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B77849" w14:textId="4DB3B04E" w:rsidR="008E6F76" w:rsidRPr="002004E9" w:rsidRDefault="00734714" w:rsidP="001C70DA">
      <w:pPr>
        <w:pStyle w:val="phtitlepagedocpart"/>
      </w:pPr>
      <w:fldSimple w:instr=" DOCPROPERTY  Исполнитель \* MERGEFORMAT ">
        <w:r w:rsidR="00361291" w:rsidRPr="002004E9">
          <w:t>ООО "НЦИ"</w:t>
        </w:r>
      </w:fldSimple>
    </w:p>
    <w:p w14:paraId="12D21786" w14:textId="13FE648D" w:rsidR="001E46F3" w:rsidRPr="002004E9" w:rsidRDefault="001E46F3" w:rsidP="001E46F3">
      <w:pPr>
        <w:pStyle w:val="phtitlepageother"/>
      </w:pPr>
    </w:p>
    <w:p w14:paraId="21643DFB" w14:textId="6B30752D" w:rsidR="00826F54" w:rsidRPr="002004E9" w:rsidRDefault="00826F54" w:rsidP="001E46F3">
      <w:pPr>
        <w:pStyle w:val="phtitlepageother"/>
      </w:pPr>
    </w:p>
    <w:p w14:paraId="3D0C1E22" w14:textId="3636B1A0" w:rsidR="00826F54" w:rsidRPr="002004E9" w:rsidRDefault="00826F54" w:rsidP="001E46F3">
      <w:pPr>
        <w:pStyle w:val="phtitlepageother"/>
      </w:pPr>
    </w:p>
    <w:p w14:paraId="6B491FC1" w14:textId="3A27AE34" w:rsidR="00826F54" w:rsidRPr="002004E9" w:rsidRDefault="00826F54" w:rsidP="001E46F3">
      <w:pPr>
        <w:pStyle w:val="phtitlepageother"/>
      </w:pPr>
    </w:p>
    <w:p w14:paraId="1F52C261" w14:textId="77777777" w:rsidR="00826F54" w:rsidRPr="002004E9" w:rsidRDefault="00826F54" w:rsidP="001E46F3">
      <w:pPr>
        <w:pStyle w:val="phtitlepageother"/>
      </w:pPr>
    </w:p>
    <w:p w14:paraId="4A470000" w14:textId="117C2DA9" w:rsidR="001E46F3" w:rsidRPr="002004E9" w:rsidRDefault="001E46F3" w:rsidP="001E46F3">
      <w:pPr>
        <w:pStyle w:val="phtitlepageother"/>
      </w:pPr>
      <w:r w:rsidRPr="002004E9">
        <w:fldChar w:fldCharType="begin"/>
      </w:r>
      <w:r w:rsidRPr="002004E9">
        <w:instrText xml:space="preserve"> DOCPROPERTY  Company  \* MERGEFORMAT </w:instrText>
      </w:r>
      <w:r w:rsidRPr="002004E9">
        <w:fldChar w:fldCharType="end"/>
      </w:r>
    </w:p>
    <w:p w14:paraId="16C0DCC4" w14:textId="39BD9984" w:rsidR="001E46F3" w:rsidRPr="002004E9" w:rsidRDefault="001E46F3" w:rsidP="001E46F3">
      <w:pPr>
        <w:pStyle w:val="phtitlepageother"/>
      </w:pPr>
    </w:p>
    <w:p w14:paraId="39B739B7" w14:textId="452DF660" w:rsidR="001E46F3" w:rsidRPr="002004E9" w:rsidRDefault="001E46F3" w:rsidP="001E46F3">
      <w:pPr>
        <w:pStyle w:val="phtitlepageother"/>
      </w:pPr>
    </w:p>
    <w:p w14:paraId="28398436" w14:textId="1B609FBC" w:rsidR="001E46F3" w:rsidRPr="002004E9" w:rsidRDefault="00DF6368" w:rsidP="001C70DA">
      <w:pPr>
        <w:pStyle w:val="phtitlepagesystemfull"/>
      </w:pPr>
      <w:r w:rsidRPr="002004E9">
        <w:fldChar w:fldCharType="begin"/>
      </w:r>
      <w:r w:rsidRPr="002004E9">
        <w:instrText xml:space="preserve"> DOCPROPERTY  полное_название_системы  \* MERGEFORMAT </w:instrText>
      </w:r>
      <w:r w:rsidRPr="002004E9">
        <w:fldChar w:fldCharType="separate"/>
      </w:r>
      <w:r w:rsidR="00361291" w:rsidRPr="002004E9">
        <w:t>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w:t>
      </w:r>
      <w:r w:rsidRPr="002004E9">
        <w:fldChar w:fldCharType="end"/>
      </w:r>
    </w:p>
    <w:p w14:paraId="4191C47D" w14:textId="00F2A55F" w:rsidR="001E46F3" w:rsidRPr="002004E9" w:rsidRDefault="001E46F3" w:rsidP="001C70DA">
      <w:pPr>
        <w:pStyle w:val="phtitlepagesystemshort"/>
      </w:pPr>
      <w:bookmarkStart w:id="0" w:name="_Hlk54640891"/>
      <w:r w:rsidRPr="002004E9">
        <w:t>(</w:t>
      </w:r>
      <w:r w:rsidR="00DF6368" w:rsidRPr="002004E9">
        <w:fldChar w:fldCharType="begin"/>
      </w:r>
      <w:r w:rsidR="00DF6368" w:rsidRPr="002004E9">
        <w:instrText xml:space="preserve"> DOCPROPERTY  краткое_название_системы  \* MERGEFORMAT </w:instrText>
      </w:r>
      <w:r w:rsidR="00DF6368" w:rsidRPr="002004E9">
        <w:fldChar w:fldCharType="separate"/>
      </w:r>
      <w:r w:rsidR="00361291" w:rsidRPr="002004E9">
        <w:t>РС ЕГИСЗ НО</w:t>
      </w:r>
      <w:r w:rsidR="00DF6368" w:rsidRPr="002004E9">
        <w:fldChar w:fldCharType="end"/>
      </w:r>
      <w:r w:rsidRPr="002004E9">
        <w:t>)</w:t>
      </w:r>
    </w:p>
    <w:bookmarkEnd w:id="0"/>
    <w:p w14:paraId="13832C3E" w14:textId="51F03E76" w:rsidR="00826F54" w:rsidRPr="002004E9" w:rsidRDefault="00826F54" w:rsidP="001C70DA">
      <w:pPr>
        <w:pStyle w:val="phtitlepagedocument"/>
      </w:pPr>
      <w:r w:rsidRPr="002004E9">
        <w:t>Руководство администратора</w:t>
      </w:r>
    </w:p>
    <w:p w14:paraId="0F519300" w14:textId="0F177F81" w:rsidR="001E46F3" w:rsidRPr="002004E9" w:rsidRDefault="00042EEB" w:rsidP="001C70DA">
      <w:pPr>
        <w:pStyle w:val="phtitlepagedocument"/>
      </w:pPr>
      <w:r w:rsidRPr="002004E9">
        <w:t>Модуль «Справочники системы»</w:t>
      </w:r>
    </w:p>
    <w:p w14:paraId="54CFA010" w14:textId="3C3C6E7D" w:rsidR="001E46F3" w:rsidRPr="002004E9" w:rsidRDefault="001E46F3" w:rsidP="001E46F3">
      <w:pPr>
        <w:pStyle w:val="phtitlepageother"/>
      </w:pPr>
    </w:p>
    <w:p w14:paraId="756781BB" w14:textId="1EE8D859" w:rsidR="001E46F3" w:rsidRPr="002004E9" w:rsidRDefault="001E46F3" w:rsidP="001E46F3">
      <w:pPr>
        <w:pStyle w:val="phtitlepageother"/>
      </w:pPr>
    </w:p>
    <w:p w14:paraId="65C09A15" w14:textId="28E409F9" w:rsidR="001E46F3" w:rsidRPr="002004E9" w:rsidRDefault="001E46F3" w:rsidP="001E46F3">
      <w:pPr>
        <w:pStyle w:val="phtitlepageother"/>
      </w:pPr>
    </w:p>
    <w:p w14:paraId="4F5F4FFA" w14:textId="168BFE58" w:rsidR="001E46F3" w:rsidRPr="002004E9" w:rsidRDefault="001E46F3" w:rsidP="001E46F3">
      <w:pPr>
        <w:pStyle w:val="phtitlepageother"/>
      </w:pPr>
    </w:p>
    <w:p w14:paraId="13A92540" w14:textId="5B06D354" w:rsidR="001E46F3" w:rsidRPr="002004E9" w:rsidRDefault="001E46F3" w:rsidP="001E46F3">
      <w:pPr>
        <w:pStyle w:val="phtitlepageother"/>
      </w:pPr>
    </w:p>
    <w:p w14:paraId="2FE61781" w14:textId="29208F79" w:rsidR="001E46F3" w:rsidRPr="002004E9" w:rsidRDefault="001E46F3" w:rsidP="001E46F3">
      <w:pPr>
        <w:pStyle w:val="phtitlepageother"/>
      </w:pPr>
    </w:p>
    <w:p w14:paraId="612CE61A" w14:textId="128468C9" w:rsidR="001E46F3" w:rsidRPr="002004E9" w:rsidRDefault="001E46F3" w:rsidP="001E46F3">
      <w:pPr>
        <w:pStyle w:val="phtitlepageother"/>
      </w:pPr>
    </w:p>
    <w:p w14:paraId="7CB4ABBA" w14:textId="3A2CEE10" w:rsidR="001E46F3" w:rsidRPr="002004E9" w:rsidRDefault="001E46F3" w:rsidP="001E46F3">
      <w:pPr>
        <w:pStyle w:val="phtitlepageother"/>
      </w:pPr>
    </w:p>
    <w:p w14:paraId="68B5C070" w14:textId="1FA486B8" w:rsidR="001E46F3" w:rsidRPr="002004E9" w:rsidRDefault="001E46F3" w:rsidP="001E46F3">
      <w:pPr>
        <w:pStyle w:val="phtitlepageother"/>
      </w:pPr>
    </w:p>
    <w:p w14:paraId="05D10841" w14:textId="3F365D10" w:rsidR="001E46F3" w:rsidRPr="002004E9" w:rsidRDefault="001E46F3" w:rsidP="001E46F3">
      <w:pPr>
        <w:pStyle w:val="phtitlepageother"/>
      </w:pPr>
    </w:p>
    <w:p w14:paraId="239CF22D" w14:textId="6C9D109A" w:rsidR="001E46F3" w:rsidRPr="002004E9" w:rsidRDefault="00241142" w:rsidP="00241142">
      <w:pPr>
        <w:pStyle w:val="phcontent"/>
      </w:pPr>
      <w:r w:rsidRPr="002004E9">
        <w:lastRenderedPageBreak/>
        <w:t>Содержание</w:t>
      </w:r>
    </w:p>
    <w:sdt>
      <w:sdtPr>
        <w:rPr>
          <w:b w:val="0"/>
        </w:rPr>
        <w:id w:val="1258710748"/>
        <w:docPartObj>
          <w:docPartGallery w:val="Table of Contents"/>
          <w:docPartUnique/>
        </w:docPartObj>
      </w:sdtPr>
      <w:sdtEndPr>
        <w:rPr>
          <w:bCs/>
        </w:rPr>
      </w:sdtEndPr>
      <w:sdtContent>
        <w:p w14:paraId="21EBCFBE" w14:textId="41FDD6BA" w:rsidR="00361291" w:rsidRPr="002004E9" w:rsidRDefault="003E4C05">
          <w:pPr>
            <w:pStyle w:val="11"/>
            <w:rPr>
              <w:rFonts w:asciiTheme="minorHAnsi" w:eastAsiaTheme="minorEastAsia" w:hAnsiTheme="minorHAnsi" w:cstheme="minorBidi"/>
              <w:b w:val="0"/>
              <w:sz w:val="22"/>
              <w:szCs w:val="22"/>
            </w:rPr>
          </w:pPr>
          <w:r w:rsidRPr="002004E9">
            <w:fldChar w:fldCharType="begin"/>
          </w:r>
          <w:r w:rsidRPr="002004E9">
            <w:instrText xml:space="preserve"> TOC \o "1-3" \h \z \u </w:instrText>
          </w:r>
          <w:r w:rsidRPr="002004E9">
            <w:fldChar w:fldCharType="separate"/>
          </w:r>
          <w:hyperlink w:anchor="_Toc57303362" w:history="1">
            <w:r w:rsidR="00361291" w:rsidRPr="002004E9">
              <w:rPr>
                <w:rStyle w:val="a3"/>
              </w:rPr>
              <w:t>Перечень терминов и сокращений</w:t>
            </w:r>
            <w:r w:rsidR="00361291" w:rsidRPr="002004E9">
              <w:rPr>
                <w:webHidden/>
              </w:rPr>
              <w:tab/>
            </w:r>
            <w:r w:rsidR="00361291" w:rsidRPr="002004E9">
              <w:rPr>
                <w:webHidden/>
              </w:rPr>
              <w:fldChar w:fldCharType="begin"/>
            </w:r>
            <w:r w:rsidR="00361291" w:rsidRPr="002004E9">
              <w:rPr>
                <w:webHidden/>
              </w:rPr>
              <w:instrText xml:space="preserve"> PAGEREF _Toc57303362 \h </w:instrText>
            </w:r>
            <w:r w:rsidR="00361291" w:rsidRPr="002004E9">
              <w:rPr>
                <w:webHidden/>
              </w:rPr>
            </w:r>
            <w:r w:rsidR="00361291" w:rsidRPr="002004E9">
              <w:rPr>
                <w:webHidden/>
              </w:rPr>
              <w:fldChar w:fldCharType="separate"/>
            </w:r>
            <w:r w:rsidR="00361291" w:rsidRPr="002004E9">
              <w:rPr>
                <w:webHidden/>
              </w:rPr>
              <w:t>7</w:t>
            </w:r>
            <w:r w:rsidR="00361291" w:rsidRPr="002004E9">
              <w:rPr>
                <w:webHidden/>
              </w:rPr>
              <w:fldChar w:fldCharType="end"/>
            </w:r>
          </w:hyperlink>
        </w:p>
        <w:p w14:paraId="6E8D7527" w14:textId="01284342" w:rsidR="00361291" w:rsidRPr="002004E9" w:rsidRDefault="00DF6368">
          <w:pPr>
            <w:pStyle w:val="11"/>
            <w:rPr>
              <w:rFonts w:asciiTheme="minorHAnsi" w:eastAsiaTheme="minorEastAsia" w:hAnsiTheme="minorHAnsi" w:cstheme="minorBidi"/>
              <w:b w:val="0"/>
              <w:sz w:val="22"/>
              <w:szCs w:val="22"/>
            </w:rPr>
          </w:pPr>
          <w:hyperlink w:anchor="_Toc57303363" w:history="1">
            <w:r w:rsidR="00361291" w:rsidRPr="002004E9">
              <w:rPr>
                <w:rStyle w:val="a3"/>
                <w:rFonts w:ascii="Times New Roman Полужирный" w:hAnsi="Times New Roman Полужирный"/>
              </w:rPr>
              <w:t>1</w:t>
            </w:r>
            <w:r w:rsidR="00361291" w:rsidRPr="002004E9">
              <w:rPr>
                <w:rFonts w:asciiTheme="minorHAnsi" w:eastAsiaTheme="minorEastAsia" w:hAnsiTheme="minorHAnsi" w:cstheme="minorBidi"/>
                <w:b w:val="0"/>
                <w:sz w:val="22"/>
                <w:szCs w:val="22"/>
              </w:rPr>
              <w:tab/>
            </w:r>
            <w:r w:rsidR="00361291" w:rsidRPr="002004E9">
              <w:rPr>
                <w:rStyle w:val="a3"/>
              </w:rPr>
              <w:t>Введение</w:t>
            </w:r>
            <w:r w:rsidR="00361291" w:rsidRPr="002004E9">
              <w:rPr>
                <w:webHidden/>
              </w:rPr>
              <w:tab/>
            </w:r>
            <w:r w:rsidR="00361291" w:rsidRPr="002004E9">
              <w:rPr>
                <w:webHidden/>
              </w:rPr>
              <w:fldChar w:fldCharType="begin"/>
            </w:r>
            <w:r w:rsidR="00361291" w:rsidRPr="002004E9">
              <w:rPr>
                <w:webHidden/>
              </w:rPr>
              <w:instrText xml:space="preserve"> PAGEREF _Toc57303363 \h </w:instrText>
            </w:r>
            <w:r w:rsidR="00361291" w:rsidRPr="002004E9">
              <w:rPr>
                <w:webHidden/>
              </w:rPr>
            </w:r>
            <w:r w:rsidR="00361291" w:rsidRPr="002004E9">
              <w:rPr>
                <w:webHidden/>
              </w:rPr>
              <w:fldChar w:fldCharType="separate"/>
            </w:r>
            <w:r w:rsidR="00361291" w:rsidRPr="002004E9">
              <w:rPr>
                <w:webHidden/>
              </w:rPr>
              <w:t>8</w:t>
            </w:r>
            <w:r w:rsidR="00361291" w:rsidRPr="002004E9">
              <w:rPr>
                <w:webHidden/>
              </w:rPr>
              <w:fldChar w:fldCharType="end"/>
            </w:r>
          </w:hyperlink>
        </w:p>
        <w:p w14:paraId="43D43DCC" w14:textId="45FC1984" w:rsidR="00361291" w:rsidRPr="002004E9" w:rsidRDefault="00DF6368">
          <w:pPr>
            <w:pStyle w:val="21"/>
            <w:rPr>
              <w:rFonts w:asciiTheme="minorHAnsi" w:eastAsiaTheme="minorEastAsia" w:hAnsiTheme="minorHAnsi" w:cstheme="minorBidi"/>
              <w:sz w:val="22"/>
              <w:szCs w:val="22"/>
            </w:rPr>
          </w:pPr>
          <w:hyperlink w:anchor="_Toc57303364" w:history="1">
            <w:r w:rsidR="00361291" w:rsidRPr="002004E9">
              <w:rPr>
                <w:rStyle w:val="a3"/>
                <w:rFonts w:ascii="Times New Roman Полужирный" w:hAnsi="Times New Roman Полужирный"/>
              </w:rPr>
              <w:t>1.1</w:t>
            </w:r>
            <w:r w:rsidR="00361291" w:rsidRPr="002004E9">
              <w:rPr>
                <w:rFonts w:asciiTheme="minorHAnsi" w:eastAsiaTheme="minorEastAsia" w:hAnsiTheme="minorHAnsi" w:cstheme="minorBidi"/>
                <w:sz w:val="22"/>
                <w:szCs w:val="22"/>
              </w:rPr>
              <w:tab/>
            </w:r>
            <w:r w:rsidR="00361291" w:rsidRPr="002004E9">
              <w:rPr>
                <w:rStyle w:val="a3"/>
              </w:rPr>
              <w:t>Область применения</w:t>
            </w:r>
            <w:r w:rsidR="00361291" w:rsidRPr="002004E9">
              <w:rPr>
                <w:webHidden/>
              </w:rPr>
              <w:tab/>
            </w:r>
            <w:r w:rsidR="00361291" w:rsidRPr="002004E9">
              <w:rPr>
                <w:webHidden/>
              </w:rPr>
              <w:fldChar w:fldCharType="begin"/>
            </w:r>
            <w:r w:rsidR="00361291" w:rsidRPr="002004E9">
              <w:rPr>
                <w:webHidden/>
              </w:rPr>
              <w:instrText xml:space="preserve"> PAGEREF _Toc57303364 \h </w:instrText>
            </w:r>
            <w:r w:rsidR="00361291" w:rsidRPr="002004E9">
              <w:rPr>
                <w:webHidden/>
              </w:rPr>
            </w:r>
            <w:r w:rsidR="00361291" w:rsidRPr="002004E9">
              <w:rPr>
                <w:webHidden/>
              </w:rPr>
              <w:fldChar w:fldCharType="separate"/>
            </w:r>
            <w:r w:rsidR="00361291" w:rsidRPr="002004E9">
              <w:rPr>
                <w:webHidden/>
              </w:rPr>
              <w:t>8</w:t>
            </w:r>
            <w:r w:rsidR="00361291" w:rsidRPr="002004E9">
              <w:rPr>
                <w:webHidden/>
              </w:rPr>
              <w:fldChar w:fldCharType="end"/>
            </w:r>
          </w:hyperlink>
        </w:p>
        <w:p w14:paraId="405392DA" w14:textId="1A2142A8" w:rsidR="00361291" w:rsidRPr="002004E9" w:rsidRDefault="00DF6368">
          <w:pPr>
            <w:pStyle w:val="21"/>
            <w:rPr>
              <w:rFonts w:asciiTheme="minorHAnsi" w:eastAsiaTheme="minorEastAsia" w:hAnsiTheme="minorHAnsi" w:cstheme="minorBidi"/>
              <w:sz w:val="22"/>
              <w:szCs w:val="22"/>
            </w:rPr>
          </w:pPr>
          <w:hyperlink w:anchor="_Toc57303365" w:history="1">
            <w:r w:rsidR="00361291" w:rsidRPr="002004E9">
              <w:rPr>
                <w:rStyle w:val="a3"/>
                <w:rFonts w:ascii="Times New Roman Полужирный" w:hAnsi="Times New Roman Полужирный"/>
              </w:rPr>
              <w:t>1.2</w:t>
            </w:r>
            <w:r w:rsidR="00361291" w:rsidRPr="002004E9">
              <w:rPr>
                <w:rFonts w:asciiTheme="minorHAnsi" w:eastAsiaTheme="minorEastAsia" w:hAnsiTheme="minorHAnsi" w:cstheme="minorBidi"/>
                <w:sz w:val="22"/>
                <w:szCs w:val="22"/>
              </w:rPr>
              <w:tab/>
            </w:r>
            <w:r w:rsidR="00361291" w:rsidRPr="002004E9">
              <w:rPr>
                <w:rStyle w:val="a3"/>
              </w:rPr>
              <w:t>Краткое описание возможностей</w:t>
            </w:r>
            <w:r w:rsidR="00361291" w:rsidRPr="002004E9">
              <w:rPr>
                <w:webHidden/>
              </w:rPr>
              <w:tab/>
            </w:r>
            <w:r w:rsidR="00361291" w:rsidRPr="002004E9">
              <w:rPr>
                <w:webHidden/>
              </w:rPr>
              <w:fldChar w:fldCharType="begin"/>
            </w:r>
            <w:r w:rsidR="00361291" w:rsidRPr="002004E9">
              <w:rPr>
                <w:webHidden/>
              </w:rPr>
              <w:instrText xml:space="preserve"> PAGEREF _Toc57303365 \h </w:instrText>
            </w:r>
            <w:r w:rsidR="00361291" w:rsidRPr="002004E9">
              <w:rPr>
                <w:webHidden/>
              </w:rPr>
            </w:r>
            <w:r w:rsidR="00361291" w:rsidRPr="002004E9">
              <w:rPr>
                <w:webHidden/>
              </w:rPr>
              <w:fldChar w:fldCharType="separate"/>
            </w:r>
            <w:r w:rsidR="00361291" w:rsidRPr="002004E9">
              <w:rPr>
                <w:webHidden/>
              </w:rPr>
              <w:t>8</w:t>
            </w:r>
            <w:r w:rsidR="00361291" w:rsidRPr="002004E9">
              <w:rPr>
                <w:webHidden/>
              </w:rPr>
              <w:fldChar w:fldCharType="end"/>
            </w:r>
          </w:hyperlink>
        </w:p>
        <w:p w14:paraId="61358392" w14:textId="2F076097" w:rsidR="00361291" w:rsidRPr="002004E9" w:rsidRDefault="00DF6368">
          <w:pPr>
            <w:pStyle w:val="21"/>
            <w:rPr>
              <w:rFonts w:asciiTheme="minorHAnsi" w:eastAsiaTheme="minorEastAsia" w:hAnsiTheme="minorHAnsi" w:cstheme="minorBidi"/>
              <w:sz w:val="22"/>
              <w:szCs w:val="22"/>
            </w:rPr>
          </w:pPr>
          <w:hyperlink w:anchor="_Toc57303366" w:history="1">
            <w:r w:rsidR="00361291" w:rsidRPr="002004E9">
              <w:rPr>
                <w:rStyle w:val="a3"/>
                <w:rFonts w:ascii="Times New Roman Полужирный" w:hAnsi="Times New Roman Полужирный"/>
              </w:rPr>
              <w:t>1.3</w:t>
            </w:r>
            <w:r w:rsidR="00361291" w:rsidRPr="002004E9">
              <w:rPr>
                <w:rFonts w:asciiTheme="minorHAnsi" w:eastAsiaTheme="minorEastAsia" w:hAnsiTheme="minorHAnsi" w:cstheme="minorBidi"/>
                <w:sz w:val="22"/>
                <w:szCs w:val="22"/>
              </w:rPr>
              <w:tab/>
            </w:r>
            <w:r w:rsidR="00361291" w:rsidRPr="002004E9">
              <w:rPr>
                <w:rStyle w:val="a3"/>
              </w:rPr>
              <w:t>Уровень подготовки пользователя</w:t>
            </w:r>
            <w:r w:rsidR="00361291" w:rsidRPr="002004E9">
              <w:rPr>
                <w:webHidden/>
              </w:rPr>
              <w:tab/>
            </w:r>
            <w:r w:rsidR="00361291" w:rsidRPr="002004E9">
              <w:rPr>
                <w:webHidden/>
              </w:rPr>
              <w:fldChar w:fldCharType="begin"/>
            </w:r>
            <w:r w:rsidR="00361291" w:rsidRPr="002004E9">
              <w:rPr>
                <w:webHidden/>
              </w:rPr>
              <w:instrText xml:space="preserve"> PAGEREF _Toc57303366 \h </w:instrText>
            </w:r>
            <w:r w:rsidR="00361291" w:rsidRPr="002004E9">
              <w:rPr>
                <w:webHidden/>
              </w:rPr>
            </w:r>
            <w:r w:rsidR="00361291" w:rsidRPr="002004E9">
              <w:rPr>
                <w:webHidden/>
              </w:rPr>
              <w:fldChar w:fldCharType="separate"/>
            </w:r>
            <w:r w:rsidR="00361291" w:rsidRPr="002004E9">
              <w:rPr>
                <w:webHidden/>
              </w:rPr>
              <w:t>8</w:t>
            </w:r>
            <w:r w:rsidR="00361291" w:rsidRPr="002004E9">
              <w:rPr>
                <w:webHidden/>
              </w:rPr>
              <w:fldChar w:fldCharType="end"/>
            </w:r>
          </w:hyperlink>
        </w:p>
        <w:p w14:paraId="5D0551BA" w14:textId="61E09D4C" w:rsidR="00361291" w:rsidRPr="002004E9" w:rsidRDefault="00DF6368">
          <w:pPr>
            <w:pStyle w:val="21"/>
            <w:rPr>
              <w:rFonts w:asciiTheme="minorHAnsi" w:eastAsiaTheme="minorEastAsia" w:hAnsiTheme="minorHAnsi" w:cstheme="minorBidi"/>
              <w:sz w:val="22"/>
              <w:szCs w:val="22"/>
            </w:rPr>
          </w:pPr>
          <w:hyperlink w:anchor="_Toc57303367" w:history="1">
            <w:r w:rsidR="00361291" w:rsidRPr="002004E9">
              <w:rPr>
                <w:rStyle w:val="a3"/>
                <w:rFonts w:ascii="Times New Roman Полужирный" w:hAnsi="Times New Roman Полужирный"/>
              </w:rPr>
              <w:t>1.4</w:t>
            </w:r>
            <w:r w:rsidR="00361291" w:rsidRPr="002004E9">
              <w:rPr>
                <w:rFonts w:asciiTheme="minorHAnsi" w:eastAsiaTheme="minorEastAsia" w:hAnsiTheme="minorHAnsi" w:cstheme="minorBidi"/>
                <w:sz w:val="22"/>
                <w:szCs w:val="22"/>
              </w:rPr>
              <w:tab/>
            </w:r>
            <w:r w:rsidR="00361291" w:rsidRPr="002004E9">
              <w:rPr>
                <w:rStyle w:val="a3"/>
              </w:rPr>
              <w:t>Перечень эксплуатационной документации, с которыми необходимо ознакомиться пользователю</w:t>
            </w:r>
            <w:r w:rsidR="00361291" w:rsidRPr="002004E9">
              <w:rPr>
                <w:webHidden/>
              </w:rPr>
              <w:tab/>
            </w:r>
            <w:r w:rsidR="00361291" w:rsidRPr="002004E9">
              <w:rPr>
                <w:webHidden/>
              </w:rPr>
              <w:fldChar w:fldCharType="begin"/>
            </w:r>
            <w:r w:rsidR="00361291" w:rsidRPr="002004E9">
              <w:rPr>
                <w:webHidden/>
              </w:rPr>
              <w:instrText xml:space="preserve"> PAGEREF _Toc57303367 \h </w:instrText>
            </w:r>
            <w:r w:rsidR="00361291" w:rsidRPr="002004E9">
              <w:rPr>
                <w:webHidden/>
              </w:rPr>
            </w:r>
            <w:r w:rsidR="00361291" w:rsidRPr="002004E9">
              <w:rPr>
                <w:webHidden/>
              </w:rPr>
              <w:fldChar w:fldCharType="separate"/>
            </w:r>
            <w:r w:rsidR="00361291" w:rsidRPr="002004E9">
              <w:rPr>
                <w:webHidden/>
              </w:rPr>
              <w:t>8</w:t>
            </w:r>
            <w:r w:rsidR="00361291" w:rsidRPr="002004E9">
              <w:rPr>
                <w:webHidden/>
              </w:rPr>
              <w:fldChar w:fldCharType="end"/>
            </w:r>
          </w:hyperlink>
        </w:p>
        <w:p w14:paraId="301D36AC" w14:textId="601B2143" w:rsidR="00361291" w:rsidRPr="002004E9" w:rsidRDefault="00DF6368">
          <w:pPr>
            <w:pStyle w:val="11"/>
            <w:rPr>
              <w:rFonts w:asciiTheme="minorHAnsi" w:eastAsiaTheme="minorEastAsia" w:hAnsiTheme="minorHAnsi" w:cstheme="minorBidi"/>
              <w:b w:val="0"/>
              <w:sz w:val="22"/>
              <w:szCs w:val="22"/>
            </w:rPr>
          </w:pPr>
          <w:hyperlink w:anchor="_Toc57303368" w:history="1">
            <w:r w:rsidR="00361291" w:rsidRPr="002004E9">
              <w:rPr>
                <w:rStyle w:val="a3"/>
                <w:rFonts w:ascii="Times New Roman Полужирный" w:hAnsi="Times New Roman Полужирный"/>
              </w:rPr>
              <w:t>2</w:t>
            </w:r>
            <w:r w:rsidR="00361291" w:rsidRPr="002004E9">
              <w:rPr>
                <w:rFonts w:asciiTheme="minorHAnsi" w:eastAsiaTheme="minorEastAsia" w:hAnsiTheme="minorHAnsi" w:cstheme="minorBidi"/>
                <w:b w:val="0"/>
                <w:sz w:val="22"/>
                <w:szCs w:val="22"/>
              </w:rPr>
              <w:tab/>
            </w:r>
            <w:r w:rsidR="00361291" w:rsidRPr="002004E9">
              <w:rPr>
                <w:rStyle w:val="a3"/>
              </w:rPr>
              <w:t>Назначения и условия применения</w:t>
            </w:r>
            <w:r w:rsidR="00361291" w:rsidRPr="002004E9">
              <w:rPr>
                <w:webHidden/>
              </w:rPr>
              <w:tab/>
            </w:r>
            <w:r w:rsidR="00361291" w:rsidRPr="002004E9">
              <w:rPr>
                <w:webHidden/>
              </w:rPr>
              <w:fldChar w:fldCharType="begin"/>
            </w:r>
            <w:r w:rsidR="00361291" w:rsidRPr="002004E9">
              <w:rPr>
                <w:webHidden/>
              </w:rPr>
              <w:instrText xml:space="preserve"> PAGEREF _Toc57303368 \h </w:instrText>
            </w:r>
            <w:r w:rsidR="00361291" w:rsidRPr="002004E9">
              <w:rPr>
                <w:webHidden/>
              </w:rPr>
            </w:r>
            <w:r w:rsidR="00361291" w:rsidRPr="002004E9">
              <w:rPr>
                <w:webHidden/>
              </w:rPr>
              <w:fldChar w:fldCharType="separate"/>
            </w:r>
            <w:r w:rsidR="00361291" w:rsidRPr="002004E9">
              <w:rPr>
                <w:webHidden/>
              </w:rPr>
              <w:t>9</w:t>
            </w:r>
            <w:r w:rsidR="00361291" w:rsidRPr="002004E9">
              <w:rPr>
                <w:webHidden/>
              </w:rPr>
              <w:fldChar w:fldCharType="end"/>
            </w:r>
          </w:hyperlink>
        </w:p>
        <w:p w14:paraId="6BC71FC0" w14:textId="62795FB9" w:rsidR="00361291" w:rsidRPr="002004E9" w:rsidRDefault="00DF6368">
          <w:pPr>
            <w:pStyle w:val="21"/>
            <w:rPr>
              <w:rFonts w:asciiTheme="minorHAnsi" w:eastAsiaTheme="minorEastAsia" w:hAnsiTheme="minorHAnsi" w:cstheme="minorBidi"/>
              <w:sz w:val="22"/>
              <w:szCs w:val="22"/>
            </w:rPr>
          </w:pPr>
          <w:hyperlink w:anchor="_Toc57303369" w:history="1">
            <w:r w:rsidR="00361291" w:rsidRPr="002004E9">
              <w:rPr>
                <w:rStyle w:val="a3"/>
                <w:rFonts w:ascii="Times New Roman Полужирный" w:hAnsi="Times New Roman Полужирный"/>
              </w:rPr>
              <w:t>2.1</w:t>
            </w:r>
            <w:r w:rsidR="00361291" w:rsidRPr="002004E9">
              <w:rPr>
                <w:rFonts w:asciiTheme="minorHAnsi" w:eastAsiaTheme="minorEastAsia" w:hAnsiTheme="minorHAnsi" w:cstheme="minorBidi"/>
                <w:sz w:val="22"/>
                <w:szCs w:val="22"/>
              </w:rPr>
              <w:tab/>
            </w:r>
            <w:r w:rsidR="00361291" w:rsidRPr="002004E9">
              <w:rPr>
                <w:rStyle w:val="a3"/>
              </w:rPr>
              <w:t>Виды деятельности, функции, для автоматизации которых предназначено данное средство автоматизации</w:t>
            </w:r>
            <w:r w:rsidR="00361291" w:rsidRPr="002004E9">
              <w:rPr>
                <w:webHidden/>
              </w:rPr>
              <w:tab/>
            </w:r>
            <w:r w:rsidR="00361291" w:rsidRPr="002004E9">
              <w:rPr>
                <w:webHidden/>
              </w:rPr>
              <w:fldChar w:fldCharType="begin"/>
            </w:r>
            <w:r w:rsidR="00361291" w:rsidRPr="002004E9">
              <w:rPr>
                <w:webHidden/>
              </w:rPr>
              <w:instrText xml:space="preserve"> PAGEREF _Toc57303369 \h </w:instrText>
            </w:r>
            <w:r w:rsidR="00361291" w:rsidRPr="002004E9">
              <w:rPr>
                <w:webHidden/>
              </w:rPr>
            </w:r>
            <w:r w:rsidR="00361291" w:rsidRPr="002004E9">
              <w:rPr>
                <w:webHidden/>
              </w:rPr>
              <w:fldChar w:fldCharType="separate"/>
            </w:r>
            <w:r w:rsidR="00361291" w:rsidRPr="002004E9">
              <w:rPr>
                <w:webHidden/>
              </w:rPr>
              <w:t>9</w:t>
            </w:r>
            <w:r w:rsidR="00361291" w:rsidRPr="002004E9">
              <w:rPr>
                <w:webHidden/>
              </w:rPr>
              <w:fldChar w:fldCharType="end"/>
            </w:r>
          </w:hyperlink>
        </w:p>
        <w:p w14:paraId="5119FC97" w14:textId="3019BE86" w:rsidR="00361291" w:rsidRPr="002004E9" w:rsidRDefault="00DF6368">
          <w:pPr>
            <w:pStyle w:val="21"/>
            <w:rPr>
              <w:rFonts w:asciiTheme="minorHAnsi" w:eastAsiaTheme="minorEastAsia" w:hAnsiTheme="minorHAnsi" w:cstheme="minorBidi"/>
              <w:sz w:val="22"/>
              <w:szCs w:val="22"/>
            </w:rPr>
          </w:pPr>
          <w:hyperlink w:anchor="_Toc57303370" w:history="1">
            <w:r w:rsidR="00361291" w:rsidRPr="002004E9">
              <w:rPr>
                <w:rStyle w:val="a3"/>
                <w:rFonts w:ascii="Times New Roman Полужирный" w:hAnsi="Times New Roman Полужирный"/>
              </w:rPr>
              <w:t>2.2</w:t>
            </w:r>
            <w:r w:rsidR="00361291" w:rsidRPr="002004E9">
              <w:rPr>
                <w:rFonts w:asciiTheme="minorHAnsi" w:eastAsiaTheme="minorEastAsia" w:hAnsiTheme="minorHAnsi" w:cstheme="minorBidi"/>
                <w:sz w:val="22"/>
                <w:szCs w:val="22"/>
              </w:rPr>
              <w:tab/>
            </w:r>
            <w:r w:rsidR="00361291" w:rsidRPr="002004E9">
              <w:rPr>
                <w:rStyle w:val="a3"/>
              </w:rPr>
              <w:t>Условия, при соблюдении которых обеспечивается применение средства автоматизации</w:t>
            </w:r>
            <w:r w:rsidR="00361291" w:rsidRPr="002004E9">
              <w:rPr>
                <w:webHidden/>
              </w:rPr>
              <w:tab/>
            </w:r>
            <w:r w:rsidR="00361291" w:rsidRPr="002004E9">
              <w:rPr>
                <w:webHidden/>
              </w:rPr>
              <w:fldChar w:fldCharType="begin"/>
            </w:r>
            <w:r w:rsidR="00361291" w:rsidRPr="002004E9">
              <w:rPr>
                <w:webHidden/>
              </w:rPr>
              <w:instrText xml:space="preserve"> PAGEREF _Toc57303370 \h </w:instrText>
            </w:r>
            <w:r w:rsidR="00361291" w:rsidRPr="002004E9">
              <w:rPr>
                <w:webHidden/>
              </w:rPr>
            </w:r>
            <w:r w:rsidR="00361291" w:rsidRPr="002004E9">
              <w:rPr>
                <w:webHidden/>
              </w:rPr>
              <w:fldChar w:fldCharType="separate"/>
            </w:r>
            <w:r w:rsidR="00361291" w:rsidRPr="002004E9">
              <w:rPr>
                <w:webHidden/>
              </w:rPr>
              <w:t>9</w:t>
            </w:r>
            <w:r w:rsidR="00361291" w:rsidRPr="002004E9">
              <w:rPr>
                <w:webHidden/>
              </w:rPr>
              <w:fldChar w:fldCharType="end"/>
            </w:r>
          </w:hyperlink>
        </w:p>
        <w:p w14:paraId="6CFBFFCC" w14:textId="05734C68" w:rsidR="00361291" w:rsidRPr="002004E9" w:rsidRDefault="00DF6368">
          <w:pPr>
            <w:pStyle w:val="11"/>
            <w:rPr>
              <w:rFonts w:asciiTheme="minorHAnsi" w:eastAsiaTheme="minorEastAsia" w:hAnsiTheme="minorHAnsi" w:cstheme="minorBidi"/>
              <w:b w:val="0"/>
              <w:sz w:val="22"/>
              <w:szCs w:val="22"/>
            </w:rPr>
          </w:pPr>
          <w:hyperlink w:anchor="_Toc57303371" w:history="1">
            <w:r w:rsidR="00361291" w:rsidRPr="002004E9">
              <w:rPr>
                <w:rStyle w:val="a3"/>
                <w:rFonts w:ascii="Times New Roman Полужирный" w:hAnsi="Times New Roman Полужирный"/>
              </w:rPr>
              <w:t>3</w:t>
            </w:r>
            <w:r w:rsidR="00361291" w:rsidRPr="002004E9">
              <w:rPr>
                <w:rFonts w:asciiTheme="minorHAnsi" w:eastAsiaTheme="minorEastAsia" w:hAnsiTheme="minorHAnsi" w:cstheme="minorBidi"/>
                <w:b w:val="0"/>
                <w:sz w:val="22"/>
                <w:szCs w:val="22"/>
              </w:rPr>
              <w:tab/>
            </w:r>
            <w:r w:rsidR="00361291" w:rsidRPr="002004E9">
              <w:rPr>
                <w:rStyle w:val="a3"/>
              </w:rPr>
              <w:t>Подготовка к работе</w:t>
            </w:r>
            <w:r w:rsidR="00361291" w:rsidRPr="002004E9">
              <w:rPr>
                <w:webHidden/>
              </w:rPr>
              <w:tab/>
            </w:r>
            <w:r w:rsidR="00361291" w:rsidRPr="002004E9">
              <w:rPr>
                <w:webHidden/>
              </w:rPr>
              <w:fldChar w:fldCharType="begin"/>
            </w:r>
            <w:r w:rsidR="00361291" w:rsidRPr="002004E9">
              <w:rPr>
                <w:webHidden/>
              </w:rPr>
              <w:instrText xml:space="preserve"> PAGEREF _Toc57303371 \h </w:instrText>
            </w:r>
            <w:r w:rsidR="00361291" w:rsidRPr="002004E9">
              <w:rPr>
                <w:webHidden/>
              </w:rPr>
            </w:r>
            <w:r w:rsidR="00361291" w:rsidRPr="002004E9">
              <w:rPr>
                <w:webHidden/>
              </w:rPr>
              <w:fldChar w:fldCharType="separate"/>
            </w:r>
            <w:r w:rsidR="00361291" w:rsidRPr="002004E9">
              <w:rPr>
                <w:webHidden/>
              </w:rPr>
              <w:t>10</w:t>
            </w:r>
            <w:r w:rsidR="00361291" w:rsidRPr="002004E9">
              <w:rPr>
                <w:webHidden/>
              </w:rPr>
              <w:fldChar w:fldCharType="end"/>
            </w:r>
          </w:hyperlink>
        </w:p>
        <w:p w14:paraId="1A91383D" w14:textId="422D98B4" w:rsidR="00361291" w:rsidRPr="002004E9" w:rsidRDefault="00DF6368">
          <w:pPr>
            <w:pStyle w:val="21"/>
            <w:rPr>
              <w:rFonts w:asciiTheme="minorHAnsi" w:eastAsiaTheme="minorEastAsia" w:hAnsiTheme="minorHAnsi" w:cstheme="minorBidi"/>
              <w:sz w:val="22"/>
              <w:szCs w:val="22"/>
            </w:rPr>
          </w:pPr>
          <w:hyperlink w:anchor="_Toc57303372" w:history="1">
            <w:r w:rsidR="00361291" w:rsidRPr="002004E9">
              <w:rPr>
                <w:rStyle w:val="a3"/>
                <w:rFonts w:ascii="Times New Roman Полужирный" w:hAnsi="Times New Roman Полужирный"/>
              </w:rPr>
              <w:t>3.1</w:t>
            </w:r>
            <w:r w:rsidR="00361291" w:rsidRPr="002004E9">
              <w:rPr>
                <w:rFonts w:asciiTheme="minorHAnsi" w:eastAsiaTheme="minorEastAsia" w:hAnsiTheme="minorHAnsi" w:cstheme="minorBidi"/>
                <w:sz w:val="22"/>
                <w:szCs w:val="22"/>
              </w:rPr>
              <w:tab/>
            </w:r>
            <w:r w:rsidR="00361291" w:rsidRPr="002004E9">
              <w:rPr>
                <w:rStyle w:val="a3"/>
              </w:rPr>
              <w:t>Состав и содержание дистрибутивного носителя данных</w:t>
            </w:r>
            <w:r w:rsidR="00361291" w:rsidRPr="002004E9">
              <w:rPr>
                <w:webHidden/>
              </w:rPr>
              <w:tab/>
            </w:r>
            <w:r w:rsidR="00361291" w:rsidRPr="002004E9">
              <w:rPr>
                <w:webHidden/>
              </w:rPr>
              <w:fldChar w:fldCharType="begin"/>
            </w:r>
            <w:r w:rsidR="00361291" w:rsidRPr="002004E9">
              <w:rPr>
                <w:webHidden/>
              </w:rPr>
              <w:instrText xml:space="preserve"> PAGEREF _Toc57303372 \h </w:instrText>
            </w:r>
            <w:r w:rsidR="00361291" w:rsidRPr="002004E9">
              <w:rPr>
                <w:webHidden/>
              </w:rPr>
            </w:r>
            <w:r w:rsidR="00361291" w:rsidRPr="002004E9">
              <w:rPr>
                <w:webHidden/>
              </w:rPr>
              <w:fldChar w:fldCharType="separate"/>
            </w:r>
            <w:r w:rsidR="00361291" w:rsidRPr="002004E9">
              <w:rPr>
                <w:webHidden/>
              </w:rPr>
              <w:t>10</w:t>
            </w:r>
            <w:r w:rsidR="00361291" w:rsidRPr="002004E9">
              <w:rPr>
                <w:webHidden/>
              </w:rPr>
              <w:fldChar w:fldCharType="end"/>
            </w:r>
          </w:hyperlink>
        </w:p>
        <w:p w14:paraId="50272AD7" w14:textId="2C8EA38F" w:rsidR="00361291" w:rsidRPr="002004E9" w:rsidRDefault="00DF6368">
          <w:pPr>
            <w:pStyle w:val="21"/>
            <w:rPr>
              <w:rFonts w:asciiTheme="minorHAnsi" w:eastAsiaTheme="minorEastAsia" w:hAnsiTheme="minorHAnsi" w:cstheme="minorBidi"/>
              <w:sz w:val="22"/>
              <w:szCs w:val="22"/>
            </w:rPr>
          </w:pPr>
          <w:hyperlink w:anchor="_Toc57303373" w:history="1">
            <w:r w:rsidR="00361291" w:rsidRPr="002004E9">
              <w:rPr>
                <w:rStyle w:val="a3"/>
                <w:rFonts w:ascii="Times New Roman Полужирный" w:hAnsi="Times New Roman Полужирный"/>
              </w:rPr>
              <w:t>3.2</w:t>
            </w:r>
            <w:r w:rsidR="00361291" w:rsidRPr="002004E9">
              <w:rPr>
                <w:rFonts w:asciiTheme="minorHAnsi" w:eastAsiaTheme="minorEastAsia" w:hAnsiTheme="minorHAnsi" w:cstheme="minorBidi"/>
                <w:sz w:val="22"/>
                <w:szCs w:val="22"/>
              </w:rPr>
              <w:tab/>
            </w:r>
            <w:r w:rsidR="00361291" w:rsidRPr="002004E9">
              <w:rPr>
                <w:rStyle w:val="a3"/>
              </w:rPr>
              <w:t>Порядок запуска Системы</w:t>
            </w:r>
            <w:r w:rsidR="00361291" w:rsidRPr="002004E9">
              <w:rPr>
                <w:webHidden/>
              </w:rPr>
              <w:tab/>
            </w:r>
            <w:r w:rsidR="00361291" w:rsidRPr="002004E9">
              <w:rPr>
                <w:webHidden/>
              </w:rPr>
              <w:fldChar w:fldCharType="begin"/>
            </w:r>
            <w:r w:rsidR="00361291" w:rsidRPr="002004E9">
              <w:rPr>
                <w:webHidden/>
              </w:rPr>
              <w:instrText xml:space="preserve"> PAGEREF _Toc57303373 \h </w:instrText>
            </w:r>
            <w:r w:rsidR="00361291" w:rsidRPr="002004E9">
              <w:rPr>
                <w:webHidden/>
              </w:rPr>
            </w:r>
            <w:r w:rsidR="00361291" w:rsidRPr="002004E9">
              <w:rPr>
                <w:webHidden/>
              </w:rPr>
              <w:fldChar w:fldCharType="separate"/>
            </w:r>
            <w:r w:rsidR="00361291" w:rsidRPr="002004E9">
              <w:rPr>
                <w:webHidden/>
              </w:rPr>
              <w:t>10</w:t>
            </w:r>
            <w:r w:rsidR="00361291" w:rsidRPr="002004E9">
              <w:rPr>
                <w:webHidden/>
              </w:rPr>
              <w:fldChar w:fldCharType="end"/>
            </w:r>
          </w:hyperlink>
        </w:p>
        <w:p w14:paraId="09A35A2B" w14:textId="55AB4046" w:rsidR="00361291" w:rsidRPr="002004E9" w:rsidRDefault="00DF6368">
          <w:pPr>
            <w:pStyle w:val="21"/>
            <w:rPr>
              <w:rFonts w:asciiTheme="minorHAnsi" w:eastAsiaTheme="minorEastAsia" w:hAnsiTheme="minorHAnsi" w:cstheme="minorBidi"/>
              <w:sz w:val="22"/>
              <w:szCs w:val="22"/>
            </w:rPr>
          </w:pPr>
          <w:hyperlink w:anchor="_Toc57303374" w:history="1">
            <w:r w:rsidR="00361291" w:rsidRPr="002004E9">
              <w:rPr>
                <w:rStyle w:val="a3"/>
                <w:rFonts w:ascii="Times New Roman Полужирный" w:hAnsi="Times New Roman Полужирный"/>
              </w:rPr>
              <w:t>3.3</w:t>
            </w:r>
            <w:r w:rsidR="00361291" w:rsidRPr="002004E9">
              <w:rPr>
                <w:rFonts w:asciiTheme="minorHAnsi" w:eastAsiaTheme="minorEastAsia" w:hAnsiTheme="minorHAnsi" w:cstheme="minorBidi"/>
                <w:sz w:val="22"/>
                <w:szCs w:val="22"/>
              </w:rPr>
              <w:tab/>
            </w:r>
            <w:r w:rsidR="00361291" w:rsidRPr="002004E9">
              <w:rPr>
                <w:rStyle w:val="a3"/>
              </w:rPr>
              <w:t>Смена пароля</w:t>
            </w:r>
            <w:r w:rsidR="00361291" w:rsidRPr="002004E9">
              <w:rPr>
                <w:webHidden/>
              </w:rPr>
              <w:tab/>
            </w:r>
            <w:r w:rsidR="00361291" w:rsidRPr="002004E9">
              <w:rPr>
                <w:webHidden/>
              </w:rPr>
              <w:fldChar w:fldCharType="begin"/>
            </w:r>
            <w:r w:rsidR="00361291" w:rsidRPr="002004E9">
              <w:rPr>
                <w:webHidden/>
              </w:rPr>
              <w:instrText xml:space="preserve"> PAGEREF _Toc57303374 \h </w:instrText>
            </w:r>
            <w:r w:rsidR="00361291" w:rsidRPr="002004E9">
              <w:rPr>
                <w:webHidden/>
              </w:rPr>
            </w:r>
            <w:r w:rsidR="00361291" w:rsidRPr="002004E9">
              <w:rPr>
                <w:webHidden/>
              </w:rPr>
              <w:fldChar w:fldCharType="separate"/>
            </w:r>
            <w:r w:rsidR="00361291" w:rsidRPr="002004E9">
              <w:rPr>
                <w:webHidden/>
              </w:rPr>
              <w:t>13</w:t>
            </w:r>
            <w:r w:rsidR="00361291" w:rsidRPr="002004E9">
              <w:rPr>
                <w:webHidden/>
              </w:rPr>
              <w:fldChar w:fldCharType="end"/>
            </w:r>
          </w:hyperlink>
        </w:p>
        <w:p w14:paraId="5AC6D1DA" w14:textId="02B20AAE" w:rsidR="00361291" w:rsidRPr="002004E9" w:rsidRDefault="00DF6368">
          <w:pPr>
            <w:pStyle w:val="21"/>
            <w:rPr>
              <w:rFonts w:asciiTheme="minorHAnsi" w:eastAsiaTheme="minorEastAsia" w:hAnsiTheme="minorHAnsi" w:cstheme="minorBidi"/>
              <w:sz w:val="22"/>
              <w:szCs w:val="22"/>
            </w:rPr>
          </w:pPr>
          <w:hyperlink w:anchor="_Toc57303375" w:history="1">
            <w:r w:rsidR="00361291" w:rsidRPr="002004E9">
              <w:rPr>
                <w:rStyle w:val="a3"/>
                <w:rFonts w:ascii="Times New Roman Полужирный" w:hAnsi="Times New Roman Полужирный"/>
              </w:rPr>
              <w:t>3.4</w:t>
            </w:r>
            <w:r w:rsidR="00361291" w:rsidRPr="002004E9">
              <w:rPr>
                <w:rFonts w:asciiTheme="minorHAnsi" w:eastAsiaTheme="minorEastAsia" w:hAnsiTheme="minorHAnsi" w:cstheme="minorBidi"/>
                <w:sz w:val="22"/>
                <w:szCs w:val="22"/>
              </w:rPr>
              <w:tab/>
            </w:r>
            <w:r w:rsidR="00361291" w:rsidRPr="002004E9">
              <w:rPr>
                <w:rStyle w:val="a3"/>
              </w:rPr>
              <w:t>Порядок проверки работоспособности</w:t>
            </w:r>
            <w:r w:rsidR="00361291" w:rsidRPr="002004E9">
              <w:rPr>
                <w:webHidden/>
              </w:rPr>
              <w:tab/>
            </w:r>
            <w:r w:rsidR="00361291" w:rsidRPr="002004E9">
              <w:rPr>
                <w:webHidden/>
              </w:rPr>
              <w:fldChar w:fldCharType="begin"/>
            </w:r>
            <w:r w:rsidR="00361291" w:rsidRPr="002004E9">
              <w:rPr>
                <w:webHidden/>
              </w:rPr>
              <w:instrText xml:space="preserve"> PAGEREF _Toc57303375 \h </w:instrText>
            </w:r>
            <w:r w:rsidR="00361291" w:rsidRPr="002004E9">
              <w:rPr>
                <w:webHidden/>
              </w:rPr>
            </w:r>
            <w:r w:rsidR="00361291" w:rsidRPr="002004E9">
              <w:rPr>
                <w:webHidden/>
              </w:rPr>
              <w:fldChar w:fldCharType="separate"/>
            </w:r>
            <w:r w:rsidR="00361291" w:rsidRPr="002004E9">
              <w:rPr>
                <w:webHidden/>
              </w:rPr>
              <w:t>14</w:t>
            </w:r>
            <w:r w:rsidR="00361291" w:rsidRPr="002004E9">
              <w:rPr>
                <w:webHidden/>
              </w:rPr>
              <w:fldChar w:fldCharType="end"/>
            </w:r>
          </w:hyperlink>
        </w:p>
        <w:p w14:paraId="186D74CF" w14:textId="7EEA7DD4" w:rsidR="00361291" w:rsidRPr="002004E9" w:rsidRDefault="00DF6368">
          <w:pPr>
            <w:pStyle w:val="11"/>
            <w:rPr>
              <w:rFonts w:asciiTheme="minorHAnsi" w:eastAsiaTheme="minorEastAsia" w:hAnsiTheme="minorHAnsi" w:cstheme="minorBidi"/>
              <w:b w:val="0"/>
              <w:sz w:val="22"/>
              <w:szCs w:val="22"/>
            </w:rPr>
          </w:pPr>
          <w:hyperlink w:anchor="_Toc57303376" w:history="1">
            <w:r w:rsidR="00361291" w:rsidRPr="002004E9">
              <w:rPr>
                <w:rStyle w:val="a3"/>
                <w:rFonts w:ascii="Times New Roman Полужирный" w:hAnsi="Times New Roman Полужирный"/>
              </w:rPr>
              <w:t>4</w:t>
            </w:r>
            <w:r w:rsidR="00361291" w:rsidRPr="002004E9">
              <w:rPr>
                <w:rFonts w:asciiTheme="minorHAnsi" w:eastAsiaTheme="minorEastAsia" w:hAnsiTheme="minorHAnsi" w:cstheme="minorBidi"/>
                <w:b w:val="0"/>
                <w:sz w:val="22"/>
                <w:szCs w:val="22"/>
              </w:rPr>
              <w:tab/>
            </w:r>
            <w:r w:rsidR="00361291" w:rsidRPr="002004E9">
              <w:rPr>
                <w:rStyle w:val="a3"/>
              </w:rPr>
              <w:t>Модуль «Справочники системы»</w:t>
            </w:r>
            <w:r w:rsidR="00361291" w:rsidRPr="002004E9">
              <w:rPr>
                <w:webHidden/>
              </w:rPr>
              <w:tab/>
            </w:r>
            <w:r w:rsidR="00361291" w:rsidRPr="002004E9">
              <w:rPr>
                <w:webHidden/>
              </w:rPr>
              <w:fldChar w:fldCharType="begin"/>
            </w:r>
            <w:r w:rsidR="00361291" w:rsidRPr="002004E9">
              <w:rPr>
                <w:webHidden/>
              </w:rPr>
              <w:instrText xml:space="preserve"> PAGEREF _Toc57303376 \h </w:instrText>
            </w:r>
            <w:r w:rsidR="00361291" w:rsidRPr="002004E9">
              <w:rPr>
                <w:webHidden/>
              </w:rPr>
            </w:r>
            <w:r w:rsidR="00361291" w:rsidRPr="002004E9">
              <w:rPr>
                <w:webHidden/>
              </w:rPr>
              <w:fldChar w:fldCharType="separate"/>
            </w:r>
            <w:r w:rsidR="00361291" w:rsidRPr="002004E9">
              <w:rPr>
                <w:webHidden/>
              </w:rPr>
              <w:t>15</w:t>
            </w:r>
            <w:r w:rsidR="00361291" w:rsidRPr="002004E9">
              <w:rPr>
                <w:webHidden/>
              </w:rPr>
              <w:fldChar w:fldCharType="end"/>
            </w:r>
          </w:hyperlink>
        </w:p>
        <w:p w14:paraId="3A26F028" w14:textId="5BC46490" w:rsidR="00361291" w:rsidRPr="002004E9" w:rsidRDefault="00DF6368">
          <w:pPr>
            <w:pStyle w:val="21"/>
            <w:rPr>
              <w:rFonts w:asciiTheme="minorHAnsi" w:eastAsiaTheme="minorEastAsia" w:hAnsiTheme="minorHAnsi" w:cstheme="minorBidi"/>
              <w:sz w:val="22"/>
              <w:szCs w:val="22"/>
            </w:rPr>
          </w:pPr>
          <w:hyperlink w:anchor="_Toc57303377" w:history="1">
            <w:r w:rsidR="00361291" w:rsidRPr="002004E9">
              <w:rPr>
                <w:rStyle w:val="a3"/>
                <w:rFonts w:ascii="Times New Roman Полужирный" w:hAnsi="Times New Roman Полужирный"/>
              </w:rPr>
              <w:t>4.1</w:t>
            </w:r>
            <w:r w:rsidR="00361291" w:rsidRPr="002004E9">
              <w:rPr>
                <w:rFonts w:asciiTheme="minorHAnsi" w:eastAsiaTheme="minorEastAsia" w:hAnsiTheme="minorHAnsi" w:cstheme="minorBidi"/>
                <w:sz w:val="22"/>
                <w:szCs w:val="22"/>
              </w:rPr>
              <w:tab/>
            </w:r>
            <w:r w:rsidR="00361291" w:rsidRPr="002004E9">
              <w:rPr>
                <w:rStyle w:val="a3"/>
              </w:rPr>
              <w:t>Атрибуты</w:t>
            </w:r>
            <w:r w:rsidR="00361291" w:rsidRPr="002004E9">
              <w:rPr>
                <w:webHidden/>
              </w:rPr>
              <w:tab/>
            </w:r>
            <w:r w:rsidR="00361291" w:rsidRPr="002004E9">
              <w:rPr>
                <w:webHidden/>
              </w:rPr>
              <w:fldChar w:fldCharType="begin"/>
            </w:r>
            <w:r w:rsidR="00361291" w:rsidRPr="002004E9">
              <w:rPr>
                <w:webHidden/>
              </w:rPr>
              <w:instrText xml:space="preserve"> PAGEREF _Toc57303377 \h </w:instrText>
            </w:r>
            <w:r w:rsidR="00361291" w:rsidRPr="002004E9">
              <w:rPr>
                <w:webHidden/>
              </w:rPr>
            </w:r>
            <w:r w:rsidR="00361291" w:rsidRPr="002004E9">
              <w:rPr>
                <w:webHidden/>
              </w:rPr>
              <w:fldChar w:fldCharType="separate"/>
            </w:r>
            <w:r w:rsidR="00361291" w:rsidRPr="002004E9">
              <w:rPr>
                <w:webHidden/>
              </w:rPr>
              <w:t>15</w:t>
            </w:r>
            <w:r w:rsidR="00361291" w:rsidRPr="002004E9">
              <w:rPr>
                <w:webHidden/>
              </w:rPr>
              <w:fldChar w:fldCharType="end"/>
            </w:r>
          </w:hyperlink>
        </w:p>
        <w:p w14:paraId="02D808E6" w14:textId="6C0785C5" w:rsidR="00361291" w:rsidRPr="002004E9" w:rsidRDefault="00DF6368">
          <w:pPr>
            <w:pStyle w:val="31"/>
            <w:rPr>
              <w:rFonts w:asciiTheme="minorHAnsi" w:eastAsiaTheme="minorEastAsia" w:hAnsiTheme="minorHAnsi" w:cstheme="minorBidi"/>
              <w:i w:val="0"/>
              <w:iCs w:val="0"/>
              <w:sz w:val="22"/>
              <w:szCs w:val="22"/>
            </w:rPr>
          </w:pPr>
          <w:hyperlink w:anchor="_Toc57303378" w:history="1">
            <w:r w:rsidR="00361291" w:rsidRPr="002004E9">
              <w:rPr>
                <w:rStyle w:val="a3"/>
                <w:rFonts w:ascii="Times New Roman Полужирный" w:hAnsi="Times New Roman Полужирный"/>
              </w:rPr>
              <w:t>4.1.1</w:t>
            </w:r>
            <w:r w:rsidR="00361291" w:rsidRPr="002004E9">
              <w:rPr>
                <w:rFonts w:asciiTheme="minorHAnsi" w:eastAsiaTheme="minorEastAsia" w:hAnsiTheme="minorHAnsi" w:cstheme="minorBidi"/>
                <w:i w:val="0"/>
                <w:iCs w:val="0"/>
                <w:sz w:val="22"/>
                <w:szCs w:val="22"/>
              </w:rPr>
              <w:tab/>
            </w:r>
            <w:r w:rsidR="00361291" w:rsidRPr="002004E9">
              <w:rPr>
                <w:rStyle w:val="a3"/>
              </w:rPr>
              <w:t>Базовые справочники атрибутов</w:t>
            </w:r>
            <w:r w:rsidR="00361291" w:rsidRPr="002004E9">
              <w:rPr>
                <w:webHidden/>
              </w:rPr>
              <w:tab/>
            </w:r>
            <w:r w:rsidR="00361291" w:rsidRPr="002004E9">
              <w:rPr>
                <w:webHidden/>
              </w:rPr>
              <w:fldChar w:fldCharType="begin"/>
            </w:r>
            <w:r w:rsidR="00361291" w:rsidRPr="002004E9">
              <w:rPr>
                <w:webHidden/>
              </w:rPr>
              <w:instrText xml:space="preserve"> PAGEREF _Toc57303378 \h </w:instrText>
            </w:r>
            <w:r w:rsidR="00361291" w:rsidRPr="002004E9">
              <w:rPr>
                <w:webHidden/>
              </w:rPr>
            </w:r>
            <w:r w:rsidR="00361291" w:rsidRPr="002004E9">
              <w:rPr>
                <w:webHidden/>
              </w:rPr>
              <w:fldChar w:fldCharType="separate"/>
            </w:r>
            <w:r w:rsidR="00361291" w:rsidRPr="002004E9">
              <w:rPr>
                <w:webHidden/>
              </w:rPr>
              <w:t>16</w:t>
            </w:r>
            <w:r w:rsidR="00361291" w:rsidRPr="002004E9">
              <w:rPr>
                <w:webHidden/>
              </w:rPr>
              <w:fldChar w:fldCharType="end"/>
            </w:r>
          </w:hyperlink>
        </w:p>
        <w:p w14:paraId="34DA1547" w14:textId="746178EE" w:rsidR="00361291" w:rsidRPr="002004E9" w:rsidRDefault="00DF6368">
          <w:pPr>
            <w:pStyle w:val="31"/>
            <w:rPr>
              <w:rFonts w:asciiTheme="minorHAnsi" w:eastAsiaTheme="minorEastAsia" w:hAnsiTheme="minorHAnsi" w:cstheme="minorBidi"/>
              <w:i w:val="0"/>
              <w:iCs w:val="0"/>
              <w:sz w:val="22"/>
              <w:szCs w:val="22"/>
            </w:rPr>
          </w:pPr>
          <w:hyperlink w:anchor="_Toc57303379" w:history="1">
            <w:r w:rsidR="00361291" w:rsidRPr="002004E9">
              <w:rPr>
                <w:rStyle w:val="a3"/>
                <w:rFonts w:ascii="Times New Roman Полужирный" w:hAnsi="Times New Roman Полужирный"/>
              </w:rPr>
              <w:t>4.1.2</w:t>
            </w:r>
            <w:r w:rsidR="00361291" w:rsidRPr="002004E9">
              <w:rPr>
                <w:rFonts w:asciiTheme="minorHAnsi" w:eastAsiaTheme="minorEastAsia" w:hAnsiTheme="minorHAnsi" w:cstheme="minorBidi"/>
                <w:i w:val="0"/>
                <w:iCs w:val="0"/>
                <w:sz w:val="22"/>
                <w:szCs w:val="22"/>
              </w:rPr>
              <w:tab/>
            </w:r>
            <w:r w:rsidR="00361291" w:rsidRPr="002004E9">
              <w:rPr>
                <w:rStyle w:val="a3"/>
              </w:rPr>
              <w:t>Область видимости атрибутов</w:t>
            </w:r>
            <w:r w:rsidR="00361291" w:rsidRPr="002004E9">
              <w:rPr>
                <w:webHidden/>
              </w:rPr>
              <w:tab/>
            </w:r>
            <w:r w:rsidR="00361291" w:rsidRPr="002004E9">
              <w:rPr>
                <w:webHidden/>
              </w:rPr>
              <w:fldChar w:fldCharType="begin"/>
            </w:r>
            <w:r w:rsidR="00361291" w:rsidRPr="002004E9">
              <w:rPr>
                <w:webHidden/>
              </w:rPr>
              <w:instrText xml:space="preserve"> PAGEREF _Toc57303379 \h </w:instrText>
            </w:r>
            <w:r w:rsidR="00361291" w:rsidRPr="002004E9">
              <w:rPr>
                <w:webHidden/>
              </w:rPr>
            </w:r>
            <w:r w:rsidR="00361291" w:rsidRPr="002004E9">
              <w:rPr>
                <w:webHidden/>
              </w:rPr>
              <w:fldChar w:fldCharType="separate"/>
            </w:r>
            <w:r w:rsidR="00361291" w:rsidRPr="002004E9">
              <w:rPr>
                <w:webHidden/>
              </w:rPr>
              <w:t>19</w:t>
            </w:r>
            <w:r w:rsidR="00361291" w:rsidRPr="002004E9">
              <w:rPr>
                <w:webHidden/>
              </w:rPr>
              <w:fldChar w:fldCharType="end"/>
            </w:r>
          </w:hyperlink>
        </w:p>
        <w:p w14:paraId="2D6F27B4" w14:textId="733708CF" w:rsidR="00361291" w:rsidRPr="002004E9" w:rsidRDefault="00DF6368">
          <w:pPr>
            <w:pStyle w:val="21"/>
            <w:rPr>
              <w:rFonts w:asciiTheme="minorHAnsi" w:eastAsiaTheme="minorEastAsia" w:hAnsiTheme="minorHAnsi" w:cstheme="minorBidi"/>
              <w:sz w:val="22"/>
              <w:szCs w:val="22"/>
            </w:rPr>
          </w:pPr>
          <w:hyperlink w:anchor="_Toc57303380" w:history="1">
            <w:r w:rsidR="00361291" w:rsidRPr="002004E9">
              <w:rPr>
                <w:rStyle w:val="a3"/>
                <w:rFonts w:ascii="Times New Roman Полужирный" w:hAnsi="Times New Roman Полужирный"/>
              </w:rPr>
              <w:t>4.2</w:t>
            </w:r>
            <w:r w:rsidR="00361291" w:rsidRPr="002004E9">
              <w:rPr>
                <w:rFonts w:asciiTheme="minorHAnsi" w:eastAsiaTheme="minorEastAsia" w:hAnsiTheme="minorHAnsi" w:cstheme="minorBidi"/>
                <w:sz w:val="22"/>
                <w:szCs w:val="22"/>
              </w:rPr>
              <w:tab/>
            </w:r>
            <w:r w:rsidR="00361291" w:rsidRPr="002004E9">
              <w:rPr>
                <w:rStyle w:val="a3"/>
              </w:rPr>
              <w:t>Версии локальных справочников</w:t>
            </w:r>
            <w:r w:rsidR="00361291" w:rsidRPr="002004E9">
              <w:rPr>
                <w:webHidden/>
              </w:rPr>
              <w:tab/>
            </w:r>
            <w:r w:rsidR="00361291" w:rsidRPr="002004E9">
              <w:rPr>
                <w:webHidden/>
              </w:rPr>
              <w:fldChar w:fldCharType="begin"/>
            </w:r>
            <w:r w:rsidR="00361291" w:rsidRPr="002004E9">
              <w:rPr>
                <w:webHidden/>
              </w:rPr>
              <w:instrText xml:space="preserve"> PAGEREF _Toc57303380 \h </w:instrText>
            </w:r>
            <w:r w:rsidR="00361291" w:rsidRPr="002004E9">
              <w:rPr>
                <w:webHidden/>
              </w:rPr>
            </w:r>
            <w:r w:rsidR="00361291" w:rsidRPr="002004E9">
              <w:rPr>
                <w:webHidden/>
              </w:rPr>
              <w:fldChar w:fldCharType="separate"/>
            </w:r>
            <w:r w:rsidR="00361291" w:rsidRPr="002004E9">
              <w:rPr>
                <w:webHidden/>
              </w:rPr>
              <w:t>21</w:t>
            </w:r>
            <w:r w:rsidR="00361291" w:rsidRPr="002004E9">
              <w:rPr>
                <w:webHidden/>
              </w:rPr>
              <w:fldChar w:fldCharType="end"/>
            </w:r>
          </w:hyperlink>
        </w:p>
        <w:p w14:paraId="1C52E5E1" w14:textId="0BCE3A3C" w:rsidR="00361291" w:rsidRPr="002004E9" w:rsidRDefault="00DF6368">
          <w:pPr>
            <w:pStyle w:val="21"/>
            <w:rPr>
              <w:rFonts w:asciiTheme="minorHAnsi" w:eastAsiaTheme="minorEastAsia" w:hAnsiTheme="minorHAnsi" w:cstheme="minorBidi"/>
              <w:sz w:val="22"/>
              <w:szCs w:val="22"/>
            </w:rPr>
          </w:pPr>
          <w:hyperlink w:anchor="_Toc57303381" w:history="1">
            <w:r w:rsidR="00361291" w:rsidRPr="002004E9">
              <w:rPr>
                <w:rStyle w:val="a3"/>
                <w:rFonts w:ascii="Times New Roman Полужирный" w:hAnsi="Times New Roman Полужирный"/>
              </w:rPr>
              <w:t>4.3</w:t>
            </w:r>
            <w:r w:rsidR="00361291" w:rsidRPr="002004E9">
              <w:rPr>
                <w:rFonts w:asciiTheme="minorHAnsi" w:eastAsiaTheme="minorEastAsia" w:hAnsiTheme="minorHAnsi" w:cstheme="minorBidi"/>
                <w:sz w:val="22"/>
                <w:szCs w:val="22"/>
              </w:rPr>
              <w:tab/>
            </w:r>
            <w:r w:rsidR="00361291" w:rsidRPr="002004E9">
              <w:rPr>
                <w:rStyle w:val="a3"/>
              </w:rPr>
              <w:t>Единицы измерения</w:t>
            </w:r>
            <w:r w:rsidR="00361291" w:rsidRPr="002004E9">
              <w:rPr>
                <w:webHidden/>
              </w:rPr>
              <w:tab/>
            </w:r>
            <w:r w:rsidR="00361291" w:rsidRPr="002004E9">
              <w:rPr>
                <w:webHidden/>
              </w:rPr>
              <w:fldChar w:fldCharType="begin"/>
            </w:r>
            <w:r w:rsidR="00361291" w:rsidRPr="002004E9">
              <w:rPr>
                <w:webHidden/>
              </w:rPr>
              <w:instrText xml:space="preserve"> PAGEREF _Toc57303381 \h </w:instrText>
            </w:r>
            <w:r w:rsidR="00361291" w:rsidRPr="002004E9">
              <w:rPr>
                <w:webHidden/>
              </w:rPr>
            </w:r>
            <w:r w:rsidR="00361291" w:rsidRPr="002004E9">
              <w:rPr>
                <w:webHidden/>
              </w:rPr>
              <w:fldChar w:fldCharType="separate"/>
            </w:r>
            <w:r w:rsidR="00361291" w:rsidRPr="002004E9">
              <w:rPr>
                <w:webHidden/>
              </w:rPr>
              <w:t>22</w:t>
            </w:r>
            <w:r w:rsidR="00361291" w:rsidRPr="002004E9">
              <w:rPr>
                <w:webHidden/>
              </w:rPr>
              <w:fldChar w:fldCharType="end"/>
            </w:r>
          </w:hyperlink>
        </w:p>
        <w:p w14:paraId="3349B923" w14:textId="0B6BE6B5" w:rsidR="00361291" w:rsidRPr="002004E9" w:rsidRDefault="00DF6368">
          <w:pPr>
            <w:pStyle w:val="21"/>
            <w:rPr>
              <w:rFonts w:asciiTheme="minorHAnsi" w:eastAsiaTheme="minorEastAsia" w:hAnsiTheme="minorHAnsi" w:cstheme="minorBidi"/>
              <w:sz w:val="22"/>
              <w:szCs w:val="22"/>
            </w:rPr>
          </w:pPr>
          <w:hyperlink w:anchor="_Toc57303382" w:history="1">
            <w:r w:rsidR="00361291" w:rsidRPr="002004E9">
              <w:rPr>
                <w:rStyle w:val="a3"/>
                <w:rFonts w:ascii="Times New Roman Полужирный" w:hAnsi="Times New Roman Полужирный"/>
              </w:rPr>
              <w:t>4.4</w:t>
            </w:r>
            <w:r w:rsidR="00361291" w:rsidRPr="002004E9">
              <w:rPr>
                <w:rFonts w:asciiTheme="minorHAnsi" w:eastAsiaTheme="minorEastAsia" w:hAnsiTheme="minorHAnsi" w:cstheme="minorBidi"/>
                <w:sz w:val="22"/>
                <w:szCs w:val="22"/>
              </w:rPr>
              <w:tab/>
            </w:r>
            <w:r w:rsidR="00361291" w:rsidRPr="002004E9">
              <w:rPr>
                <w:rStyle w:val="a3"/>
              </w:rPr>
              <w:t>Клинические рекомендации</w:t>
            </w:r>
            <w:r w:rsidR="00361291" w:rsidRPr="002004E9">
              <w:rPr>
                <w:webHidden/>
              </w:rPr>
              <w:tab/>
            </w:r>
            <w:r w:rsidR="00361291" w:rsidRPr="002004E9">
              <w:rPr>
                <w:webHidden/>
              </w:rPr>
              <w:fldChar w:fldCharType="begin"/>
            </w:r>
            <w:r w:rsidR="00361291" w:rsidRPr="002004E9">
              <w:rPr>
                <w:webHidden/>
              </w:rPr>
              <w:instrText xml:space="preserve"> PAGEREF _Toc57303382 \h </w:instrText>
            </w:r>
            <w:r w:rsidR="00361291" w:rsidRPr="002004E9">
              <w:rPr>
                <w:webHidden/>
              </w:rPr>
            </w:r>
            <w:r w:rsidR="00361291" w:rsidRPr="002004E9">
              <w:rPr>
                <w:webHidden/>
              </w:rPr>
              <w:fldChar w:fldCharType="separate"/>
            </w:r>
            <w:r w:rsidR="00361291" w:rsidRPr="002004E9">
              <w:rPr>
                <w:webHidden/>
              </w:rPr>
              <w:t>25</w:t>
            </w:r>
            <w:r w:rsidR="00361291" w:rsidRPr="002004E9">
              <w:rPr>
                <w:webHidden/>
              </w:rPr>
              <w:fldChar w:fldCharType="end"/>
            </w:r>
          </w:hyperlink>
        </w:p>
        <w:p w14:paraId="2E5049BC" w14:textId="3D6A5D67" w:rsidR="00361291" w:rsidRPr="002004E9" w:rsidRDefault="00DF6368">
          <w:pPr>
            <w:pStyle w:val="31"/>
            <w:rPr>
              <w:rFonts w:asciiTheme="minorHAnsi" w:eastAsiaTheme="minorEastAsia" w:hAnsiTheme="minorHAnsi" w:cstheme="minorBidi"/>
              <w:i w:val="0"/>
              <w:iCs w:val="0"/>
              <w:sz w:val="22"/>
              <w:szCs w:val="22"/>
            </w:rPr>
          </w:pPr>
          <w:hyperlink w:anchor="_Toc57303383" w:history="1">
            <w:r w:rsidR="00361291" w:rsidRPr="002004E9">
              <w:rPr>
                <w:rStyle w:val="a3"/>
                <w:rFonts w:ascii="Times New Roman Полужирный" w:hAnsi="Times New Roman Полужирный"/>
              </w:rPr>
              <w:t>4.4.1</w:t>
            </w:r>
            <w:r w:rsidR="00361291" w:rsidRPr="002004E9">
              <w:rPr>
                <w:rFonts w:asciiTheme="minorHAnsi" w:eastAsiaTheme="minorEastAsia" w:hAnsiTheme="minorHAnsi" w:cstheme="minorBidi"/>
                <w:i w:val="0"/>
                <w:iCs w:val="0"/>
                <w:sz w:val="22"/>
                <w:szCs w:val="22"/>
              </w:rPr>
              <w:tab/>
            </w:r>
            <w:r w:rsidR="00361291" w:rsidRPr="002004E9">
              <w:rPr>
                <w:rStyle w:val="a3"/>
              </w:rPr>
              <w:t>Общая информация и доступ к форме</w:t>
            </w:r>
            <w:r w:rsidR="00361291" w:rsidRPr="002004E9">
              <w:rPr>
                <w:webHidden/>
              </w:rPr>
              <w:tab/>
            </w:r>
            <w:r w:rsidR="00361291" w:rsidRPr="002004E9">
              <w:rPr>
                <w:webHidden/>
              </w:rPr>
              <w:fldChar w:fldCharType="begin"/>
            </w:r>
            <w:r w:rsidR="00361291" w:rsidRPr="002004E9">
              <w:rPr>
                <w:webHidden/>
              </w:rPr>
              <w:instrText xml:space="preserve"> PAGEREF _Toc57303383 \h </w:instrText>
            </w:r>
            <w:r w:rsidR="00361291" w:rsidRPr="002004E9">
              <w:rPr>
                <w:webHidden/>
              </w:rPr>
            </w:r>
            <w:r w:rsidR="00361291" w:rsidRPr="002004E9">
              <w:rPr>
                <w:webHidden/>
              </w:rPr>
              <w:fldChar w:fldCharType="separate"/>
            </w:r>
            <w:r w:rsidR="00361291" w:rsidRPr="002004E9">
              <w:rPr>
                <w:webHidden/>
              </w:rPr>
              <w:t>26</w:t>
            </w:r>
            <w:r w:rsidR="00361291" w:rsidRPr="002004E9">
              <w:rPr>
                <w:webHidden/>
              </w:rPr>
              <w:fldChar w:fldCharType="end"/>
            </w:r>
          </w:hyperlink>
        </w:p>
        <w:p w14:paraId="592978DA" w14:textId="356805E3" w:rsidR="00361291" w:rsidRPr="002004E9" w:rsidRDefault="00DF6368">
          <w:pPr>
            <w:pStyle w:val="31"/>
            <w:rPr>
              <w:rFonts w:asciiTheme="minorHAnsi" w:eastAsiaTheme="minorEastAsia" w:hAnsiTheme="minorHAnsi" w:cstheme="minorBidi"/>
              <w:i w:val="0"/>
              <w:iCs w:val="0"/>
              <w:sz w:val="22"/>
              <w:szCs w:val="22"/>
            </w:rPr>
          </w:pPr>
          <w:hyperlink w:anchor="_Toc57303384" w:history="1">
            <w:r w:rsidR="00361291" w:rsidRPr="002004E9">
              <w:rPr>
                <w:rStyle w:val="a3"/>
                <w:rFonts w:ascii="Times New Roman Полужирный" w:hAnsi="Times New Roman Полужирный"/>
              </w:rPr>
              <w:t>4.4.2</w:t>
            </w:r>
            <w:r w:rsidR="00361291" w:rsidRPr="002004E9">
              <w:rPr>
                <w:rFonts w:asciiTheme="minorHAnsi" w:eastAsiaTheme="minorEastAsia" w:hAnsiTheme="minorHAnsi" w:cstheme="minorBidi"/>
                <w:i w:val="0"/>
                <w:iCs w:val="0"/>
                <w:sz w:val="22"/>
                <w:szCs w:val="22"/>
              </w:rPr>
              <w:tab/>
            </w:r>
            <w:r w:rsidR="00361291" w:rsidRPr="002004E9">
              <w:rPr>
                <w:rStyle w:val="a3"/>
              </w:rPr>
              <w:t>Краткое описание</w:t>
            </w:r>
            <w:r w:rsidR="00361291" w:rsidRPr="002004E9">
              <w:rPr>
                <w:webHidden/>
              </w:rPr>
              <w:tab/>
            </w:r>
            <w:r w:rsidR="00361291" w:rsidRPr="002004E9">
              <w:rPr>
                <w:webHidden/>
              </w:rPr>
              <w:fldChar w:fldCharType="begin"/>
            </w:r>
            <w:r w:rsidR="00361291" w:rsidRPr="002004E9">
              <w:rPr>
                <w:webHidden/>
              </w:rPr>
              <w:instrText xml:space="preserve"> PAGEREF _Toc57303384 \h </w:instrText>
            </w:r>
            <w:r w:rsidR="00361291" w:rsidRPr="002004E9">
              <w:rPr>
                <w:webHidden/>
              </w:rPr>
            </w:r>
            <w:r w:rsidR="00361291" w:rsidRPr="002004E9">
              <w:rPr>
                <w:webHidden/>
              </w:rPr>
              <w:fldChar w:fldCharType="separate"/>
            </w:r>
            <w:r w:rsidR="00361291" w:rsidRPr="002004E9">
              <w:rPr>
                <w:webHidden/>
              </w:rPr>
              <w:t>26</w:t>
            </w:r>
            <w:r w:rsidR="00361291" w:rsidRPr="002004E9">
              <w:rPr>
                <w:webHidden/>
              </w:rPr>
              <w:fldChar w:fldCharType="end"/>
            </w:r>
          </w:hyperlink>
        </w:p>
        <w:p w14:paraId="270E2EF2" w14:textId="42D46174" w:rsidR="00361291" w:rsidRPr="002004E9" w:rsidRDefault="00DF6368">
          <w:pPr>
            <w:pStyle w:val="31"/>
            <w:rPr>
              <w:rFonts w:asciiTheme="minorHAnsi" w:eastAsiaTheme="minorEastAsia" w:hAnsiTheme="minorHAnsi" w:cstheme="minorBidi"/>
              <w:i w:val="0"/>
              <w:iCs w:val="0"/>
              <w:sz w:val="22"/>
              <w:szCs w:val="22"/>
            </w:rPr>
          </w:pPr>
          <w:hyperlink w:anchor="_Toc57303385" w:history="1">
            <w:r w:rsidR="00361291" w:rsidRPr="002004E9">
              <w:rPr>
                <w:rStyle w:val="a3"/>
                <w:rFonts w:ascii="Times New Roman Полужирный" w:hAnsi="Times New Roman Полужирный"/>
              </w:rPr>
              <w:t>4.4.3</w:t>
            </w:r>
            <w:r w:rsidR="00361291" w:rsidRPr="002004E9">
              <w:rPr>
                <w:rFonts w:asciiTheme="minorHAnsi" w:eastAsiaTheme="minorEastAsia" w:hAnsiTheme="minorHAnsi" w:cstheme="minorBidi"/>
                <w:i w:val="0"/>
                <w:iCs w:val="0"/>
                <w:sz w:val="22"/>
                <w:szCs w:val="22"/>
              </w:rPr>
              <w:tab/>
            </w:r>
            <w:r w:rsidR="00361291" w:rsidRPr="002004E9">
              <w:rPr>
                <w:rStyle w:val="a3"/>
              </w:rPr>
              <w:t>Работа с формой</w:t>
            </w:r>
            <w:r w:rsidR="00361291" w:rsidRPr="002004E9">
              <w:rPr>
                <w:webHidden/>
              </w:rPr>
              <w:tab/>
            </w:r>
            <w:r w:rsidR="00361291" w:rsidRPr="002004E9">
              <w:rPr>
                <w:webHidden/>
              </w:rPr>
              <w:fldChar w:fldCharType="begin"/>
            </w:r>
            <w:r w:rsidR="00361291" w:rsidRPr="002004E9">
              <w:rPr>
                <w:webHidden/>
              </w:rPr>
              <w:instrText xml:space="preserve"> PAGEREF _Toc57303385 \h </w:instrText>
            </w:r>
            <w:r w:rsidR="00361291" w:rsidRPr="002004E9">
              <w:rPr>
                <w:webHidden/>
              </w:rPr>
            </w:r>
            <w:r w:rsidR="00361291" w:rsidRPr="002004E9">
              <w:rPr>
                <w:webHidden/>
              </w:rPr>
              <w:fldChar w:fldCharType="separate"/>
            </w:r>
            <w:r w:rsidR="00361291" w:rsidRPr="002004E9">
              <w:rPr>
                <w:webHidden/>
              </w:rPr>
              <w:t>28</w:t>
            </w:r>
            <w:r w:rsidR="00361291" w:rsidRPr="002004E9">
              <w:rPr>
                <w:webHidden/>
              </w:rPr>
              <w:fldChar w:fldCharType="end"/>
            </w:r>
          </w:hyperlink>
        </w:p>
        <w:p w14:paraId="662BB508" w14:textId="79E51C29" w:rsidR="00361291" w:rsidRPr="002004E9" w:rsidRDefault="00DF6368">
          <w:pPr>
            <w:pStyle w:val="31"/>
            <w:rPr>
              <w:rFonts w:asciiTheme="minorHAnsi" w:eastAsiaTheme="minorEastAsia" w:hAnsiTheme="minorHAnsi" w:cstheme="minorBidi"/>
              <w:i w:val="0"/>
              <w:iCs w:val="0"/>
              <w:sz w:val="22"/>
              <w:szCs w:val="22"/>
            </w:rPr>
          </w:pPr>
          <w:hyperlink w:anchor="_Toc57303386" w:history="1">
            <w:r w:rsidR="00361291" w:rsidRPr="002004E9">
              <w:rPr>
                <w:rStyle w:val="a3"/>
                <w:rFonts w:ascii="Times New Roman Полужирный" w:hAnsi="Times New Roman Полужирный"/>
              </w:rPr>
              <w:t>4.4.4</w:t>
            </w:r>
            <w:r w:rsidR="00361291" w:rsidRPr="002004E9">
              <w:rPr>
                <w:rFonts w:asciiTheme="minorHAnsi" w:eastAsiaTheme="minorEastAsia" w:hAnsiTheme="minorHAnsi" w:cstheme="minorBidi"/>
                <w:i w:val="0"/>
                <w:iCs w:val="0"/>
                <w:sz w:val="22"/>
                <w:szCs w:val="22"/>
              </w:rPr>
              <w:tab/>
            </w:r>
            <w:r w:rsidR="00361291" w:rsidRPr="002004E9">
              <w:rPr>
                <w:rStyle w:val="a3"/>
              </w:rPr>
              <w:t>Клиническая рекомендация: Добавление</w:t>
            </w:r>
            <w:r w:rsidR="00361291" w:rsidRPr="002004E9">
              <w:rPr>
                <w:webHidden/>
              </w:rPr>
              <w:tab/>
            </w:r>
            <w:r w:rsidR="00361291" w:rsidRPr="002004E9">
              <w:rPr>
                <w:webHidden/>
              </w:rPr>
              <w:fldChar w:fldCharType="begin"/>
            </w:r>
            <w:r w:rsidR="00361291" w:rsidRPr="002004E9">
              <w:rPr>
                <w:webHidden/>
              </w:rPr>
              <w:instrText xml:space="preserve"> PAGEREF _Toc57303386 \h </w:instrText>
            </w:r>
            <w:r w:rsidR="00361291" w:rsidRPr="002004E9">
              <w:rPr>
                <w:webHidden/>
              </w:rPr>
            </w:r>
            <w:r w:rsidR="00361291" w:rsidRPr="002004E9">
              <w:rPr>
                <w:webHidden/>
              </w:rPr>
              <w:fldChar w:fldCharType="separate"/>
            </w:r>
            <w:r w:rsidR="00361291" w:rsidRPr="002004E9">
              <w:rPr>
                <w:webHidden/>
              </w:rPr>
              <w:t>28</w:t>
            </w:r>
            <w:r w:rsidR="00361291" w:rsidRPr="002004E9">
              <w:rPr>
                <w:webHidden/>
              </w:rPr>
              <w:fldChar w:fldCharType="end"/>
            </w:r>
          </w:hyperlink>
        </w:p>
        <w:p w14:paraId="35CCD9CF" w14:textId="1BEAAEB7" w:rsidR="00361291" w:rsidRPr="002004E9" w:rsidRDefault="00DF6368">
          <w:pPr>
            <w:pStyle w:val="21"/>
            <w:rPr>
              <w:rFonts w:asciiTheme="minorHAnsi" w:eastAsiaTheme="minorEastAsia" w:hAnsiTheme="minorHAnsi" w:cstheme="minorBidi"/>
              <w:sz w:val="22"/>
              <w:szCs w:val="22"/>
            </w:rPr>
          </w:pPr>
          <w:hyperlink w:anchor="_Toc57303387" w:history="1">
            <w:r w:rsidR="00361291" w:rsidRPr="002004E9">
              <w:rPr>
                <w:rStyle w:val="a3"/>
                <w:rFonts w:ascii="Times New Roman Полужирный" w:hAnsi="Times New Roman Полужирный"/>
              </w:rPr>
              <w:t>4.5</w:t>
            </w:r>
            <w:r w:rsidR="00361291" w:rsidRPr="002004E9">
              <w:rPr>
                <w:rFonts w:asciiTheme="minorHAnsi" w:eastAsiaTheme="minorEastAsia" w:hAnsiTheme="minorHAnsi" w:cstheme="minorBidi"/>
                <w:sz w:val="22"/>
                <w:szCs w:val="22"/>
              </w:rPr>
              <w:tab/>
            </w:r>
            <w:r w:rsidR="00361291" w:rsidRPr="002004E9">
              <w:rPr>
                <w:rStyle w:val="a3"/>
              </w:rPr>
              <w:t>Наименования мест хранения</w:t>
            </w:r>
            <w:r w:rsidR="00361291" w:rsidRPr="002004E9">
              <w:rPr>
                <w:webHidden/>
              </w:rPr>
              <w:tab/>
            </w:r>
            <w:r w:rsidR="00361291" w:rsidRPr="002004E9">
              <w:rPr>
                <w:webHidden/>
              </w:rPr>
              <w:fldChar w:fldCharType="begin"/>
            </w:r>
            <w:r w:rsidR="00361291" w:rsidRPr="002004E9">
              <w:rPr>
                <w:webHidden/>
              </w:rPr>
              <w:instrText xml:space="preserve"> PAGEREF _Toc57303387 \h </w:instrText>
            </w:r>
            <w:r w:rsidR="00361291" w:rsidRPr="002004E9">
              <w:rPr>
                <w:webHidden/>
              </w:rPr>
            </w:r>
            <w:r w:rsidR="00361291" w:rsidRPr="002004E9">
              <w:rPr>
                <w:webHidden/>
              </w:rPr>
              <w:fldChar w:fldCharType="separate"/>
            </w:r>
            <w:r w:rsidR="00361291" w:rsidRPr="002004E9">
              <w:rPr>
                <w:webHidden/>
              </w:rPr>
              <w:t>31</w:t>
            </w:r>
            <w:r w:rsidR="00361291" w:rsidRPr="002004E9">
              <w:rPr>
                <w:webHidden/>
              </w:rPr>
              <w:fldChar w:fldCharType="end"/>
            </w:r>
          </w:hyperlink>
        </w:p>
        <w:p w14:paraId="0ECCB53E" w14:textId="1E4B8DDE" w:rsidR="00361291" w:rsidRPr="002004E9" w:rsidRDefault="00DF6368">
          <w:pPr>
            <w:pStyle w:val="31"/>
            <w:rPr>
              <w:rFonts w:asciiTheme="minorHAnsi" w:eastAsiaTheme="minorEastAsia" w:hAnsiTheme="minorHAnsi" w:cstheme="minorBidi"/>
              <w:i w:val="0"/>
              <w:iCs w:val="0"/>
              <w:sz w:val="22"/>
              <w:szCs w:val="22"/>
            </w:rPr>
          </w:pPr>
          <w:hyperlink w:anchor="_Toc57303388" w:history="1">
            <w:r w:rsidR="00361291" w:rsidRPr="002004E9">
              <w:rPr>
                <w:rStyle w:val="a3"/>
                <w:rFonts w:ascii="Times New Roman Полужирный" w:hAnsi="Times New Roman Полужирный"/>
              </w:rPr>
              <w:t>4.5.1</w:t>
            </w:r>
            <w:r w:rsidR="00361291" w:rsidRPr="002004E9">
              <w:rPr>
                <w:rFonts w:asciiTheme="minorHAnsi" w:eastAsiaTheme="minorEastAsia" w:hAnsiTheme="minorHAnsi" w:cstheme="minorBidi"/>
                <w:i w:val="0"/>
                <w:iCs w:val="0"/>
                <w:sz w:val="22"/>
                <w:szCs w:val="22"/>
              </w:rPr>
              <w:tab/>
            </w:r>
            <w:r w:rsidR="00361291" w:rsidRPr="002004E9">
              <w:rPr>
                <w:rStyle w:val="a3"/>
              </w:rPr>
              <w:t>Общая информация и доступ</w:t>
            </w:r>
            <w:r w:rsidR="00361291" w:rsidRPr="002004E9">
              <w:rPr>
                <w:webHidden/>
              </w:rPr>
              <w:tab/>
            </w:r>
            <w:r w:rsidR="00361291" w:rsidRPr="002004E9">
              <w:rPr>
                <w:webHidden/>
              </w:rPr>
              <w:fldChar w:fldCharType="begin"/>
            </w:r>
            <w:r w:rsidR="00361291" w:rsidRPr="002004E9">
              <w:rPr>
                <w:webHidden/>
              </w:rPr>
              <w:instrText xml:space="preserve"> PAGEREF _Toc57303388 \h </w:instrText>
            </w:r>
            <w:r w:rsidR="00361291" w:rsidRPr="002004E9">
              <w:rPr>
                <w:webHidden/>
              </w:rPr>
            </w:r>
            <w:r w:rsidR="00361291" w:rsidRPr="002004E9">
              <w:rPr>
                <w:webHidden/>
              </w:rPr>
              <w:fldChar w:fldCharType="separate"/>
            </w:r>
            <w:r w:rsidR="00361291" w:rsidRPr="002004E9">
              <w:rPr>
                <w:webHidden/>
              </w:rPr>
              <w:t>31</w:t>
            </w:r>
            <w:r w:rsidR="00361291" w:rsidRPr="002004E9">
              <w:rPr>
                <w:webHidden/>
              </w:rPr>
              <w:fldChar w:fldCharType="end"/>
            </w:r>
          </w:hyperlink>
        </w:p>
        <w:p w14:paraId="5E51B33C" w14:textId="3C9D7672" w:rsidR="00361291" w:rsidRPr="002004E9" w:rsidRDefault="00DF6368">
          <w:pPr>
            <w:pStyle w:val="31"/>
            <w:rPr>
              <w:rFonts w:asciiTheme="minorHAnsi" w:eastAsiaTheme="minorEastAsia" w:hAnsiTheme="minorHAnsi" w:cstheme="minorBidi"/>
              <w:i w:val="0"/>
              <w:iCs w:val="0"/>
              <w:sz w:val="22"/>
              <w:szCs w:val="22"/>
            </w:rPr>
          </w:pPr>
          <w:hyperlink w:anchor="_Toc57303389" w:history="1">
            <w:r w:rsidR="00361291" w:rsidRPr="002004E9">
              <w:rPr>
                <w:rStyle w:val="a3"/>
                <w:rFonts w:ascii="Times New Roman Полужирный" w:hAnsi="Times New Roman Полужирный"/>
              </w:rPr>
              <w:t>4.5.2</w:t>
            </w:r>
            <w:r w:rsidR="00361291" w:rsidRPr="002004E9">
              <w:rPr>
                <w:rFonts w:asciiTheme="minorHAnsi" w:eastAsiaTheme="minorEastAsia" w:hAnsiTheme="minorHAnsi" w:cstheme="minorBidi"/>
                <w:i w:val="0"/>
                <w:iCs w:val="0"/>
                <w:sz w:val="22"/>
                <w:szCs w:val="22"/>
              </w:rPr>
              <w:tab/>
            </w:r>
            <w:r w:rsidR="00361291" w:rsidRPr="002004E9">
              <w:rPr>
                <w:rStyle w:val="a3"/>
              </w:rPr>
              <w:t>Описание формы</w:t>
            </w:r>
            <w:r w:rsidR="00361291" w:rsidRPr="002004E9">
              <w:rPr>
                <w:webHidden/>
              </w:rPr>
              <w:tab/>
            </w:r>
            <w:r w:rsidR="00361291" w:rsidRPr="002004E9">
              <w:rPr>
                <w:webHidden/>
              </w:rPr>
              <w:fldChar w:fldCharType="begin"/>
            </w:r>
            <w:r w:rsidR="00361291" w:rsidRPr="002004E9">
              <w:rPr>
                <w:webHidden/>
              </w:rPr>
              <w:instrText xml:space="preserve"> PAGEREF _Toc57303389 \h </w:instrText>
            </w:r>
            <w:r w:rsidR="00361291" w:rsidRPr="002004E9">
              <w:rPr>
                <w:webHidden/>
              </w:rPr>
            </w:r>
            <w:r w:rsidR="00361291" w:rsidRPr="002004E9">
              <w:rPr>
                <w:webHidden/>
              </w:rPr>
              <w:fldChar w:fldCharType="separate"/>
            </w:r>
            <w:r w:rsidR="00361291" w:rsidRPr="002004E9">
              <w:rPr>
                <w:webHidden/>
              </w:rPr>
              <w:t>33</w:t>
            </w:r>
            <w:r w:rsidR="00361291" w:rsidRPr="002004E9">
              <w:rPr>
                <w:webHidden/>
              </w:rPr>
              <w:fldChar w:fldCharType="end"/>
            </w:r>
          </w:hyperlink>
        </w:p>
        <w:p w14:paraId="7F55E8F9" w14:textId="1D31C1B0" w:rsidR="00361291" w:rsidRPr="002004E9" w:rsidRDefault="00DF6368">
          <w:pPr>
            <w:pStyle w:val="31"/>
            <w:rPr>
              <w:rFonts w:asciiTheme="minorHAnsi" w:eastAsiaTheme="minorEastAsia" w:hAnsiTheme="minorHAnsi" w:cstheme="minorBidi"/>
              <w:i w:val="0"/>
              <w:iCs w:val="0"/>
              <w:sz w:val="22"/>
              <w:szCs w:val="22"/>
            </w:rPr>
          </w:pPr>
          <w:hyperlink w:anchor="_Toc57303390" w:history="1">
            <w:r w:rsidR="00361291" w:rsidRPr="002004E9">
              <w:rPr>
                <w:rStyle w:val="a3"/>
                <w:rFonts w:ascii="Times New Roman Полужирный" w:hAnsi="Times New Roman Полужирный"/>
              </w:rPr>
              <w:t>4.5.3</w:t>
            </w:r>
            <w:r w:rsidR="00361291" w:rsidRPr="002004E9">
              <w:rPr>
                <w:rFonts w:asciiTheme="minorHAnsi" w:eastAsiaTheme="minorEastAsia" w:hAnsiTheme="minorHAnsi" w:cstheme="minorBidi"/>
                <w:i w:val="0"/>
                <w:iCs w:val="0"/>
                <w:sz w:val="22"/>
                <w:szCs w:val="22"/>
              </w:rPr>
              <w:tab/>
            </w:r>
            <w:r w:rsidR="00361291" w:rsidRPr="002004E9">
              <w:rPr>
                <w:rStyle w:val="a3"/>
              </w:rPr>
              <w:t>Работа с формой</w:t>
            </w:r>
            <w:r w:rsidR="00361291" w:rsidRPr="002004E9">
              <w:rPr>
                <w:webHidden/>
              </w:rPr>
              <w:tab/>
            </w:r>
            <w:r w:rsidR="00361291" w:rsidRPr="002004E9">
              <w:rPr>
                <w:webHidden/>
              </w:rPr>
              <w:fldChar w:fldCharType="begin"/>
            </w:r>
            <w:r w:rsidR="00361291" w:rsidRPr="002004E9">
              <w:rPr>
                <w:webHidden/>
              </w:rPr>
              <w:instrText xml:space="preserve"> PAGEREF _Toc57303390 \h </w:instrText>
            </w:r>
            <w:r w:rsidR="00361291" w:rsidRPr="002004E9">
              <w:rPr>
                <w:webHidden/>
              </w:rPr>
            </w:r>
            <w:r w:rsidR="00361291" w:rsidRPr="002004E9">
              <w:rPr>
                <w:webHidden/>
              </w:rPr>
              <w:fldChar w:fldCharType="separate"/>
            </w:r>
            <w:r w:rsidR="00361291" w:rsidRPr="002004E9">
              <w:rPr>
                <w:webHidden/>
              </w:rPr>
              <w:t>34</w:t>
            </w:r>
            <w:r w:rsidR="00361291" w:rsidRPr="002004E9">
              <w:rPr>
                <w:webHidden/>
              </w:rPr>
              <w:fldChar w:fldCharType="end"/>
            </w:r>
          </w:hyperlink>
        </w:p>
        <w:p w14:paraId="1DD7930B" w14:textId="651426B1" w:rsidR="00361291" w:rsidRPr="002004E9" w:rsidRDefault="00DF6368">
          <w:pPr>
            <w:pStyle w:val="31"/>
            <w:rPr>
              <w:rFonts w:asciiTheme="minorHAnsi" w:eastAsiaTheme="minorEastAsia" w:hAnsiTheme="minorHAnsi" w:cstheme="minorBidi"/>
              <w:i w:val="0"/>
              <w:iCs w:val="0"/>
              <w:sz w:val="22"/>
              <w:szCs w:val="22"/>
            </w:rPr>
          </w:pPr>
          <w:hyperlink w:anchor="_Toc57303391" w:history="1">
            <w:r w:rsidR="00361291" w:rsidRPr="002004E9">
              <w:rPr>
                <w:rStyle w:val="a3"/>
                <w:rFonts w:ascii="Times New Roman Полужирный" w:hAnsi="Times New Roman Полужирный"/>
              </w:rPr>
              <w:t>4.5.4</w:t>
            </w:r>
            <w:r w:rsidR="00361291" w:rsidRPr="002004E9">
              <w:rPr>
                <w:rFonts w:asciiTheme="minorHAnsi" w:eastAsiaTheme="minorEastAsia" w:hAnsiTheme="minorHAnsi" w:cstheme="minorBidi"/>
                <w:i w:val="0"/>
                <w:iCs w:val="0"/>
                <w:sz w:val="22"/>
                <w:szCs w:val="22"/>
              </w:rPr>
              <w:tab/>
            </w:r>
            <w:r w:rsidR="00361291" w:rsidRPr="002004E9">
              <w:rPr>
                <w:rStyle w:val="a3"/>
              </w:rPr>
              <w:t>Добавление места хранения</w:t>
            </w:r>
            <w:r w:rsidR="00361291" w:rsidRPr="002004E9">
              <w:rPr>
                <w:webHidden/>
              </w:rPr>
              <w:tab/>
            </w:r>
            <w:r w:rsidR="00361291" w:rsidRPr="002004E9">
              <w:rPr>
                <w:webHidden/>
              </w:rPr>
              <w:fldChar w:fldCharType="begin"/>
            </w:r>
            <w:r w:rsidR="00361291" w:rsidRPr="002004E9">
              <w:rPr>
                <w:webHidden/>
              </w:rPr>
              <w:instrText xml:space="preserve"> PAGEREF _Toc57303391 \h </w:instrText>
            </w:r>
            <w:r w:rsidR="00361291" w:rsidRPr="002004E9">
              <w:rPr>
                <w:webHidden/>
              </w:rPr>
            </w:r>
            <w:r w:rsidR="00361291" w:rsidRPr="002004E9">
              <w:rPr>
                <w:webHidden/>
              </w:rPr>
              <w:fldChar w:fldCharType="separate"/>
            </w:r>
            <w:r w:rsidR="00361291" w:rsidRPr="002004E9">
              <w:rPr>
                <w:webHidden/>
              </w:rPr>
              <w:t>34</w:t>
            </w:r>
            <w:r w:rsidR="00361291" w:rsidRPr="002004E9">
              <w:rPr>
                <w:webHidden/>
              </w:rPr>
              <w:fldChar w:fldCharType="end"/>
            </w:r>
          </w:hyperlink>
        </w:p>
        <w:p w14:paraId="7230C6C3" w14:textId="79FE2115" w:rsidR="00361291" w:rsidRPr="002004E9" w:rsidRDefault="00DF6368">
          <w:pPr>
            <w:pStyle w:val="31"/>
            <w:rPr>
              <w:rFonts w:asciiTheme="minorHAnsi" w:eastAsiaTheme="minorEastAsia" w:hAnsiTheme="minorHAnsi" w:cstheme="minorBidi"/>
              <w:i w:val="0"/>
              <w:iCs w:val="0"/>
              <w:sz w:val="22"/>
              <w:szCs w:val="22"/>
            </w:rPr>
          </w:pPr>
          <w:hyperlink w:anchor="_Toc57303392" w:history="1">
            <w:r w:rsidR="00361291" w:rsidRPr="002004E9">
              <w:rPr>
                <w:rStyle w:val="a3"/>
                <w:rFonts w:ascii="Times New Roman Полужирный" w:hAnsi="Times New Roman Полужирный"/>
              </w:rPr>
              <w:t>4.5.5</w:t>
            </w:r>
            <w:r w:rsidR="00361291" w:rsidRPr="002004E9">
              <w:rPr>
                <w:rFonts w:asciiTheme="minorHAnsi" w:eastAsiaTheme="minorEastAsia" w:hAnsiTheme="minorHAnsi" w:cstheme="minorBidi"/>
                <w:i w:val="0"/>
                <w:iCs w:val="0"/>
                <w:sz w:val="22"/>
                <w:szCs w:val="22"/>
              </w:rPr>
              <w:tab/>
            </w:r>
            <w:r w:rsidR="00361291" w:rsidRPr="002004E9">
              <w:rPr>
                <w:rStyle w:val="a3"/>
              </w:rPr>
              <w:t>Удаление места хранения</w:t>
            </w:r>
            <w:r w:rsidR="00361291" w:rsidRPr="002004E9">
              <w:rPr>
                <w:webHidden/>
              </w:rPr>
              <w:tab/>
            </w:r>
            <w:r w:rsidR="00361291" w:rsidRPr="002004E9">
              <w:rPr>
                <w:webHidden/>
              </w:rPr>
              <w:fldChar w:fldCharType="begin"/>
            </w:r>
            <w:r w:rsidR="00361291" w:rsidRPr="002004E9">
              <w:rPr>
                <w:webHidden/>
              </w:rPr>
              <w:instrText xml:space="preserve"> PAGEREF _Toc57303392 \h </w:instrText>
            </w:r>
            <w:r w:rsidR="00361291" w:rsidRPr="002004E9">
              <w:rPr>
                <w:webHidden/>
              </w:rPr>
            </w:r>
            <w:r w:rsidR="00361291" w:rsidRPr="002004E9">
              <w:rPr>
                <w:webHidden/>
              </w:rPr>
              <w:fldChar w:fldCharType="separate"/>
            </w:r>
            <w:r w:rsidR="00361291" w:rsidRPr="002004E9">
              <w:rPr>
                <w:webHidden/>
              </w:rPr>
              <w:t>35</w:t>
            </w:r>
            <w:r w:rsidR="00361291" w:rsidRPr="002004E9">
              <w:rPr>
                <w:webHidden/>
              </w:rPr>
              <w:fldChar w:fldCharType="end"/>
            </w:r>
          </w:hyperlink>
        </w:p>
        <w:p w14:paraId="544628C4" w14:textId="0206F4AC" w:rsidR="00361291" w:rsidRPr="002004E9" w:rsidRDefault="00DF6368">
          <w:pPr>
            <w:pStyle w:val="21"/>
            <w:rPr>
              <w:rFonts w:asciiTheme="minorHAnsi" w:eastAsiaTheme="minorEastAsia" w:hAnsiTheme="minorHAnsi" w:cstheme="minorBidi"/>
              <w:sz w:val="22"/>
              <w:szCs w:val="22"/>
            </w:rPr>
          </w:pPr>
          <w:hyperlink w:anchor="_Toc57303393" w:history="1">
            <w:r w:rsidR="00361291" w:rsidRPr="002004E9">
              <w:rPr>
                <w:rStyle w:val="a3"/>
                <w:rFonts w:ascii="Times New Roman Полужирный" w:hAnsi="Times New Roman Полужирный"/>
              </w:rPr>
              <w:t>4.6</w:t>
            </w:r>
            <w:r w:rsidR="00361291" w:rsidRPr="002004E9">
              <w:rPr>
                <w:rFonts w:asciiTheme="minorHAnsi" w:eastAsiaTheme="minorEastAsia" w:hAnsiTheme="minorHAnsi" w:cstheme="minorBidi"/>
                <w:sz w:val="22"/>
                <w:szCs w:val="22"/>
              </w:rPr>
              <w:tab/>
            </w:r>
            <w:r w:rsidR="00361291" w:rsidRPr="002004E9">
              <w:rPr>
                <w:rStyle w:val="a3"/>
              </w:rPr>
              <w:t>Номенклатурный справочник</w:t>
            </w:r>
            <w:r w:rsidR="00361291" w:rsidRPr="002004E9">
              <w:rPr>
                <w:webHidden/>
              </w:rPr>
              <w:tab/>
            </w:r>
            <w:r w:rsidR="00361291" w:rsidRPr="002004E9">
              <w:rPr>
                <w:webHidden/>
              </w:rPr>
              <w:fldChar w:fldCharType="begin"/>
            </w:r>
            <w:r w:rsidR="00361291" w:rsidRPr="002004E9">
              <w:rPr>
                <w:webHidden/>
              </w:rPr>
              <w:instrText xml:space="preserve"> PAGEREF _Toc57303393 \h </w:instrText>
            </w:r>
            <w:r w:rsidR="00361291" w:rsidRPr="002004E9">
              <w:rPr>
                <w:webHidden/>
              </w:rPr>
            </w:r>
            <w:r w:rsidR="00361291" w:rsidRPr="002004E9">
              <w:rPr>
                <w:webHidden/>
              </w:rPr>
              <w:fldChar w:fldCharType="separate"/>
            </w:r>
            <w:r w:rsidR="00361291" w:rsidRPr="002004E9">
              <w:rPr>
                <w:webHidden/>
              </w:rPr>
              <w:t>35</w:t>
            </w:r>
            <w:r w:rsidR="00361291" w:rsidRPr="002004E9">
              <w:rPr>
                <w:webHidden/>
              </w:rPr>
              <w:fldChar w:fldCharType="end"/>
            </w:r>
          </w:hyperlink>
        </w:p>
        <w:p w14:paraId="2296BFD8" w14:textId="29260903" w:rsidR="00361291" w:rsidRPr="002004E9" w:rsidRDefault="00DF6368">
          <w:pPr>
            <w:pStyle w:val="31"/>
            <w:rPr>
              <w:rFonts w:asciiTheme="minorHAnsi" w:eastAsiaTheme="minorEastAsia" w:hAnsiTheme="minorHAnsi" w:cstheme="minorBidi"/>
              <w:i w:val="0"/>
              <w:iCs w:val="0"/>
              <w:sz w:val="22"/>
              <w:szCs w:val="22"/>
            </w:rPr>
          </w:pPr>
          <w:hyperlink w:anchor="_Toc57303394" w:history="1">
            <w:r w:rsidR="00361291" w:rsidRPr="002004E9">
              <w:rPr>
                <w:rStyle w:val="a3"/>
                <w:rFonts w:ascii="Times New Roman Полужирный" w:hAnsi="Times New Roman Полужирный"/>
              </w:rPr>
              <w:t>4.6.1</w:t>
            </w:r>
            <w:r w:rsidR="00361291" w:rsidRPr="002004E9">
              <w:rPr>
                <w:rFonts w:asciiTheme="minorHAnsi" w:eastAsiaTheme="minorEastAsia" w:hAnsiTheme="minorHAnsi" w:cstheme="minorBidi"/>
                <w:i w:val="0"/>
                <w:iCs w:val="0"/>
                <w:sz w:val="22"/>
                <w:szCs w:val="22"/>
              </w:rPr>
              <w:tab/>
            </w:r>
            <w:r w:rsidR="00361291" w:rsidRPr="002004E9">
              <w:rPr>
                <w:rStyle w:val="a3"/>
              </w:rPr>
              <w:t>Общие сведения</w:t>
            </w:r>
            <w:r w:rsidR="00361291" w:rsidRPr="002004E9">
              <w:rPr>
                <w:webHidden/>
              </w:rPr>
              <w:tab/>
            </w:r>
            <w:r w:rsidR="00361291" w:rsidRPr="002004E9">
              <w:rPr>
                <w:webHidden/>
              </w:rPr>
              <w:fldChar w:fldCharType="begin"/>
            </w:r>
            <w:r w:rsidR="00361291" w:rsidRPr="002004E9">
              <w:rPr>
                <w:webHidden/>
              </w:rPr>
              <w:instrText xml:space="preserve"> PAGEREF _Toc57303394 \h </w:instrText>
            </w:r>
            <w:r w:rsidR="00361291" w:rsidRPr="002004E9">
              <w:rPr>
                <w:webHidden/>
              </w:rPr>
            </w:r>
            <w:r w:rsidR="00361291" w:rsidRPr="002004E9">
              <w:rPr>
                <w:webHidden/>
              </w:rPr>
              <w:fldChar w:fldCharType="separate"/>
            </w:r>
            <w:r w:rsidR="00361291" w:rsidRPr="002004E9">
              <w:rPr>
                <w:webHidden/>
              </w:rPr>
              <w:t>35</w:t>
            </w:r>
            <w:r w:rsidR="00361291" w:rsidRPr="002004E9">
              <w:rPr>
                <w:webHidden/>
              </w:rPr>
              <w:fldChar w:fldCharType="end"/>
            </w:r>
          </w:hyperlink>
        </w:p>
        <w:p w14:paraId="0C4A96BE" w14:textId="752FA480" w:rsidR="00361291" w:rsidRPr="002004E9" w:rsidRDefault="00DF6368">
          <w:pPr>
            <w:pStyle w:val="31"/>
            <w:rPr>
              <w:rFonts w:asciiTheme="minorHAnsi" w:eastAsiaTheme="minorEastAsia" w:hAnsiTheme="minorHAnsi" w:cstheme="minorBidi"/>
              <w:i w:val="0"/>
              <w:iCs w:val="0"/>
              <w:sz w:val="22"/>
              <w:szCs w:val="22"/>
            </w:rPr>
          </w:pPr>
          <w:hyperlink w:anchor="_Toc57303395" w:history="1">
            <w:r w:rsidR="00361291" w:rsidRPr="002004E9">
              <w:rPr>
                <w:rStyle w:val="a3"/>
                <w:rFonts w:ascii="Times New Roman Полужирный" w:hAnsi="Times New Roman Полужирный"/>
              </w:rPr>
              <w:t>4.6.2</w:t>
            </w:r>
            <w:r w:rsidR="00361291" w:rsidRPr="002004E9">
              <w:rPr>
                <w:rFonts w:asciiTheme="minorHAnsi" w:eastAsiaTheme="minorEastAsia" w:hAnsiTheme="minorHAnsi" w:cstheme="minorBidi"/>
                <w:i w:val="0"/>
                <w:iCs w:val="0"/>
                <w:sz w:val="22"/>
                <w:szCs w:val="22"/>
              </w:rPr>
              <w:tab/>
            </w:r>
            <w:r w:rsidR="00361291" w:rsidRPr="002004E9">
              <w:rPr>
                <w:rStyle w:val="a3"/>
              </w:rPr>
              <w:t>Описание формы</w:t>
            </w:r>
            <w:r w:rsidR="00361291" w:rsidRPr="002004E9">
              <w:rPr>
                <w:webHidden/>
              </w:rPr>
              <w:tab/>
            </w:r>
            <w:r w:rsidR="00361291" w:rsidRPr="002004E9">
              <w:rPr>
                <w:webHidden/>
              </w:rPr>
              <w:fldChar w:fldCharType="begin"/>
            </w:r>
            <w:r w:rsidR="00361291" w:rsidRPr="002004E9">
              <w:rPr>
                <w:webHidden/>
              </w:rPr>
              <w:instrText xml:space="preserve"> PAGEREF _Toc57303395 \h </w:instrText>
            </w:r>
            <w:r w:rsidR="00361291" w:rsidRPr="002004E9">
              <w:rPr>
                <w:webHidden/>
              </w:rPr>
            </w:r>
            <w:r w:rsidR="00361291" w:rsidRPr="002004E9">
              <w:rPr>
                <w:webHidden/>
              </w:rPr>
              <w:fldChar w:fldCharType="separate"/>
            </w:r>
            <w:r w:rsidR="00361291" w:rsidRPr="002004E9">
              <w:rPr>
                <w:webHidden/>
              </w:rPr>
              <w:t>36</w:t>
            </w:r>
            <w:r w:rsidR="00361291" w:rsidRPr="002004E9">
              <w:rPr>
                <w:webHidden/>
              </w:rPr>
              <w:fldChar w:fldCharType="end"/>
            </w:r>
          </w:hyperlink>
        </w:p>
        <w:p w14:paraId="24859F43" w14:textId="3F4D597D" w:rsidR="00361291" w:rsidRPr="002004E9" w:rsidRDefault="00DF6368">
          <w:pPr>
            <w:pStyle w:val="31"/>
            <w:rPr>
              <w:rFonts w:asciiTheme="minorHAnsi" w:eastAsiaTheme="minorEastAsia" w:hAnsiTheme="minorHAnsi" w:cstheme="minorBidi"/>
              <w:i w:val="0"/>
              <w:iCs w:val="0"/>
              <w:sz w:val="22"/>
              <w:szCs w:val="22"/>
            </w:rPr>
          </w:pPr>
          <w:hyperlink w:anchor="_Toc57303396" w:history="1">
            <w:r w:rsidR="00361291" w:rsidRPr="002004E9">
              <w:rPr>
                <w:rStyle w:val="a3"/>
                <w:rFonts w:ascii="Times New Roman Полужирный" w:hAnsi="Times New Roman Полужирный"/>
              </w:rPr>
              <w:t>4.6.3</w:t>
            </w:r>
            <w:r w:rsidR="00361291" w:rsidRPr="002004E9">
              <w:rPr>
                <w:rFonts w:asciiTheme="minorHAnsi" w:eastAsiaTheme="minorEastAsia" w:hAnsiTheme="minorHAnsi" w:cstheme="minorBidi"/>
                <w:i w:val="0"/>
                <w:iCs w:val="0"/>
                <w:sz w:val="22"/>
                <w:szCs w:val="22"/>
              </w:rPr>
              <w:tab/>
            </w:r>
            <w:r w:rsidR="00361291" w:rsidRPr="002004E9">
              <w:rPr>
                <w:rStyle w:val="a3"/>
              </w:rPr>
              <w:t>Работа с формой</w:t>
            </w:r>
            <w:r w:rsidR="00361291" w:rsidRPr="002004E9">
              <w:rPr>
                <w:webHidden/>
              </w:rPr>
              <w:tab/>
            </w:r>
            <w:r w:rsidR="00361291" w:rsidRPr="002004E9">
              <w:rPr>
                <w:webHidden/>
              </w:rPr>
              <w:fldChar w:fldCharType="begin"/>
            </w:r>
            <w:r w:rsidR="00361291" w:rsidRPr="002004E9">
              <w:rPr>
                <w:webHidden/>
              </w:rPr>
              <w:instrText xml:space="preserve"> PAGEREF _Toc57303396 \h </w:instrText>
            </w:r>
            <w:r w:rsidR="00361291" w:rsidRPr="002004E9">
              <w:rPr>
                <w:webHidden/>
              </w:rPr>
            </w:r>
            <w:r w:rsidR="00361291" w:rsidRPr="002004E9">
              <w:rPr>
                <w:webHidden/>
              </w:rPr>
              <w:fldChar w:fldCharType="separate"/>
            </w:r>
            <w:r w:rsidR="00361291" w:rsidRPr="002004E9">
              <w:rPr>
                <w:webHidden/>
              </w:rPr>
              <w:t>39</w:t>
            </w:r>
            <w:r w:rsidR="00361291" w:rsidRPr="002004E9">
              <w:rPr>
                <w:webHidden/>
              </w:rPr>
              <w:fldChar w:fldCharType="end"/>
            </w:r>
          </w:hyperlink>
        </w:p>
        <w:p w14:paraId="353B9592" w14:textId="3B9307A7" w:rsidR="00361291" w:rsidRPr="002004E9" w:rsidRDefault="00DF6368">
          <w:pPr>
            <w:pStyle w:val="21"/>
            <w:rPr>
              <w:rFonts w:asciiTheme="minorHAnsi" w:eastAsiaTheme="minorEastAsia" w:hAnsiTheme="minorHAnsi" w:cstheme="minorBidi"/>
              <w:sz w:val="22"/>
              <w:szCs w:val="22"/>
            </w:rPr>
          </w:pPr>
          <w:hyperlink w:anchor="_Toc57303397" w:history="1">
            <w:r w:rsidR="00361291" w:rsidRPr="002004E9">
              <w:rPr>
                <w:rStyle w:val="a3"/>
                <w:rFonts w:ascii="Times New Roman Полужирный" w:hAnsi="Times New Roman Полужирный"/>
              </w:rPr>
              <w:t>4.7</w:t>
            </w:r>
            <w:r w:rsidR="00361291" w:rsidRPr="002004E9">
              <w:rPr>
                <w:rFonts w:asciiTheme="minorHAnsi" w:eastAsiaTheme="minorEastAsia" w:hAnsiTheme="minorHAnsi" w:cstheme="minorBidi"/>
                <w:sz w:val="22"/>
                <w:szCs w:val="22"/>
              </w:rPr>
              <w:tab/>
            </w:r>
            <w:r w:rsidR="00361291" w:rsidRPr="002004E9">
              <w:rPr>
                <w:rStyle w:val="a3"/>
              </w:rPr>
              <w:t>Работа со справочником контрагентов</w:t>
            </w:r>
            <w:r w:rsidR="00361291" w:rsidRPr="002004E9">
              <w:rPr>
                <w:webHidden/>
              </w:rPr>
              <w:tab/>
            </w:r>
            <w:r w:rsidR="00361291" w:rsidRPr="002004E9">
              <w:rPr>
                <w:webHidden/>
              </w:rPr>
              <w:fldChar w:fldCharType="begin"/>
            </w:r>
            <w:r w:rsidR="00361291" w:rsidRPr="002004E9">
              <w:rPr>
                <w:webHidden/>
              </w:rPr>
              <w:instrText xml:space="preserve"> PAGEREF _Toc57303397 \h </w:instrText>
            </w:r>
            <w:r w:rsidR="00361291" w:rsidRPr="002004E9">
              <w:rPr>
                <w:webHidden/>
              </w:rPr>
            </w:r>
            <w:r w:rsidR="00361291" w:rsidRPr="002004E9">
              <w:rPr>
                <w:webHidden/>
              </w:rPr>
              <w:fldChar w:fldCharType="separate"/>
            </w:r>
            <w:r w:rsidR="00361291" w:rsidRPr="002004E9">
              <w:rPr>
                <w:webHidden/>
              </w:rPr>
              <w:t>49</w:t>
            </w:r>
            <w:r w:rsidR="00361291" w:rsidRPr="002004E9">
              <w:rPr>
                <w:webHidden/>
              </w:rPr>
              <w:fldChar w:fldCharType="end"/>
            </w:r>
          </w:hyperlink>
        </w:p>
        <w:p w14:paraId="49E5DFC6" w14:textId="4CE3C7C7" w:rsidR="00361291" w:rsidRPr="002004E9" w:rsidRDefault="00DF6368">
          <w:pPr>
            <w:pStyle w:val="31"/>
            <w:rPr>
              <w:rFonts w:asciiTheme="minorHAnsi" w:eastAsiaTheme="minorEastAsia" w:hAnsiTheme="minorHAnsi" w:cstheme="minorBidi"/>
              <w:i w:val="0"/>
              <w:iCs w:val="0"/>
              <w:sz w:val="22"/>
              <w:szCs w:val="22"/>
            </w:rPr>
          </w:pPr>
          <w:hyperlink w:anchor="_Toc57303398" w:history="1">
            <w:r w:rsidR="00361291" w:rsidRPr="002004E9">
              <w:rPr>
                <w:rStyle w:val="a3"/>
                <w:rFonts w:ascii="Times New Roman Полужирный" w:hAnsi="Times New Roman Полужирный"/>
              </w:rPr>
              <w:t>4.7.1</w:t>
            </w:r>
            <w:r w:rsidR="00361291" w:rsidRPr="002004E9">
              <w:rPr>
                <w:rFonts w:asciiTheme="minorHAnsi" w:eastAsiaTheme="minorEastAsia" w:hAnsiTheme="minorHAnsi" w:cstheme="minorBidi"/>
                <w:i w:val="0"/>
                <w:iCs w:val="0"/>
                <w:sz w:val="22"/>
                <w:szCs w:val="22"/>
              </w:rPr>
              <w:tab/>
            </w:r>
            <w:r w:rsidR="00361291" w:rsidRPr="002004E9">
              <w:rPr>
                <w:rStyle w:val="a3"/>
              </w:rPr>
              <w:t>Общая информация</w:t>
            </w:r>
            <w:r w:rsidR="00361291" w:rsidRPr="002004E9">
              <w:rPr>
                <w:webHidden/>
              </w:rPr>
              <w:tab/>
            </w:r>
            <w:r w:rsidR="00361291" w:rsidRPr="002004E9">
              <w:rPr>
                <w:webHidden/>
              </w:rPr>
              <w:fldChar w:fldCharType="begin"/>
            </w:r>
            <w:r w:rsidR="00361291" w:rsidRPr="002004E9">
              <w:rPr>
                <w:webHidden/>
              </w:rPr>
              <w:instrText xml:space="preserve"> PAGEREF _Toc57303398 \h </w:instrText>
            </w:r>
            <w:r w:rsidR="00361291" w:rsidRPr="002004E9">
              <w:rPr>
                <w:webHidden/>
              </w:rPr>
            </w:r>
            <w:r w:rsidR="00361291" w:rsidRPr="002004E9">
              <w:rPr>
                <w:webHidden/>
              </w:rPr>
              <w:fldChar w:fldCharType="separate"/>
            </w:r>
            <w:r w:rsidR="00361291" w:rsidRPr="002004E9">
              <w:rPr>
                <w:webHidden/>
              </w:rPr>
              <w:t>49</w:t>
            </w:r>
            <w:r w:rsidR="00361291" w:rsidRPr="002004E9">
              <w:rPr>
                <w:webHidden/>
              </w:rPr>
              <w:fldChar w:fldCharType="end"/>
            </w:r>
          </w:hyperlink>
        </w:p>
        <w:p w14:paraId="12C691B0" w14:textId="76915642" w:rsidR="00361291" w:rsidRPr="002004E9" w:rsidRDefault="00DF6368">
          <w:pPr>
            <w:pStyle w:val="31"/>
            <w:rPr>
              <w:rFonts w:asciiTheme="minorHAnsi" w:eastAsiaTheme="minorEastAsia" w:hAnsiTheme="minorHAnsi" w:cstheme="minorBidi"/>
              <w:i w:val="0"/>
              <w:iCs w:val="0"/>
              <w:sz w:val="22"/>
              <w:szCs w:val="22"/>
            </w:rPr>
          </w:pPr>
          <w:hyperlink w:anchor="_Toc57303399" w:history="1">
            <w:r w:rsidR="00361291" w:rsidRPr="002004E9">
              <w:rPr>
                <w:rStyle w:val="a3"/>
                <w:rFonts w:ascii="Times New Roman Полужирный" w:hAnsi="Times New Roman Полужирный"/>
              </w:rPr>
              <w:t>4.7.2</w:t>
            </w:r>
            <w:r w:rsidR="00361291" w:rsidRPr="002004E9">
              <w:rPr>
                <w:rFonts w:asciiTheme="minorHAnsi" w:eastAsiaTheme="minorEastAsia" w:hAnsiTheme="minorHAnsi" w:cstheme="minorBidi"/>
                <w:i w:val="0"/>
                <w:iCs w:val="0"/>
                <w:sz w:val="22"/>
                <w:szCs w:val="22"/>
              </w:rPr>
              <w:tab/>
            </w:r>
            <w:r w:rsidR="00361291" w:rsidRPr="002004E9">
              <w:rPr>
                <w:rStyle w:val="a3"/>
              </w:rPr>
              <w:t>Работа со справочником</w:t>
            </w:r>
            <w:r w:rsidR="00361291" w:rsidRPr="002004E9">
              <w:rPr>
                <w:webHidden/>
              </w:rPr>
              <w:tab/>
            </w:r>
            <w:r w:rsidR="00361291" w:rsidRPr="002004E9">
              <w:rPr>
                <w:webHidden/>
              </w:rPr>
              <w:fldChar w:fldCharType="begin"/>
            </w:r>
            <w:r w:rsidR="00361291" w:rsidRPr="002004E9">
              <w:rPr>
                <w:webHidden/>
              </w:rPr>
              <w:instrText xml:space="preserve"> PAGEREF _Toc57303399 \h </w:instrText>
            </w:r>
            <w:r w:rsidR="00361291" w:rsidRPr="002004E9">
              <w:rPr>
                <w:webHidden/>
              </w:rPr>
            </w:r>
            <w:r w:rsidR="00361291" w:rsidRPr="002004E9">
              <w:rPr>
                <w:webHidden/>
              </w:rPr>
              <w:fldChar w:fldCharType="separate"/>
            </w:r>
            <w:r w:rsidR="00361291" w:rsidRPr="002004E9">
              <w:rPr>
                <w:webHidden/>
              </w:rPr>
              <w:t>52</w:t>
            </w:r>
            <w:r w:rsidR="00361291" w:rsidRPr="002004E9">
              <w:rPr>
                <w:webHidden/>
              </w:rPr>
              <w:fldChar w:fldCharType="end"/>
            </w:r>
          </w:hyperlink>
        </w:p>
        <w:p w14:paraId="66CFCFD9" w14:textId="09F5FF13" w:rsidR="00361291" w:rsidRPr="002004E9" w:rsidRDefault="00DF6368">
          <w:pPr>
            <w:pStyle w:val="31"/>
            <w:rPr>
              <w:rFonts w:asciiTheme="minorHAnsi" w:eastAsiaTheme="minorEastAsia" w:hAnsiTheme="minorHAnsi" w:cstheme="minorBidi"/>
              <w:i w:val="0"/>
              <w:iCs w:val="0"/>
              <w:sz w:val="22"/>
              <w:szCs w:val="22"/>
            </w:rPr>
          </w:pPr>
          <w:hyperlink w:anchor="_Toc57303400" w:history="1">
            <w:r w:rsidR="00361291" w:rsidRPr="002004E9">
              <w:rPr>
                <w:rStyle w:val="a3"/>
                <w:rFonts w:ascii="Times New Roman Полужирный" w:hAnsi="Times New Roman Полужирный"/>
              </w:rPr>
              <w:t>4.7.3</w:t>
            </w:r>
            <w:r w:rsidR="00361291" w:rsidRPr="002004E9">
              <w:rPr>
                <w:rFonts w:asciiTheme="minorHAnsi" w:eastAsiaTheme="minorEastAsia" w:hAnsiTheme="minorHAnsi" w:cstheme="minorBidi"/>
                <w:i w:val="0"/>
                <w:iCs w:val="0"/>
                <w:sz w:val="22"/>
                <w:szCs w:val="22"/>
              </w:rPr>
              <w:tab/>
            </w:r>
            <w:r w:rsidR="00361291" w:rsidRPr="002004E9">
              <w:rPr>
                <w:rStyle w:val="a3"/>
              </w:rPr>
              <w:t>Добавление контрагента в справочник</w:t>
            </w:r>
            <w:r w:rsidR="00361291" w:rsidRPr="002004E9">
              <w:rPr>
                <w:webHidden/>
              </w:rPr>
              <w:tab/>
            </w:r>
            <w:r w:rsidR="00361291" w:rsidRPr="002004E9">
              <w:rPr>
                <w:webHidden/>
              </w:rPr>
              <w:fldChar w:fldCharType="begin"/>
            </w:r>
            <w:r w:rsidR="00361291" w:rsidRPr="002004E9">
              <w:rPr>
                <w:webHidden/>
              </w:rPr>
              <w:instrText xml:space="preserve"> PAGEREF _Toc57303400 \h </w:instrText>
            </w:r>
            <w:r w:rsidR="00361291" w:rsidRPr="002004E9">
              <w:rPr>
                <w:webHidden/>
              </w:rPr>
            </w:r>
            <w:r w:rsidR="00361291" w:rsidRPr="002004E9">
              <w:rPr>
                <w:webHidden/>
              </w:rPr>
              <w:fldChar w:fldCharType="separate"/>
            </w:r>
            <w:r w:rsidR="00361291" w:rsidRPr="002004E9">
              <w:rPr>
                <w:webHidden/>
              </w:rPr>
              <w:t>52</w:t>
            </w:r>
            <w:r w:rsidR="00361291" w:rsidRPr="002004E9">
              <w:rPr>
                <w:webHidden/>
              </w:rPr>
              <w:fldChar w:fldCharType="end"/>
            </w:r>
          </w:hyperlink>
        </w:p>
        <w:p w14:paraId="4D65998A" w14:textId="155CAC05" w:rsidR="00361291" w:rsidRPr="002004E9" w:rsidRDefault="00DF6368">
          <w:pPr>
            <w:pStyle w:val="31"/>
            <w:rPr>
              <w:rFonts w:asciiTheme="minorHAnsi" w:eastAsiaTheme="minorEastAsia" w:hAnsiTheme="minorHAnsi" w:cstheme="minorBidi"/>
              <w:i w:val="0"/>
              <w:iCs w:val="0"/>
              <w:sz w:val="22"/>
              <w:szCs w:val="22"/>
            </w:rPr>
          </w:pPr>
          <w:hyperlink w:anchor="_Toc57303401" w:history="1">
            <w:r w:rsidR="00361291" w:rsidRPr="002004E9">
              <w:rPr>
                <w:rStyle w:val="a3"/>
                <w:rFonts w:ascii="Times New Roman Полужирный" w:hAnsi="Times New Roman Полужирный"/>
              </w:rPr>
              <w:t>4.7.4</w:t>
            </w:r>
            <w:r w:rsidR="00361291" w:rsidRPr="002004E9">
              <w:rPr>
                <w:rFonts w:asciiTheme="minorHAnsi" w:eastAsiaTheme="minorEastAsia" w:hAnsiTheme="minorHAnsi" w:cstheme="minorBidi"/>
                <w:i w:val="0"/>
                <w:iCs w:val="0"/>
                <w:sz w:val="22"/>
                <w:szCs w:val="22"/>
              </w:rPr>
              <w:tab/>
            </w:r>
            <w:r w:rsidR="00361291" w:rsidRPr="002004E9">
              <w:rPr>
                <w:rStyle w:val="a3"/>
              </w:rPr>
              <w:t>Редактирование информации о контрагенте</w:t>
            </w:r>
            <w:r w:rsidR="00361291" w:rsidRPr="002004E9">
              <w:rPr>
                <w:webHidden/>
              </w:rPr>
              <w:tab/>
            </w:r>
            <w:r w:rsidR="00361291" w:rsidRPr="002004E9">
              <w:rPr>
                <w:webHidden/>
              </w:rPr>
              <w:fldChar w:fldCharType="begin"/>
            </w:r>
            <w:r w:rsidR="00361291" w:rsidRPr="002004E9">
              <w:rPr>
                <w:webHidden/>
              </w:rPr>
              <w:instrText xml:space="preserve"> PAGEREF _Toc57303401 \h </w:instrText>
            </w:r>
            <w:r w:rsidR="00361291" w:rsidRPr="002004E9">
              <w:rPr>
                <w:webHidden/>
              </w:rPr>
            </w:r>
            <w:r w:rsidR="00361291" w:rsidRPr="002004E9">
              <w:rPr>
                <w:webHidden/>
              </w:rPr>
              <w:fldChar w:fldCharType="separate"/>
            </w:r>
            <w:r w:rsidR="00361291" w:rsidRPr="002004E9">
              <w:rPr>
                <w:webHidden/>
              </w:rPr>
              <w:t>53</w:t>
            </w:r>
            <w:r w:rsidR="00361291" w:rsidRPr="002004E9">
              <w:rPr>
                <w:webHidden/>
              </w:rPr>
              <w:fldChar w:fldCharType="end"/>
            </w:r>
          </w:hyperlink>
        </w:p>
        <w:p w14:paraId="4DC01794" w14:textId="12753268" w:rsidR="00361291" w:rsidRPr="002004E9" w:rsidRDefault="00DF6368">
          <w:pPr>
            <w:pStyle w:val="31"/>
            <w:rPr>
              <w:rFonts w:asciiTheme="minorHAnsi" w:eastAsiaTheme="minorEastAsia" w:hAnsiTheme="minorHAnsi" w:cstheme="minorBidi"/>
              <w:i w:val="0"/>
              <w:iCs w:val="0"/>
              <w:sz w:val="22"/>
              <w:szCs w:val="22"/>
            </w:rPr>
          </w:pPr>
          <w:hyperlink w:anchor="_Toc57303402" w:history="1">
            <w:r w:rsidR="00361291" w:rsidRPr="002004E9">
              <w:rPr>
                <w:rStyle w:val="a3"/>
                <w:rFonts w:ascii="Times New Roman Полужирный" w:hAnsi="Times New Roman Полужирный"/>
              </w:rPr>
              <w:t>4.7.5</w:t>
            </w:r>
            <w:r w:rsidR="00361291" w:rsidRPr="002004E9">
              <w:rPr>
                <w:rFonts w:asciiTheme="minorHAnsi" w:eastAsiaTheme="minorEastAsia" w:hAnsiTheme="minorHAnsi" w:cstheme="minorBidi"/>
                <w:i w:val="0"/>
                <w:iCs w:val="0"/>
                <w:sz w:val="22"/>
                <w:szCs w:val="22"/>
              </w:rPr>
              <w:tab/>
            </w:r>
            <w:r w:rsidR="00361291" w:rsidRPr="002004E9">
              <w:rPr>
                <w:rStyle w:val="a3"/>
              </w:rPr>
              <w:t>Просмотр информации о контрагенте</w:t>
            </w:r>
            <w:r w:rsidR="00361291" w:rsidRPr="002004E9">
              <w:rPr>
                <w:webHidden/>
              </w:rPr>
              <w:tab/>
            </w:r>
            <w:r w:rsidR="00361291" w:rsidRPr="002004E9">
              <w:rPr>
                <w:webHidden/>
              </w:rPr>
              <w:fldChar w:fldCharType="begin"/>
            </w:r>
            <w:r w:rsidR="00361291" w:rsidRPr="002004E9">
              <w:rPr>
                <w:webHidden/>
              </w:rPr>
              <w:instrText xml:space="preserve"> PAGEREF _Toc57303402 \h </w:instrText>
            </w:r>
            <w:r w:rsidR="00361291" w:rsidRPr="002004E9">
              <w:rPr>
                <w:webHidden/>
              </w:rPr>
            </w:r>
            <w:r w:rsidR="00361291" w:rsidRPr="002004E9">
              <w:rPr>
                <w:webHidden/>
              </w:rPr>
              <w:fldChar w:fldCharType="separate"/>
            </w:r>
            <w:r w:rsidR="00361291" w:rsidRPr="002004E9">
              <w:rPr>
                <w:webHidden/>
              </w:rPr>
              <w:t>54</w:t>
            </w:r>
            <w:r w:rsidR="00361291" w:rsidRPr="002004E9">
              <w:rPr>
                <w:webHidden/>
              </w:rPr>
              <w:fldChar w:fldCharType="end"/>
            </w:r>
          </w:hyperlink>
        </w:p>
        <w:p w14:paraId="5D555770" w14:textId="5F033AFB" w:rsidR="00361291" w:rsidRPr="002004E9" w:rsidRDefault="00DF6368">
          <w:pPr>
            <w:pStyle w:val="31"/>
            <w:rPr>
              <w:rFonts w:asciiTheme="minorHAnsi" w:eastAsiaTheme="minorEastAsia" w:hAnsiTheme="minorHAnsi" w:cstheme="minorBidi"/>
              <w:i w:val="0"/>
              <w:iCs w:val="0"/>
              <w:sz w:val="22"/>
              <w:szCs w:val="22"/>
            </w:rPr>
          </w:pPr>
          <w:hyperlink w:anchor="_Toc57303403" w:history="1">
            <w:r w:rsidR="00361291" w:rsidRPr="002004E9">
              <w:rPr>
                <w:rStyle w:val="a3"/>
                <w:rFonts w:ascii="Times New Roman Полужирный" w:hAnsi="Times New Roman Полужирный"/>
              </w:rPr>
              <w:t>4.7.6</w:t>
            </w:r>
            <w:r w:rsidR="00361291" w:rsidRPr="002004E9">
              <w:rPr>
                <w:rFonts w:asciiTheme="minorHAnsi" w:eastAsiaTheme="minorEastAsia" w:hAnsiTheme="minorHAnsi" w:cstheme="minorBidi"/>
                <w:i w:val="0"/>
                <w:iCs w:val="0"/>
                <w:sz w:val="22"/>
                <w:szCs w:val="22"/>
              </w:rPr>
              <w:tab/>
            </w:r>
            <w:r w:rsidR="00361291" w:rsidRPr="002004E9">
              <w:rPr>
                <w:rStyle w:val="a3"/>
              </w:rPr>
              <w:t>Просмотр паспорта организации</w:t>
            </w:r>
            <w:r w:rsidR="00361291" w:rsidRPr="002004E9">
              <w:rPr>
                <w:webHidden/>
              </w:rPr>
              <w:tab/>
            </w:r>
            <w:r w:rsidR="00361291" w:rsidRPr="002004E9">
              <w:rPr>
                <w:webHidden/>
              </w:rPr>
              <w:fldChar w:fldCharType="begin"/>
            </w:r>
            <w:r w:rsidR="00361291" w:rsidRPr="002004E9">
              <w:rPr>
                <w:webHidden/>
              </w:rPr>
              <w:instrText xml:space="preserve"> PAGEREF _Toc57303403 \h </w:instrText>
            </w:r>
            <w:r w:rsidR="00361291" w:rsidRPr="002004E9">
              <w:rPr>
                <w:webHidden/>
              </w:rPr>
            </w:r>
            <w:r w:rsidR="00361291" w:rsidRPr="002004E9">
              <w:rPr>
                <w:webHidden/>
              </w:rPr>
              <w:fldChar w:fldCharType="separate"/>
            </w:r>
            <w:r w:rsidR="00361291" w:rsidRPr="002004E9">
              <w:rPr>
                <w:webHidden/>
              </w:rPr>
              <w:t>54</w:t>
            </w:r>
            <w:r w:rsidR="00361291" w:rsidRPr="002004E9">
              <w:rPr>
                <w:webHidden/>
              </w:rPr>
              <w:fldChar w:fldCharType="end"/>
            </w:r>
          </w:hyperlink>
        </w:p>
        <w:p w14:paraId="2E085940" w14:textId="07357E2C" w:rsidR="00361291" w:rsidRPr="002004E9" w:rsidRDefault="00DF6368">
          <w:pPr>
            <w:pStyle w:val="21"/>
            <w:rPr>
              <w:rFonts w:asciiTheme="minorHAnsi" w:eastAsiaTheme="minorEastAsia" w:hAnsiTheme="minorHAnsi" w:cstheme="minorBidi"/>
              <w:sz w:val="22"/>
              <w:szCs w:val="22"/>
            </w:rPr>
          </w:pPr>
          <w:hyperlink w:anchor="_Toc57303404" w:history="1">
            <w:r w:rsidR="00361291" w:rsidRPr="002004E9">
              <w:rPr>
                <w:rStyle w:val="a3"/>
                <w:rFonts w:ascii="Times New Roman Полужирный" w:hAnsi="Times New Roman Полужирный"/>
              </w:rPr>
              <w:t>4.8</w:t>
            </w:r>
            <w:r w:rsidR="00361291" w:rsidRPr="002004E9">
              <w:rPr>
                <w:rFonts w:asciiTheme="minorHAnsi" w:eastAsiaTheme="minorEastAsia" w:hAnsiTheme="minorHAnsi" w:cstheme="minorBidi"/>
                <w:sz w:val="22"/>
                <w:szCs w:val="22"/>
              </w:rPr>
              <w:tab/>
            </w:r>
            <w:r w:rsidR="00361291" w:rsidRPr="002004E9">
              <w:rPr>
                <w:rStyle w:val="a3"/>
              </w:rPr>
              <w:t>Список МЭС. Просмотр</w:t>
            </w:r>
            <w:r w:rsidR="00361291" w:rsidRPr="002004E9">
              <w:rPr>
                <w:webHidden/>
              </w:rPr>
              <w:tab/>
            </w:r>
            <w:r w:rsidR="00361291" w:rsidRPr="002004E9">
              <w:rPr>
                <w:webHidden/>
              </w:rPr>
              <w:fldChar w:fldCharType="begin"/>
            </w:r>
            <w:r w:rsidR="00361291" w:rsidRPr="002004E9">
              <w:rPr>
                <w:webHidden/>
              </w:rPr>
              <w:instrText xml:space="preserve"> PAGEREF _Toc57303404 \h </w:instrText>
            </w:r>
            <w:r w:rsidR="00361291" w:rsidRPr="002004E9">
              <w:rPr>
                <w:webHidden/>
              </w:rPr>
            </w:r>
            <w:r w:rsidR="00361291" w:rsidRPr="002004E9">
              <w:rPr>
                <w:webHidden/>
              </w:rPr>
              <w:fldChar w:fldCharType="separate"/>
            </w:r>
            <w:r w:rsidR="00361291" w:rsidRPr="002004E9">
              <w:rPr>
                <w:webHidden/>
              </w:rPr>
              <w:t>54</w:t>
            </w:r>
            <w:r w:rsidR="00361291" w:rsidRPr="002004E9">
              <w:rPr>
                <w:webHidden/>
              </w:rPr>
              <w:fldChar w:fldCharType="end"/>
            </w:r>
          </w:hyperlink>
        </w:p>
        <w:p w14:paraId="1154C5DE" w14:textId="6E4336E6" w:rsidR="00361291" w:rsidRPr="002004E9" w:rsidRDefault="00DF6368">
          <w:pPr>
            <w:pStyle w:val="31"/>
            <w:rPr>
              <w:rFonts w:asciiTheme="minorHAnsi" w:eastAsiaTheme="minorEastAsia" w:hAnsiTheme="minorHAnsi" w:cstheme="minorBidi"/>
              <w:i w:val="0"/>
              <w:iCs w:val="0"/>
              <w:sz w:val="22"/>
              <w:szCs w:val="22"/>
            </w:rPr>
          </w:pPr>
          <w:hyperlink w:anchor="_Toc57303405" w:history="1">
            <w:r w:rsidR="00361291" w:rsidRPr="002004E9">
              <w:rPr>
                <w:rStyle w:val="a3"/>
                <w:rFonts w:ascii="Times New Roman Полужирный" w:hAnsi="Times New Roman Полужирный"/>
              </w:rPr>
              <w:t>4.8.1</w:t>
            </w:r>
            <w:r w:rsidR="00361291" w:rsidRPr="002004E9">
              <w:rPr>
                <w:rFonts w:asciiTheme="minorHAnsi" w:eastAsiaTheme="minorEastAsia" w:hAnsiTheme="minorHAnsi" w:cstheme="minorBidi"/>
                <w:i w:val="0"/>
                <w:iCs w:val="0"/>
                <w:sz w:val="22"/>
                <w:szCs w:val="22"/>
              </w:rPr>
              <w:tab/>
            </w:r>
            <w:r w:rsidR="00361291" w:rsidRPr="002004E9">
              <w:rPr>
                <w:rStyle w:val="a3"/>
              </w:rPr>
              <w:t>Общие сведения</w:t>
            </w:r>
            <w:r w:rsidR="00361291" w:rsidRPr="002004E9">
              <w:rPr>
                <w:webHidden/>
              </w:rPr>
              <w:tab/>
            </w:r>
            <w:r w:rsidR="00361291" w:rsidRPr="002004E9">
              <w:rPr>
                <w:webHidden/>
              </w:rPr>
              <w:fldChar w:fldCharType="begin"/>
            </w:r>
            <w:r w:rsidR="00361291" w:rsidRPr="002004E9">
              <w:rPr>
                <w:webHidden/>
              </w:rPr>
              <w:instrText xml:space="preserve"> PAGEREF _Toc57303405 \h </w:instrText>
            </w:r>
            <w:r w:rsidR="00361291" w:rsidRPr="002004E9">
              <w:rPr>
                <w:webHidden/>
              </w:rPr>
            </w:r>
            <w:r w:rsidR="00361291" w:rsidRPr="002004E9">
              <w:rPr>
                <w:webHidden/>
              </w:rPr>
              <w:fldChar w:fldCharType="separate"/>
            </w:r>
            <w:r w:rsidR="00361291" w:rsidRPr="002004E9">
              <w:rPr>
                <w:webHidden/>
              </w:rPr>
              <w:t>54</w:t>
            </w:r>
            <w:r w:rsidR="00361291" w:rsidRPr="002004E9">
              <w:rPr>
                <w:webHidden/>
              </w:rPr>
              <w:fldChar w:fldCharType="end"/>
            </w:r>
          </w:hyperlink>
        </w:p>
        <w:p w14:paraId="7C379269" w14:textId="0CACA194" w:rsidR="00361291" w:rsidRPr="002004E9" w:rsidRDefault="00DF6368">
          <w:pPr>
            <w:pStyle w:val="31"/>
            <w:rPr>
              <w:rFonts w:asciiTheme="minorHAnsi" w:eastAsiaTheme="minorEastAsia" w:hAnsiTheme="minorHAnsi" w:cstheme="minorBidi"/>
              <w:i w:val="0"/>
              <w:iCs w:val="0"/>
              <w:sz w:val="22"/>
              <w:szCs w:val="22"/>
            </w:rPr>
          </w:pPr>
          <w:hyperlink w:anchor="_Toc57303406" w:history="1">
            <w:r w:rsidR="00361291" w:rsidRPr="002004E9">
              <w:rPr>
                <w:rStyle w:val="a3"/>
                <w:rFonts w:ascii="Times New Roman Полужирный" w:hAnsi="Times New Roman Полужирный"/>
              </w:rPr>
              <w:t>4.8.2</w:t>
            </w:r>
            <w:r w:rsidR="00361291" w:rsidRPr="002004E9">
              <w:rPr>
                <w:rFonts w:asciiTheme="minorHAnsi" w:eastAsiaTheme="minorEastAsia" w:hAnsiTheme="minorHAnsi" w:cstheme="minorBidi"/>
                <w:i w:val="0"/>
                <w:iCs w:val="0"/>
                <w:sz w:val="22"/>
                <w:szCs w:val="22"/>
              </w:rPr>
              <w:tab/>
            </w:r>
            <w:r w:rsidR="00361291" w:rsidRPr="002004E9">
              <w:rPr>
                <w:rStyle w:val="a3"/>
              </w:rPr>
              <w:t>Общий алгоритм работы со справочником</w:t>
            </w:r>
            <w:r w:rsidR="00361291" w:rsidRPr="002004E9">
              <w:rPr>
                <w:webHidden/>
              </w:rPr>
              <w:tab/>
            </w:r>
            <w:r w:rsidR="00361291" w:rsidRPr="002004E9">
              <w:rPr>
                <w:webHidden/>
              </w:rPr>
              <w:fldChar w:fldCharType="begin"/>
            </w:r>
            <w:r w:rsidR="00361291" w:rsidRPr="002004E9">
              <w:rPr>
                <w:webHidden/>
              </w:rPr>
              <w:instrText xml:space="preserve"> PAGEREF _Toc57303406 \h </w:instrText>
            </w:r>
            <w:r w:rsidR="00361291" w:rsidRPr="002004E9">
              <w:rPr>
                <w:webHidden/>
              </w:rPr>
            </w:r>
            <w:r w:rsidR="00361291" w:rsidRPr="002004E9">
              <w:rPr>
                <w:webHidden/>
              </w:rPr>
              <w:fldChar w:fldCharType="separate"/>
            </w:r>
            <w:r w:rsidR="00361291" w:rsidRPr="002004E9">
              <w:rPr>
                <w:webHidden/>
              </w:rPr>
              <w:t>55</w:t>
            </w:r>
            <w:r w:rsidR="00361291" w:rsidRPr="002004E9">
              <w:rPr>
                <w:webHidden/>
              </w:rPr>
              <w:fldChar w:fldCharType="end"/>
            </w:r>
          </w:hyperlink>
        </w:p>
        <w:p w14:paraId="7AF8D242" w14:textId="2C37B3EE" w:rsidR="00361291" w:rsidRPr="002004E9" w:rsidRDefault="00DF6368">
          <w:pPr>
            <w:pStyle w:val="31"/>
            <w:rPr>
              <w:rFonts w:asciiTheme="minorHAnsi" w:eastAsiaTheme="minorEastAsia" w:hAnsiTheme="minorHAnsi" w:cstheme="minorBidi"/>
              <w:i w:val="0"/>
              <w:iCs w:val="0"/>
              <w:sz w:val="22"/>
              <w:szCs w:val="22"/>
            </w:rPr>
          </w:pPr>
          <w:hyperlink w:anchor="_Toc57303407" w:history="1">
            <w:r w:rsidR="00361291" w:rsidRPr="002004E9">
              <w:rPr>
                <w:rStyle w:val="a3"/>
                <w:rFonts w:ascii="Times New Roman Полужирный" w:hAnsi="Times New Roman Полужирный"/>
              </w:rPr>
              <w:t>4.8.3</w:t>
            </w:r>
            <w:r w:rsidR="00361291" w:rsidRPr="002004E9">
              <w:rPr>
                <w:rFonts w:asciiTheme="minorHAnsi" w:eastAsiaTheme="minorEastAsia" w:hAnsiTheme="minorHAnsi" w:cstheme="minorBidi"/>
                <w:i w:val="0"/>
                <w:iCs w:val="0"/>
                <w:sz w:val="22"/>
                <w:szCs w:val="22"/>
              </w:rPr>
              <w:tab/>
            </w:r>
            <w:r w:rsidR="00361291" w:rsidRPr="002004E9">
              <w:rPr>
                <w:rStyle w:val="a3"/>
              </w:rPr>
              <w:t>Копирование МЭС</w:t>
            </w:r>
            <w:r w:rsidR="00361291" w:rsidRPr="002004E9">
              <w:rPr>
                <w:webHidden/>
              </w:rPr>
              <w:tab/>
            </w:r>
            <w:r w:rsidR="00361291" w:rsidRPr="002004E9">
              <w:rPr>
                <w:webHidden/>
              </w:rPr>
              <w:fldChar w:fldCharType="begin"/>
            </w:r>
            <w:r w:rsidR="00361291" w:rsidRPr="002004E9">
              <w:rPr>
                <w:webHidden/>
              </w:rPr>
              <w:instrText xml:space="preserve"> PAGEREF _Toc57303407 \h </w:instrText>
            </w:r>
            <w:r w:rsidR="00361291" w:rsidRPr="002004E9">
              <w:rPr>
                <w:webHidden/>
              </w:rPr>
            </w:r>
            <w:r w:rsidR="00361291" w:rsidRPr="002004E9">
              <w:rPr>
                <w:webHidden/>
              </w:rPr>
              <w:fldChar w:fldCharType="separate"/>
            </w:r>
            <w:r w:rsidR="00361291" w:rsidRPr="002004E9">
              <w:rPr>
                <w:webHidden/>
              </w:rPr>
              <w:t>56</w:t>
            </w:r>
            <w:r w:rsidR="00361291" w:rsidRPr="002004E9">
              <w:rPr>
                <w:webHidden/>
              </w:rPr>
              <w:fldChar w:fldCharType="end"/>
            </w:r>
          </w:hyperlink>
        </w:p>
        <w:p w14:paraId="36A72198" w14:textId="65448D8F" w:rsidR="00361291" w:rsidRPr="002004E9" w:rsidRDefault="00DF6368">
          <w:pPr>
            <w:pStyle w:val="31"/>
            <w:rPr>
              <w:rFonts w:asciiTheme="minorHAnsi" w:eastAsiaTheme="minorEastAsia" w:hAnsiTheme="minorHAnsi" w:cstheme="minorBidi"/>
              <w:i w:val="0"/>
              <w:iCs w:val="0"/>
              <w:sz w:val="22"/>
              <w:szCs w:val="22"/>
            </w:rPr>
          </w:pPr>
          <w:hyperlink w:anchor="_Toc57303408" w:history="1">
            <w:r w:rsidR="00361291" w:rsidRPr="002004E9">
              <w:rPr>
                <w:rStyle w:val="a3"/>
                <w:rFonts w:ascii="Times New Roman Полужирный" w:hAnsi="Times New Roman Полужирный"/>
              </w:rPr>
              <w:t>4.8.4</w:t>
            </w:r>
            <w:r w:rsidR="00361291" w:rsidRPr="002004E9">
              <w:rPr>
                <w:rFonts w:asciiTheme="minorHAnsi" w:eastAsiaTheme="minorEastAsia" w:hAnsiTheme="minorHAnsi" w:cstheme="minorBidi"/>
                <w:i w:val="0"/>
                <w:iCs w:val="0"/>
                <w:sz w:val="22"/>
                <w:szCs w:val="22"/>
              </w:rPr>
              <w:tab/>
            </w:r>
            <w:r w:rsidR="00361291" w:rsidRPr="002004E9">
              <w:rPr>
                <w:rStyle w:val="a3"/>
              </w:rPr>
              <w:t>МЭС: Просмотр</w:t>
            </w:r>
            <w:r w:rsidR="00361291" w:rsidRPr="002004E9">
              <w:rPr>
                <w:webHidden/>
              </w:rPr>
              <w:tab/>
            </w:r>
            <w:r w:rsidR="00361291" w:rsidRPr="002004E9">
              <w:rPr>
                <w:webHidden/>
              </w:rPr>
              <w:fldChar w:fldCharType="begin"/>
            </w:r>
            <w:r w:rsidR="00361291" w:rsidRPr="002004E9">
              <w:rPr>
                <w:webHidden/>
              </w:rPr>
              <w:instrText xml:space="preserve"> PAGEREF _Toc57303408 \h </w:instrText>
            </w:r>
            <w:r w:rsidR="00361291" w:rsidRPr="002004E9">
              <w:rPr>
                <w:webHidden/>
              </w:rPr>
            </w:r>
            <w:r w:rsidR="00361291" w:rsidRPr="002004E9">
              <w:rPr>
                <w:webHidden/>
              </w:rPr>
              <w:fldChar w:fldCharType="separate"/>
            </w:r>
            <w:r w:rsidR="00361291" w:rsidRPr="002004E9">
              <w:rPr>
                <w:webHidden/>
              </w:rPr>
              <w:t>58</w:t>
            </w:r>
            <w:r w:rsidR="00361291" w:rsidRPr="002004E9">
              <w:rPr>
                <w:webHidden/>
              </w:rPr>
              <w:fldChar w:fldCharType="end"/>
            </w:r>
          </w:hyperlink>
        </w:p>
        <w:p w14:paraId="44C0822F" w14:textId="230170F9" w:rsidR="00361291" w:rsidRPr="002004E9" w:rsidRDefault="00DF6368">
          <w:pPr>
            <w:pStyle w:val="31"/>
            <w:rPr>
              <w:rFonts w:asciiTheme="minorHAnsi" w:eastAsiaTheme="minorEastAsia" w:hAnsiTheme="minorHAnsi" w:cstheme="minorBidi"/>
              <w:i w:val="0"/>
              <w:iCs w:val="0"/>
              <w:sz w:val="22"/>
              <w:szCs w:val="22"/>
            </w:rPr>
          </w:pPr>
          <w:hyperlink w:anchor="_Toc57303409" w:history="1">
            <w:r w:rsidR="00361291" w:rsidRPr="002004E9">
              <w:rPr>
                <w:rStyle w:val="a3"/>
                <w:rFonts w:ascii="Times New Roman Полужирный" w:hAnsi="Times New Roman Полужирный"/>
              </w:rPr>
              <w:t>4.8.5</w:t>
            </w:r>
            <w:r w:rsidR="00361291" w:rsidRPr="002004E9">
              <w:rPr>
                <w:rFonts w:asciiTheme="minorHAnsi" w:eastAsiaTheme="minorEastAsia" w:hAnsiTheme="minorHAnsi" w:cstheme="minorBidi"/>
                <w:i w:val="0"/>
                <w:iCs w:val="0"/>
                <w:sz w:val="22"/>
                <w:szCs w:val="22"/>
              </w:rPr>
              <w:tab/>
            </w:r>
            <w:r w:rsidR="00361291" w:rsidRPr="002004E9">
              <w:rPr>
                <w:rStyle w:val="a3"/>
              </w:rPr>
              <w:t>Услуги по МЭСу</w:t>
            </w:r>
            <w:r w:rsidR="00361291" w:rsidRPr="002004E9">
              <w:rPr>
                <w:webHidden/>
              </w:rPr>
              <w:tab/>
            </w:r>
            <w:r w:rsidR="00361291" w:rsidRPr="002004E9">
              <w:rPr>
                <w:webHidden/>
              </w:rPr>
              <w:fldChar w:fldCharType="begin"/>
            </w:r>
            <w:r w:rsidR="00361291" w:rsidRPr="002004E9">
              <w:rPr>
                <w:webHidden/>
              </w:rPr>
              <w:instrText xml:space="preserve"> PAGEREF _Toc57303409 \h </w:instrText>
            </w:r>
            <w:r w:rsidR="00361291" w:rsidRPr="002004E9">
              <w:rPr>
                <w:webHidden/>
              </w:rPr>
            </w:r>
            <w:r w:rsidR="00361291" w:rsidRPr="002004E9">
              <w:rPr>
                <w:webHidden/>
              </w:rPr>
              <w:fldChar w:fldCharType="separate"/>
            </w:r>
            <w:r w:rsidR="00361291" w:rsidRPr="002004E9">
              <w:rPr>
                <w:webHidden/>
              </w:rPr>
              <w:t>60</w:t>
            </w:r>
            <w:r w:rsidR="00361291" w:rsidRPr="002004E9">
              <w:rPr>
                <w:webHidden/>
              </w:rPr>
              <w:fldChar w:fldCharType="end"/>
            </w:r>
          </w:hyperlink>
        </w:p>
        <w:p w14:paraId="284F273B" w14:textId="2EB08FE9" w:rsidR="00361291" w:rsidRPr="002004E9" w:rsidRDefault="00DF6368">
          <w:pPr>
            <w:pStyle w:val="21"/>
            <w:rPr>
              <w:rFonts w:asciiTheme="minorHAnsi" w:eastAsiaTheme="minorEastAsia" w:hAnsiTheme="minorHAnsi" w:cstheme="minorBidi"/>
              <w:sz w:val="22"/>
              <w:szCs w:val="22"/>
            </w:rPr>
          </w:pPr>
          <w:hyperlink w:anchor="_Toc57303410" w:history="1">
            <w:r w:rsidR="00361291" w:rsidRPr="002004E9">
              <w:rPr>
                <w:rStyle w:val="a3"/>
                <w:rFonts w:ascii="Times New Roman Полужирный" w:hAnsi="Times New Roman Полужирный"/>
              </w:rPr>
              <w:t>4.9</w:t>
            </w:r>
            <w:r w:rsidR="00361291" w:rsidRPr="002004E9">
              <w:rPr>
                <w:rFonts w:asciiTheme="minorHAnsi" w:eastAsiaTheme="minorEastAsia" w:hAnsiTheme="minorHAnsi" w:cstheme="minorBidi"/>
                <w:sz w:val="22"/>
                <w:szCs w:val="22"/>
              </w:rPr>
              <w:tab/>
            </w:r>
            <w:r w:rsidR="00361291" w:rsidRPr="002004E9">
              <w:rPr>
                <w:rStyle w:val="a3"/>
              </w:rPr>
              <w:t>Справочник: Рабочие периоды</w:t>
            </w:r>
            <w:r w:rsidR="00361291" w:rsidRPr="002004E9">
              <w:rPr>
                <w:webHidden/>
              </w:rPr>
              <w:tab/>
            </w:r>
            <w:r w:rsidR="00361291" w:rsidRPr="002004E9">
              <w:rPr>
                <w:webHidden/>
              </w:rPr>
              <w:fldChar w:fldCharType="begin"/>
            </w:r>
            <w:r w:rsidR="00361291" w:rsidRPr="002004E9">
              <w:rPr>
                <w:webHidden/>
              </w:rPr>
              <w:instrText xml:space="preserve"> PAGEREF _Toc57303410 \h </w:instrText>
            </w:r>
            <w:r w:rsidR="00361291" w:rsidRPr="002004E9">
              <w:rPr>
                <w:webHidden/>
              </w:rPr>
            </w:r>
            <w:r w:rsidR="00361291" w:rsidRPr="002004E9">
              <w:rPr>
                <w:webHidden/>
              </w:rPr>
              <w:fldChar w:fldCharType="separate"/>
            </w:r>
            <w:r w:rsidR="00361291" w:rsidRPr="002004E9">
              <w:rPr>
                <w:webHidden/>
              </w:rPr>
              <w:t>60</w:t>
            </w:r>
            <w:r w:rsidR="00361291" w:rsidRPr="002004E9">
              <w:rPr>
                <w:webHidden/>
              </w:rPr>
              <w:fldChar w:fldCharType="end"/>
            </w:r>
          </w:hyperlink>
        </w:p>
        <w:p w14:paraId="7FA0DA52" w14:textId="325BDD8A" w:rsidR="00361291" w:rsidRPr="002004E9" w:rsidRDefault="00DF6368">
          <w:pPr>
            <w:pStyle w:val="31"/>
            <w:rPr>
              <w:rFonts w:asciiTheme="minorHAnsi" w:eastAsiaTheme="minorEastAsia" w:hAnsiTheme="minorHAnsi" w:cstheme="minorBidi"/>
              <w:i w:val="0"/>
              <w:iCs w:val="0"/>
              <w:sz w:val="22"/>
              <w:szCs w:val="22"/>
            </w:rPr>
          </w:pPr>
          <w:hyperlink w:anchor="_Toc57303411" w:history="1">
            <w:r w:rsidR="00361291" w:rsidRPr="002004E9">
              <w:rPr>
                <w:rStyle w:val="a3"/>
                <w:rFonts w:ascii="Times New Roman Полужирный" w:hAnsi="Times New Roman Полужирный"/>
              </w:rPr>
              <w:t>4.9.1</w:t>
            </w:r>
            <w:r w:rsidR="00361291" w:rsidRPr="002004E9">
              <w:rPr>
                <w:rFonts w:asciiTheme="minorHAnsi" w:eastAsiaTheme="minorEastAsia" w:hAnsiTheme="minorHAnsi" w:cstheme="minorBidi"/>
                <w:i w:val="0"/>
                <w:iCs w:val="0"/>
                <w:sz w:val="22"/>
                <w:szCs w:val="22"/>
              </w:rPr>
              <w:tab/>
            </w:r>
            <w:r w:rsidR="00361291" w:rsidRPr="002004E9">
              <w:rPr>
                <w:rStyle w:val="a3"/>
              </w:rPr>
              <w:t>Добавление</w:t>
            </w:r>
            <w:r w:rsidR="00361291" w:rsidRPr="002004E9">
              <w:rPr>
                <w:webHidden/>
              </w:rPr>
              <w:tab/>
            </w:r>
            <w:r w:rsidR="00361291" w:rsidRPr="002004E9">
              <w:rPr>
                <w:webHidden/>
              </w:rPr>
              <w:fldChar w:fldCharType="begin"/>
            </w:r>
            <w:r w:rsidR="00361291" w:rsidRPr="002004E9">
              <w:rPr>
                <w:webHidden/>
              </w:rPr>
              <w:instrText xml:space="preserve"> PAGEREF _Toc57303411 \h </w:instrText>
            </w:r>
            <w:r w:rsidR="00361291" w:rsidRPr="002004E9">
              <w:rPr>
                <w:webHidden/>
              </w:rPr>
            </w:r>
            <w:r w:rsidR="00361291" w:rsidRPr="002004E9">
              <w:rPr>
                <w:webHidden/>
              </w:rPr>
              <w:fldChar w:fldCharType="separate"/>
            </w:r>
            <w:r w:rsidR="00361291" w:rsidRPr="002004E9">
              <w:rPr>
                <w:webHidden/>
              </w:rPr>
              <w:t>61</w:t>
            </w:r>
            <w:r w:rsidR="00361291" w:rsidRPr="002004E9">
              <w:rPr>
                <w:webHidden/>
              </w:rPr>
              <w:fldChar w:fldCharType="end"/>
            </w:r>
          </w:hyperlink>
        </w:p>
        <w:p w14:paraId="58E47E76" w14:textId="398C08C8" w:rsidR="00361291" w:rsidRPr="002004E9" w:rsidRDefault="00DF6368">
          <w:pPr>
            <w:pStyle w:val="31"/>
            <w:rPr>
              <w:rFonts w:asciiTheme="minorHAnsi" w:eastAsiaTheme="minorEastAsia" w:hAnsiTheme="minorHAnsi" w:cstheme="minorBidi"/>
              <w:i w:val="0"/>
              <w:iCs w:val="0"/>
              <w:sz w:val="22"/>
              <w:szCs w:val="22"/>
            </w:rPr>
          </w:pPr>
          <w:hyperlink w:anchor="_Toc57303412" w:history="1">
            <w:r w:rsidR="00361291" w:rsidRPr="002004E9">
              <w:rPr>
                <w:rStyle w:val="a3"/>
                <w:rFonts w:ascii="Times New Roman Полужирный" w:hAnsi="Times New Roman Полужирный"/>
              </w:rPr>
              <w:t>4.9.2</w:t>
            </w:r>
            <w:r w:rsidR="00361291" w:rsidRPr="002004E9">
              <w:rPr>
                <w:rFonts w:asciiTheme="minorHAnsi" w:eastAsiaTheme="minorEastAsia" w:hAnsiTheme="minorHAnsi" w:cstheme="minorBidi"/>
                <w:i w:val="0"/>
                <w:iCs w:val="0"/>
                <w:sz w:val="22"/>
                <w:szCs w:val="22"/>
              </w:rPr>
              <w:tab/>
            </w:r>
            <w:r w:rsidR="00361291" w:rsidRPr="002004E9">
              <w:rPr>
                <w:rStyle w:val="a3"/>
              </w:rPr>
              <w:t>Изменение</w:t>
            </w:r>
            <w:r w:rsidR="00361291" w:rsidRPr="002004E9">
              <w:rPr>
                <w:webHidden/>
              </w:rPr>
              <w:tab/>
            </w:r>
            <w:r w:rsidR="00361291" w:rsidRPr="002004E9">
              <w:rPr>
                <w:webHidden/>
              </w:rPr>
              <w:fldChar w:fldCharType="begin"/>
            </w:r>
            <w:r w:rsidR="00361291" w:rsidRPr="002004E9">
              <w:rPr>
                <w:webHidden/>
              </w:rPr>
              <w:instrText xml:space="preserve"> PAGEREF _Toc57303412 \h </w:instrText>
            </w:r>
            <w:r w:rsidR="00361291" w:rsidRPr="002004E9">
              <w:rPr>
                <w:webHidden/>
              </w:rPr>
            </w:r>
            <w:r w:rsidR="00361291" w:rsidRPr="002004E9">
              <w:rPr>
                <w:webHidden/>
              </w:rPr>
              <w:fldChar w:fldCharType="separate"/>
            </w:r>
            <w:r w:rsidR="00361291" w:rsidRPr="002004E9">
              <w:rPr>
                <w:webHidden/>
              </w:rPr>
              <w:t>62</w:t>
            </w:r>
            <w:r w:rsidR="00361291" w:rsidRPr="002004E9">
              <w:rPr>
                <w:webHidden/>
              </w:rPr>
              <w:fldChar w:fldCharType="end"/>
            </w:r>
          </w:hyperlink>
        </w:p>
        <w:p w14:paraId="50D46CAD" w14:textId="7E4A986F" w:rsidR="00361291" w:rsidRPr="002004E9" w:rsidRDefault="00DF6368">
          <w:pPr>
            <w:pStyle w:val="31"/>
            <w:rPr>
              <w:rFonts w:asciiTheme="minorHAnsi" w:eastAsiaTheme="minorEastAsia" w:hAnsiTheme="minorHAnsi" w:cstheme="minorBidi"/>
              <w:i w:val="0"/>
              <w:iCs w:val="0"/>
              <w:sz w:val="22"/>
              <w:szCs w:val="22"/>
            </w:rPr>
          </w:pPr>
          <w:hyperlink w:anchor="_Toc57303413" w:history="1">
            <w:r w:rsidR="00361291" w:rsidRPr="002004E9">
              <w:rPr>
                <w:rStyle w:val="a3"/>
                <w:rFonts w:ascii="Times New Roman Полужирный" w:hAnsi="Times New Roman Полужирный"/>
              </w:rPr>
              <w:t>4.9.3</w:t>
            </w:r>
            <w:r w:rsidR="00361291" w:rsidRPr="002004E9">
              <w:rPr>
                <w:rFonts w:asciiTheme="minorHAnsi" w:eastAsiaTheme="minorEastAsia" w:hAnsiTheme="minorHAnsi" w:cstheme="minorBidi"/>
                <w:i w:val="0"/>
                <w:iCs w:val="0"/>
                <w:sz w:val="22"/>
                <w:szCs w:val="22"/>
              </w:rPr>
              <w:tab/>
            </w:r>
            <w:r w:rsidR="00361291" w:rsidRPr="002004E9">
              <w:rPr>
                <w:rStyle w:val="a3"/>
              </w:rPr>
              <w:t>Удаление</w:t>
            </w:r>
            <w:r w:rsidR="00361291" w:rsidRPr="002004E9">
              <w:rPr>
                <w:webHidden/>
              </w:rPr>
              <w:tab/>
            </w:r>
            <w:r w:rsidR="00361291" w:rsidRPr="002004E9">
              <w:rPr>
                <w:webHidden/>
              </w:rPr>
              <w:fldChar w:fldCharType="begin"/>
            </w:r>
            <w:r w:rsidR="00361291" w:rsidRPr="002004E9">
              <w:rPr>
                <w:webHidden/>
              </w:rPr>
              <w:instrText xml:space="preserve"> PAGEREF _Toc57303413 \h </w:instrText>
            </w:r>
            <w:r w:rsidR="00361291" w:rsidRPr="002004E9">
              <w:rPr>
                <w:webHidden/>
              </w:rPr>
            </w:r>
            <w:r w:rsidR="00361291" w:rsidRPr="002004E9">
              <w:rPr>
                <w:webHidden/>
              </w:rPr>
              <w:fldChar w:fldCharType="separate"/>
            </w:r>
            <w:r w:rsidR="00361291" w:rsidRPr="002004E9">
              <w:rPr>
                <w:webHidden/>
              </w:rPr>
              <w:t>63</w:t>
            </w:r>
            <w:r w:rsidR="00361291" w:rsidRPr="002004E9">
              <w:rPr>
                <w:webHidden/>
              </w:rPr>
              <w:fldChar w:fldCharType="end"/>
            </w:r>
          </w:hyperlink>
        </w:p>
        <w:p w14:paraId="005A13B3" w14:textId="3640992A" w:rsidR="00361291" w:rsidRPr="002004E9" w:rsidRDefault="00DF6368">
          <w:pPr>
            <w:pStyle w:val="31"/>
            <w:rPr>
              <w:rFonts w:asciiTheme="minorHAnsi" w:eastAsiaTheme="minorEastAsia" w:hAnsiTheme="minorHAnsi" w:cstheme="minorBidi"/>
              <w:i w:val="0"/>
              <w:iCs w:val="0"/>
              <w:sz w:val="22"/>
              <w:szCs w:val="22"/>
            </w:rPr>
          </w:pPr>
          <w:hyperlink w:anchor="_Toc57303414" w:history="1">
            <w:r w:rsidR="00361291" w:rsidRPr="002004E9">
              <w:rPr>
                <w:rStyle w:val="a3"/>
                <w:rFonts w:ascii="Times New Roman Полужирный" w:hAnsi="Times New Roman Полужирный"/>
              </w:rPr>
              <w:t>4.9.4</w:t>
            </w:r>
            <w:r w:rsidR="00361291" w:rsidRPr="002004E9">
              <w:rPr>
                <w:rFonts w:asciiTheme="minorHAnsi" w:eastAsiaTheme="minorEastAsia" w:hAnsiTheme="minorHAnsi" w:cstheme="minorBidi"/>
                <w:i w:val="0"/>
                <w:iCs w:val="0"/>
                <w:sz w:val="22"/>
                <w:szCs w:val="22"/>
              </w:rPr>
              <w:tab/>
            </w:r>
            <w:r w:rsidR="00361291" w:rsidRPr="002004E9">
              <w:rPr>
                <w:rStyle w:val="a3"/>
              </w:rPr>
              <w:t>Обновление списка</w:t>
            </w:r>
            <w:r w:rsidR="00361291" w:rsidRPr="002004E9">
              <w:rPr>
                <w:webHidden/>
              </w:rPr>
              <w:tab/>
            </w:r>
            <w:r w:rsidR="00361291" w:rsidRPr="002004E9">
              <w:rPr>
                <w:webHidden/>
              </w:rPr>
              <w:fldChar w:fldCharType="begin"/>
            </w:r>
            <w:r w:rsidR="00361291" w:rsidRPr="002004E9">
              <w:rPr>
                <w:webHidden/>
              </w:rPr>
              <w:instrText xml:space="preserve"> PAGEREF _Toc57303414 \h </w:instrText>
            </w:r>
            <w:r w:rsidR="00361291" w:rsidRPr="002004E9">
              <w:rPr>
                <w:webHidden/>
              </w:rPr>
            </w:r>
            <w:r w:rsidR="00361291" w:rsidRPr="002004E9">
              <w:rPr>
                <w:webHidden/>
              </w:rPr>
              <w:fldChar w:fldCharType="separate"/>
            </w:r>
            <w:r w:rsidR="00361291" w:rsidRPr="002004E9">
              <w:rPr>
                <w:webHidden/>
              </w:rPr>
              <w:t>63</w:t>
            </w:r>
            <w:r w:rsidR="00361291" w:rsidRPr="002004E9">
              <w:rPr>
                <w:webHidden/>
              </w:rPr>
              <w:fldChar w:fldCharType="end"/>
            </w:r>
          </w:hyperlink>
        </w:p>
        <w:p w14:paraId="1AB26E41" w14:textId="2599F9DC" w:rsidR="00361291" w:rsidRPr="002004E9" w:rsidRDefault="00DF6368">
          <w:pPr>
            <w:pStyle w:val="31"/>
            <w:rPr>
              <w:rFonts w:asciiTheme="minorHAnsi" w:eastAsiaTheme="minorEastAsia" w:hAnsiTheme="minorHAnsi" w:cstheme="minorBidi"/>
              <w:i w:val="0"/>
              <w:iCs w:val="0"/>
              <w:sz w:val="22"/>
              <w:szCs w:val="22"/>
            </w:rPr>
          </w:pPr>
          <w:hyperlink w:anchor="_Toc57303415" w:history="1">
            <w:r w:rsidR="00361291" w:rsidRPr="002004E9">
              <w:rPr>
                <w:rStyle w:val="a3"/>
                <w:rFonts w:ascii="Times New Roman Полужирный" w:hAnsi="Times New Roman Полужирный"/>
              </w:rPr>
              <w:t>4.9.5</w:t>
            </w:r>
            <w:r w:rsidR="00361291" w:rsidRPr="002004E9">
              <w:rPr>
                <w:rFonts w:asciiTheme="minorHAnsi" w:eastAsiaTheme="minorEastAsia" w:hAnsiTheme="minorHAnsi" w:cstheme="minorBidi"/>
                <w:i w:val="0"/>
                <w:iCs w:val="0"/>
                <w:sz w:val="22"/>
                <w:szCs w:val="22"/>
              </w:rPr>
              <w:tab/>
            </w:r>
            <w:r w:rsidR="00361291" w:rsidRPr="002004E9">
              <w:rPr>
                <w:rStyle w:val="a3"/>
              </w:rPr>
              <w:t>Печать списка рабочих периодов</w:t>
            </w:r>
            <w:r w:rsidR="00361291" w:rsidRPr="002004E9">
              <w:rPr>
                <w:webHidden/>
              </w:rPr>
              <w:tab/>
            </w:r>
            <w:r w:rsidR="00361291" w:rsidRPr="002004E9">
              <w:rPr>
                <w:webHidden/>
              </w:rPr>
              <w:fldChar w:fldCharType="begin"/>
            </w:r>
            <w:r w:rsidR="00361291" w:rsidRPr="002004E9">
              <w:rPr>
                <w:webHidden/>
              </w:rPr>
              <w:instrText xml:space="preserve"> PAGEREF _Toc57303415 \h </w:instrText>
            </w:r>
            <w:r w:rsidR="00361291" w:rsidRPr="002004E9">
              <w:rPr>
                <w:webHidden/>
              </w:rPr>
            </w:r>
            <w:r w:rsidR="00361291" w:rsidRPr="002004E9">
              <w:rPr>
                <w:webHidden/>
              </w:rPr>
              <w:fldChar w:fldCharType="separate"/>
            </w:r>
            <w:r w:rsidR="00361291" w:rsidRPr="002004E9">
              <w:rPr>
                <w:webHidden/>
              </w:rPr>
              <w:t>64</w:t>
            </w:r>
            <w:r w:rsidR="00361291" w:rsidRPr="002004E9">
              <w:rPr>
                <w:webHidden/>
              </w:rPr>
              <w:fldChar w:fldCharType="end"/>
            </w:r>
          </w:hyperlink>
        </w:p>
        <w:p w14:paraId="4A3C7E3E" w14:textId="25655C08" w:rsidR="00361291" w:rsidRPr="002004E9" w:rsidRDefault="00DF6368">
          <w:pPr>
            <w:pStyle w:val="21"/>
            <w:rPr>
              <w:rFonts w:asciiTheme="minorHAnsi" w:eastAsiaTheme="minorEastAsia" w:hAnsiTheme="minorHAnsi" w:cstheme="minorBidi"/>
              <w:sz w:val="22"/>
              <w:szCs w:val="22"/>
            </w:rPr>
          </w:pPr>
          <w:hyperlink w:anchor="_Toc57303416" w:history="1">
            <w:r w:rsidR="00361291" w:rsidRPr="002004E9">
              <w:rPr>
                <w:rStyle w:val="a3"/>
                <w:rFonts w:ascii="Times New Roman Полужирный" w:hAnsi="Times New Roman Полужирный"/>
              </w:rPr>
              <w:t>4.10</w:t>
            </w:r>
            <w:r w:rsidR="00361291" w:rsidRPr="002004E9">
              <w:rPr>
                <w:rFonts w:asciiTheme="minorHAnsi" w:eastAsiaTheme="minorEastAsia" w:hAnsiTheme="minorHAnsi" w:cstheme="minorBidi"/>
                <w:sz w:val="22"/>
                <w:szCs w:val="22"/>
              </w:rPr>
              <w:tab/>
            </w:r>
            <w:r w:rsidR="00361291" w:rsidRPr="002004E9">
              <w:rPr>
                <w:rStyle w:val="a3"/>
              </w:rPr>
              <w:t>Справочник "Перечни медикаментов"</w:t>
            </w:r>
            <w:r w:rsidR="00361291" w:rsidRPr="002004E9">
              <w:rPr>
                <w:webHidden/>
              </w:rPr>
              <w:tab/>
            </w:r>
            <w:r w:rsidR="00361291" w:rsidRPr="002004E9">
              <w:rPr>
                <w:webHidden/>
              </w:rPr>
              <w:fldChar w:fldCharType="begin"/>
            </w:r>
            <w:r w:rsidR="00361291" w:rsidRPr="002004E9">
              <w:rPr>
                <w:webHidden/>
              </w:rPr>
              <w:instrText xml:space="preserve"> PAGEREF _Toc57303416 \h </w:instrText>
            </w:r>
            <w:r w:rsidR="00361291" w:rsidRPr="002004E9">
              <w:rPr>
                <w:webHidden/>
              </w:rPr>
            </w:r>
            <w:r w:rsidR="00361291" w:rsidRPr="002004E9">
              <w:rPr>
                <w:webHidden/>
              </w:rPr>
              <w:fldChar w:fldCharType="separate"/>
            </w:r>
            <w:r w:rsidR="00361291" w:rsidRPr="002004E9">
              <w:rPr>
                <w:webHidden/>
              </w:rPr>
              <w:t>64</w:t>
            </w:r>
            <w:r w:rsidR="00361291" w:rsidRPr="002004E9">
              <w:rPr>
                <w:webHidden/>
              </w:rPr>
              <w:fldChar w:fldCharType="end"/>
            </w:r>
          </w:hyperlink>
        </w:p>
        <w:p w14:paraId="0DC3F575" w14:textId="4E415173" w:rsidR="00361291" w:rsidRPr="002004E9" w:rsidRDefault="00DF6368">
          <w:pPr>
            <w:pStyle w:val="31"/>
            <w:rPr>
              <w:rFonts w:asciiTheme="minorHAnsi" w:eastAsiaTheme="minorEastAsia" w:hAnsiTheme="minorHAnsi" w:cstheme="minorBidi"/>
              <w:i w:val="0"/>
              <w:iCs w:val="0"/>
              <w:sz w:val="22"/>
              <w:szCs w:val="22"/>
            </w:rPr>
          </w:pPr>
          <w:hyperlink w:anchor="_Toc57303417" w:history="1">
            <w:r w:rsidR="00361291" w:rsidRPr="002004E9">
              <w:rPr>
                <w:rStyle w:val="a3"/>
                <w:rFonts w:ascii="Times New Roman Полужирный" w:hAnsi="Times New Roman Полужирный"/>
              </w:rPr>
              <w:t>4.10.1</w:t>
            </w:r>
            <w:r w:rsidR="00361291" w:rsidRPr="002004E9">
              <w:rPr>
                <w:rFonts w:asciiTheme="minorHAnsi" w:eastAsiaTheme="minorEastAsia" w:hAnsiTheme="minorHAnsi" w:cstheme="minorBidi"/>
                <w:i w:val="0"/>
                <w:iCs w:val="0"/>
                <w:sz w:val="22"/>
                <w:szCs w:val="22"/>
              </w:rPr>
              <w:tab/>
            </w:r>
            <w:r w:rsidR="00361291" w:rsidRPr="002004E9">
              <w:rPr>
                <w:rStyle w:val="a3"/>
              </w:rPr>
              <w:t>Общая информация</w:t>
            </w:r>
            <w:r w:rsidR="00361291" w:rsidRPr="002004E9">
              <w:rPr>
                <w:webHidden/>
              </w:rPr>
              <w:tab/>
            </w:r>
            <w:r w:rsidR="00361291" w:rsidRPr="002004E9">
              <w:rPr>
                <w:webHidden/>
              </w:rPr>
              <w:fldChar w:fldCharType="begin"/>
            </w:r>
            <w:r w:rsidR="00361291" w:rsidRPr="002004E9">
              <w:rPr>
                <w:webHidden/>
              </w:rPr>
              <w:instrText xml:space="preserve"> PAGEREF _Toc57303417 \h </w:instrText>
            </w:r>
            <w:r w:rsidR="00361291" w:rsidRPr="002004E9">
              <w:rPr>
                <w:webHidden/>
              </w:rPr>
            </w:r>
            <w:r w:rsidR="00361291" w:rsidRPr="002004E9">
              <w:rPr>
                <w:webHidden/>
              </w:rPr>
              <w:fldChar w:fldCharType="separate"/>
            </w:r>
            <w:r w:rsidR="00361291" w:rsidRPr="002004E9">
              <w:rPr>
                <w:webHidden/>
              </w:rPr>
              <w:t>64</w:t>
            </w:r>
            <w:r w:rsidR="00361291" w:rsidRPr="002004E9">
              <w:rPr>
                <w:webHidden/>
              </w:rPr>
              <w:fldChar w:fldCharType="end"/>
            </w:r>
          </w:hyperlink>
        </w:p>
        <w:p w14:paraId="31AC3051" w14:textId="7E231147" w:rsidR="00361291" w:rsidRPr="002004E9" w:rsidRDefault="00DF6368">
          <w:pPr>
            <w:pStyle w:val="31"/>
            <w:rPr>
              <w:rFonts w:asciiTheme="minorHAnsi" w:eastAsiaTheme="minorEastAsia" w:hAnsiTheme="minorHAnsi" w:cstheme="minorBidi"/>
              <w:i w:val="0"/>
              <w:iCs w:val="0"/>
              <w:sz w:val="22"/>
              <w:szCs w:val="22"/>
            </w:rPr>
          </w:pPr>
          <w:hyperlink w:anchor="_Toc57303418" w:history="1">
            <w:r w:rsidR="00361291" w:rsidRPr="002004E9">
              <w:rPr>
                <w:rStyle w:val="a3"/>
                <w:rFonts w:ascii="Times New Roman Полужирный" w:hAnsi="Times New Roman Полужирный"/>
              </w:rPr>
              <w:t>4.10.2</w:t>
            </w:r>
            <w:r w:rsidR="00361291" w:rsidRPr="002004E9">
              <w:rPr>
                <w:rFonts w:asciiTheme="minorHAnsi" w:eastAsiaTheme="minorEastAsia" w:hAnsiTheme="minorHAnsi" w:cstheme="minorBidi"/>
                <w:i w:val="0"/>
                <w:iCs w:val="0"/>
                <w:sz w:val="22"/>
                <w:szCs w:val="22"/>
              </w:rPr>
              <w:tab/>
            </w:r>
            <w:r w:rsidR="00361291" w:rsidRPr="002004E9">
              <w:rPr>
                <w:rStyle w:val="a3"/>
              </w:rPr>
              <w:t>Действия с записями справочника</w:t>
            </w:r>
            <w:r w:rsidR="00361291" w:rsidRPr="002004E9">
              <w:rPr>
                <w:webHidden/>
              </w:rPr>
              <w:tab/>
            </w:r>
            <w:r w:rsidR="00361291" w:rsidRPr="002004E9">
              <w:rPr>
                <w:webHidden/>
              </w:rPr>
              <w:fldChar w:fldCharType="begin"/>
            </w:r>
            <w:r w:rsidR="00361291" w:rsidRPr="002004E9">
              <w:rPr>
                <w:webHidden/>
              </w:rPr>
              <w:instrText xml:space="preserve"> PAGEREF _Toc57303418 \h </w:instrText>
            </w:r>
            <w:r w:rsidR="00361291" w:rsidRPr="002004E9">
              <w:rPr>
                <w:webHidden/>
              </w:rPr>
            </w:r>
            <w:r w:rsidR="00361291" w:rsidRPr="002004E9">
              <w:rPr>
                <w:webHidden/>
              </w:rPr>
              <w:fldChar w:fldCharType="separate"/>
            </w:r>
            <w:r w:rsidR="00361291" w:rsidRPr="002004E9">
              <w:rPr>
                <w:webHidden/>
              </w:rPr>
              <w:t>65</w:t>
            </w:r>
            <w:r w:rsidR="00361291" w:rsidRPr="002004E9">
              <w:rPr>
                <w:webHidden/>
              </w:rPr>
              <w:fldChar w:fldCharType="end"/>
            </w:r>
          </w:hyperlink>
        </w:p>
        <w:p w14:paraId="35C670B6" w14:textId="41ACA37C" w:rsidR="00361291" w:rsidRPr="002004E9" w:rsidRDefault="00DF6368">
          <w:pPr>
            <w:pStyle w:val="31"/>
            <w:rPr>
              <w:rFonts w:asciiTheme="minorHAnsi" w:eastAsiaTheme="minorEastAsia" w:hAnsiTheme="minorHAnsi" w:cstheme="minorBidi"/>
              <w:i w:val="0"/>
              <w:iCs w:val="0"/>
              <w:sz w:val="22"/>
              <w:szCs w:val="22"/>
            </w:rPr>
          </w:pPr>
          <w:hyperlink w:anchor="_Toc57303419" w:history="1">
            <w:r w:rsidR="00361291" w:rsidRPr="002004E9">
              <w:rPr>
                <w:rStyle w:val="a3"/>
                <w:rFonts w:ascii="Times New Roman Полужирный" w:hAnsi="Times New Roman Полужирный"/>
              </w:rPr>
              <w:t>4.10.3</w:t>
            </w:r>
            <w:r w:rsidR="00361291" w:rsidRPr="002004E9">
              <w:rPr>
                <w:rFonts w:asciiTheme="minorHAnsi" w:eastAsiaTheme="minorEastAsia" w:hAnsiTheme="minorHAnsi" w:cstheme="minorBidi"/>
                <w:i w:val="0"/>
                <w:iCs w:val="0"/>
                <w:sz w:val="22"/>
                <w:szCs w:val="22"/>
              </w:rPr>
              <w:tab/>
            </w:r>
            <w:r w:rsidR="00361291" w:rsidRPr="002004E9">
              <w:rPr>
                <w:rStyle w:val="a3"/>
              </w:rPr>
              <w:t>Условия доступа к форме</w:t>
            </w:r>
            <w:r w:rsidR="00361291" w:rsidRPr="002004E9">
              <w:rPr>
                <w:webHidden/>
              </w:rPr>
              <w:tab/>
            </w:r>
            <w:r w:rsidR="00361291" w:rsidRPr="002004E9">
              <w:rPr>
                <w:webHidden/>
              </w:rPr>
              <w:fldChar w:fldCharType="begin"/>
            </w:r>
            <w:r w:rsidR="00361291" w:rsidRPr="002004E9">
              <w:rPr>
                <w:webHidden/>
              </w:rPr>
              <w:instrText xml:space="preserve"> PAGEREF _Toc57303419 \h </w:instrText>
            </w:r>
            <w:r w:rsidR="00361291" w:rsidRPr="002004E9">
              <w:rPr>
                <w:webHidden/>
              </w:rPr>
            </w:r>
            <w:r w:rsidR="00361291" w:rsidRPr="002004E9">
              <w:rPr>
                <w:webHidden/>
              </w:rPr>
              <w:fldChar w:fldCharType="separate"/>
            </w:r>
            <w:r w:rsidR="00361291" w:rsidRPr="002004E9">
              <w:rPr>
                <w:webHidden/>
              </w:rPr>
              <w:t>65</w:t>
            </w:r>
            <w:r w:rsidR="00361291" w:rsidRPr="002004E9">
              <w:rPr>
                <w:webHidden/>
              </w:rPr>
              <w:fldChar w:fldCharType="end"/>
            </w:r>
          </w:hyperlink>
        </w:p>
        <w:p w14:paraId="18DED56E" w14:textId="19EC0290" w:rsidR="00361291" w:rsidRPr="002004E9" w:rsidRDefault="00DF6368">
          <w:pPr>
            <w:pStyle w:val="31"/>
            <w:rPr>
              <w:rFonts w:asciiTheme="minorHAnsi" w:eastAsiaTheme="minorEastAsia" w:hAnsiTheme="minorHAnsi" w:cstheme="minorBidi"/>
              <w:i w:val="0"/>
              <w:iCs w:val="0"/>
              <w:sz w:val="22"/>
              <w:szCs w:val="22"/>
            </w:rPr>
          </w:pPr>
          <w:hyperlink w:anchor="_Toc57303420" w:history="1">
            <w:r w:rsidR="00361291" w:rsidRPr="002004E9">
              <w:rPr>
                <w:rStyle w:val="a3"/>
                <w:rFonts w:ascii="Times New Roman Полужирный" w:hAnsi="Times New Roman Полужирный"/>
              </w:rPr>
              <w:t>4.10.4</w:t>
            </w:r>
            <w:r w:rsidR="00361291" w:rsidRPr="002004E9">
              <w:rPr>
                <w:rFonts w:asciiTheme="minorHAnsi" w:eastAsiaTheme="minorEastAsia" w:hAnsiTheme="minorHAnsi" w:cstheme="minorBidi"/>
                <w:i w:val="0"/>
                <w:iCs w:val="0"/>
                <w:sz w:val="22"/>
                <w:szCs w:val="22"/>
              </w:rPr>
              <w:tab/>
            </w:r>
            <w:r w:rsidR="00361291" w:rsidRPr="002004E9">
              <w:rPr>
                <w:rStyle w:val="a3"/>
              </w:rPr>
              <w:t>Описание формы "Перечни медикаментов"</w:t>
            </w:r>
            <w:r w:rsidR="00361291" w:rsidRPr="002004E9">
              <w:rPr>
                <w:webHidden/>
              </w:rPr>
              <w:tab/>
            </w:r>
            <w:r w:rsidR="00361291" w:rsidRPr="002004E9">
              <w:rPr>
                <w:webHidden/>
              </w:rPr>
              <w:fldChar w:fldCharType="begin"/>
            </w:r>
            <w:r w:rsidR="00361291" w:rsidRPr="002004E9">
              <w:rPr>
                <w:webHidden/>
              </w:rPr>
              <w:instrText xml:space="preserve"> PAGEREF _Toc57303420 \h </w:instrText>
            </w:r>
            <w:r w:rsidR="00361291" w:rsidRPr="002004E9">
              <w:rPr>
                <w:webHidden/>
              </w:rPr>
            </w:r>
            <w:r w:rsidR="00361291" w:rsidRPr="002004E9">
              <w:rPr>
                <w:webHidden/>
              </w:rPr>
              <w:fldChar w:fldCharType="separate"/>
            </w:r>
            <w:r w:rsidR="00361291" w:rsidRPr="002004E9">
              <w:rPr>
                <w:webHidden/>
              </w:rPr>
              <w:t>67</w:t>
            </w:r>
            <w:r w:rsidR="00361291" w:rsidRPr="002004E9">
              <w:rPr>
                <w:webHidden/>
              </w:rPr>
              <w:fldChar w:fldCharType="end"/>
            </w:r>
          </w:hyperlink>
        </w:p>
        <w:p w14:paraId="37AE923C" w14:textId="65CAA2CC" w:rsidR="00361291" w:rsidRPr="002004E9" w:rsidRDefault="00DF6368">
          <w:pPr>
            <w:pStyle w:val="31"/>
            <w:rPr>
              <w:rFonts w:asciiTheme="minorHAnsi" w:eastAsiaTheme="minorEastAsia" w:hAnsiTheme="minorHAnsi" w:cstheme="minorBidi"/>
              <w:i w:val="0"/>
              <w:iCs w:val="0"/>
              <w:sz w:val="22"/>
              <w:szCs w:val="22"/>
            </w:rPr>
          </w:pPr>
          <w:hyperlink w:anchor="_Toc57303421" w:history="1">
            <w:r w:rsidR="00361291" w:rsidRPr="002004E9">
              <w:rPr>
                <w:rStyle w:val="a3"/>
                <w:rFonts w:ascii="Times New Roman Полужирный" w:hAnsi="Times New Roman Полужирный"/>
              </w:rPr>
              <w:t>4.10.5</w:t>
            </w:r>
            <w:r w:rsidR="00361291" w:rsidRPr="002004E9">
              <w:rPr>
                <w:rFonts w:asciiTheme="minorHAnsi" w:eastAsiaTheme="minorEastAsia" w:hAnsiTheme="minorHAnsi" w:cstheme="minorBidi"/>
                <w:i w:val="0"/>
                <w:iCs w:val="0"/>
                <w:sz w:val="22"/>
                <w:szCs w:val="22"/>
              </w:rPr>
              <w:tab/>
            </w:r>
            <w:r w:rsidR="00361291" w:rsidRPr="002004E9">
              <w:rPr>
                <w:rStyle w:val="a3"/>
              </w:rPr>
              <w:t>Работа со списком перечней медикаментов</w:t>
            </w:r>
            <w:r w:rsidR="00361291" w:rsidRPr="002004E9">
              <w:rPr>
                <w:webHidden/>
              </w:rPr>
              <w:tab/>
            </w:r>
            <w:r w:rsidR="00361291" w:rsidRPr="002004E9">
              <w:rPr>
                <w:webHidden/>
              </w:rPr>
              <w:fldChar w:fldCharType="begin"/>
            </w:r>
            <w:r w:rsidR="00361291" w:rsidRPr="002004E9">
              <w:rPr>
                <w:webHidden/>
              </w:rPr>
              <w:instrText xml:space="preserve"> PAGEREF _Toc57303421 \h </w:instrText>
            </w:r>
            <w:r w:rsidR="00361291" w:rsidRPr="002004E9">
              <w:rPr>
                <w:webHidden/>
              </w:rPr>
            </w:r>
            <w:r w:rsidR="00361291" w:rsidRPr="002004E9">
              <w:rPr>
                <w:webHidden/>
              </w:rPr>
              <w:fldChar w:fldCharType="separate"/>
            </w:r>
            <w:r w:rsidR="00361291" w:rsidRPr="002004E9">
              <w:rPr>
                <w:webHidden/>
              </w:rPr>
              <w:t>69</w:t>
            </w:r>
            <w:r w:rsidR="00361291" w:rsidRPr="002004E9">
              <w:rPr>
                <w:webHidden/>
              </w:rPr>
              <w:fldChar w:fldCharType="end"/>
            </w:r>
          </w:hyperlink>
        </w:p>
        <w:p w14:paraId="3F2CE742" w14:textId="787106F2" w:rsidR="00361291" w:rsidRPr="002004E9" w:rsidRDefault="00DF6368">
          <w:pPr>
            <w:pStyle w:val="31"/>
            <w:rPr>
              <w:rFonts w:asciiTheme="minorHAnsi" w:eastAsiaTheme="minorEastAsia" w:hAnsiTheme="minorHAnsi" w:cstheme="minorBidi"/>
              <w:i w:val="0"/>
              <w:iCs w:val="0"/>
              <w:sz w:val="22"/>
              <w:szCs w:val="22"/>
            </w:rPr>
          </w:pPr>
          <w:hyperlink w:anchor="_Toc57303422" w:history="1">
            <w:r w:rsidR="00361291" w:rsidRPr="002004E9">
              <w:rPr>
                <w:rStyle w:val="a3"/>
                <w:rFonts w:ascii="Times New Roman Полужирный" w:hAnsi="Times New Roman Полужирный"/>
              </w:rPr>
              <w:t>4.10.6</w:t>
            </w:r>
            <w:r w:rsidR="00361291" w:rsidRPr="002004E9">
              <w:rPr>
                <w:rFonts w:asciiTheme="minorHAnsi" w:eastAsiaTheme="minorEastAsia" w:hAnsiTheme="minorHAnsi" w:cstheme="minorBidi"/>
                <w:i w:val="0"/>
                <w:iCs w:val="0"/>
                <w:sz w:val="22"/>
                <w:szCs w:val="22"/>
              </w:rPr>
              <w:tab/>
            </w:r>
            <w:r w:rsidR="00361291" w:rsidRPr="002004E9">
              <w:rPr>
                <w:rStyle w:val="a3"/>
              </w:rPr>
              <w:t>Список "Применение перечня"</w:t>
            </w:r>
            <w:r w:rsidR="00361291" w:rsidRPr="002004E9">
              <w:rPr>
                <w:webHidden/>
              </w:rPr>
              <w:tab/>
            </w:r>
            <w:r w:rsidR="00361291" w:rsidRPr="002004E9">
              <w:rPr>
                <w:webHidden/>
              </w:rPr>
              <w:fldChar w:fldCharType="begin"/>
            </w:r>
            <w:r w:rsidR="00361291" w:rsidRPr="002004E9">
              <w:rPr>
                <w:webHidden/>
              </w:rPr>
              <w:instrText xml:space="preserve"> PAGEREF _Toc57303422 \h </w:instrText>
            </w:r>
            <w:r w:rsidR="00361291" w:rsidRPr="002004E9">
              <w:rPr>
                <w:webHidden/>
              </w:rPr>
            </w:r>
            <w:r w:rsidR="00361291" w:rsidRPr="002004E9">
              <w:rPr>
                <w:webHidden/>
              </w:rPr>
              <w:fldChar w:fldCharType="separate"/>
            </w:r>
            <w:r w:rsidR="00361291" w:rsidRPr="002004E9">
              <w:rPr>
                <w:webHidden/>
              </w:rPr>
              <w:t>73</w:t>
            </w:r>
            <w:r w:rsidR="00361291" w:rsidRPr="002004E9">
              <w:rPr>
                <w:webHidden/>
              </w:rPr>
              <w:fldChar w:fldCharType="end"/>
            </w:r>
          </w:hyperlink>
        </w:p>
        <w:p w14:paraId="38B09230" w14:textId="045484FD" w:rsidR="00361291" w:rsidRPr="002004E9" w:rsidRDefault="00DF6368">
          <w:pPr>
            <w:pStyle w:val="31"/>
            <w:rPr>
              <w:rFonts w:asciiTheme="minorHAnsi" w:eastAsiaTheme="minorEastAsia" w:hAnsiTheme="minorHAnsi" w:cstheme="minorBidi"/>
              <w:i w:val="0"/>
              <w:iCs w:val="0"/>
              <w:sz w:val="22"/>
              <w:szCs w:val="22"/>
            </w:rPr>
          </w:pPr>
          <w:hyperlink w:anchor="_Toc57303423" w:history="1">
            <w:r w:rsidR="00361291" w:rsidRPr="002004E9">
              <w:rPr>
                <w:rStyle w:val="a3"/>
                <w:rFonts w:ascii="Times New Roman Полужирный" w:hAnsi="Times New Roman Полужирный"/>
              </w:rPr>
              <w:t>4.10.7</w:t>
            </w:r>
            <w:r w:rsidR="00361291" w:rsidRPr="002004E9">
              <w:rPr>
                <w:rFonts w:asciiTheme="minorHAnsi" w:eastAsiaTheme="minorEastAsia" w:hAnsiTheme="minorHAnsi" w:cstheme="minorBidi"/>
                <w:i w:val="0"/>
                <w:iCs w:val="0"/>
                <w:sz w:val="22"/>
                <w:szCs w:val="22"/>
              </w:rPr>
              <w:tab/>
            </w:r>
            <w:r w:rsidR="00361291" w:rsidRPr="002004E9">
              <w:rPr>
                <w:rStyle w:val="a3"/>
              </w:rPr>
              <w:t>Работа со списком "Применение перечня"</w:t>
            </w:r>
            <w:r w:rsidR="00361291" w:rsidRPr="002004E9">
              <w:rPr>
                <w:webHidden/>
              </w:rPr>
              <w:tab/>
            </w:r>
            <w:r w:rsidR="00361291" w:rsidRPr="002004E9">
              <w:rPr>
                <w:webHidden/>
              </w:rPr>
              <w:fldChar w:fldCharType="begin"/>
            </w:r>
            <w:r w:rsidR="00361291" w:rsidRPr="002004E9">
              <w:rPr>
                <w:webHidden/>
              </w:rPr>
              <w:instrText xml:space="preserve"> PAGEREF _Toc57303423 \h </w:instrText>
            </w:r>
            <w:r w:rsidR="00361291" w:rsidRPr="002004E9">
              <w:rPr>
                <w:webHidden/>
              </w:rPr>
            </w:r>
            <w:r w:rsidR="00361291" w:rsidRPr="002004E9">
              <w:rPr>
                <w:webHidden/>
              </w:rPr>
              <w:fldChar w:fldCharType="separate"/>
            </w:r>
            <w:r w:rsidR="00361291" w:rsidRPr="002004E9">
              <w:rPr>
                <w:webHidden/>
              </w:rPr>
              <w:t>74</w:t>
            </w:r>
            <w:r w:rsidR="00361291" w:rsidRPr="002004E9">
              <w:rPr>
                <w:webHidden/>
              </w:rPr>
              <w:fldChar w:fldCharType="end"/>
            </w:r>
          </w:hyperlink>
        </w:p>
        <w:p w14:paraId="68E512A7" w14:textId="58CC3242" w:rsidR="00361291" w:rsidRPr="002004E9" w:rsidRDefault="00DF6368">
          <w:pPr>
            <w:pStyle w:val="31"/>
            <w:rPr>
              <w:rFonts w:asciiTheme="minorHAnsi" w:eastAsiaTheme="minorEastAsia" w:hAnsiTheme="minorHAnsi" w:cstheme="minorBidi"/>
              <w:i w:val="0"/>
              <w:iCs w:val="0"/>
              <w:sz w:val="22"/>
              <w:szCs w:val="22"/>
            </w:rPr>
          </w:pPr>
          <w:hyperlink w:anchor="_Toc57303424" w:history="1">
            <w:r w:rsidR="00361291" w:rsidRPr="002004E9">
              <w:rPr>
                <w:rStyle w:val="a3"/>
                <w:rFonts w:ascii="Times New Roman Полужирный" w:hAnsi="Times New Roman Полужирный"/>
              </w:rPr>
              <w:t>4.10.8</w:t>
            </w:r>
            <w:r w:rsidR="00361291" w:rsidRPr="002004E9">
              <w:rPr>
                <w:rFonts w:asciiTheme="minorHAnsi" w:eastAsiaTheme="minorEastAsia" w:hAnsiTheme="minorHAnsi" w:cstheme="minorBidi"/>
                <w:i w:val="0"/>
                <w:iCs w:val="0"/>
                <w:sz w:val="22"/>
                <w:szCs w:val="22"/>
              </w:rPr>
              <w:tab/>
            </w:r>
            <w:r w:rsidR="00361291" w:rsidRPr="002004E9">
              <w:rPr>
                <w:rStyle w:val="a3"/>
              </w:rPr>
              <w:t>Работа с медикаментами перечня</w:t>
            </w:r>
            <w:r w:rsidR="00361291" w:rsidRPr="002004E9">
              <w:rPr>
                <w:webHidden/>
              </w:rPr>
              <w:tab/>
            </w:r>
            <w:r w:rsidR="00361291" w:rsidRPr="002004E9">
              <w:rPr>
                <w:webHidden/>
              </w:rPr>
              <w:fldChar w:fldCharType="begin"/>
            </w:r>
            <w:r w:rsidR="00361291" w:rsidRPr="002004E9">
              <w:rPr>
                <w:webHidden/>
              </w:rPr>
              <w:instrText xml:space="preserve"> PAGEREF _Toc57303424 \h </w:instrText>
            </w:r>
            <w:r w:rsidR="00361291" w:rsidRPr="002004E9">
              <w:rPr>
                <w:webHidden/>
              </w:rPr>
            </w:r>
            <w:r w:rsidR="00361291" w:rsidRPr="002004E9">
              <w:rPr>
                <w:webHidden/>
              </w:rPr>
              <w:fldChar w:fldCharType="separate"/>
            </w:r>
            <w:r w:rsidR="00361291" w:rsidRPr="002004E9">
              <w:rPr>
                <w:webHidden/>
              </w:rPr>
              <w:t>77</w:t>
            </w:r>
            <w:r w:rsidR="00361291" w:rsidRPr="002004E9">
              <w:rPr>
                <w:webHidden/>
              </w:rPr>
              <w:fldChar w:fldCharType="end"/>
            </w:r>
          </w:hyperlink>
        </w:p>
        <w:p w14:paraId="37097AFE" w14:textId="5F2A04CD" w:rsidR="00361291" w:rsidRPr="002004E9" w:rsidRDefault="00DF6368">
          <w:pPr>
            <w:pStyle w:val="21"/>
            <w:rPr>
              <w:rFonts w:asciiTheme="minorHAnsi" w:eastAsiaTheme="minorEastAsia" w:hAnsiTheme="minorHAnsi" w:cstheme="minorBidi"/>
              <w:sz w:val="22"/>
              <w:szCs w:val="22"/>
            </w:rPr>
          </w:pPr>
          <w:hyperlink w:anchor="_Toc57303425" w:history="1">
            <w:r w:rsidR="00361291" w:rsidRPr="002004E9">
              <w:rPr>
                <w:rStyle w:val="a3"/>
                <w:rFonts w:ascii="Times New Roman Полужирный" w:hAnsi="Times New Roman Полужирный"/>
              </w:rPr>
              <w:t>4.11</w:t>
            </w:r>
            <w:r w:rsidR="00361291" w:rsidRPr="002004E9">
              <w:rPr>
                <w:rFonts w:asciiTheme="minorHAnsi" w:eastAsiaTheme="minorEastAsia" w:hAnsiTheme="minorHAnsi" w:cstheme="minorBidi"/>
                <w:sz w:val="22"/>
                <w:szCs w:val="22"/>
              </w:rPr>
              <w:tab/>
            </w:r>
            <w:r w:rsidR="00361291" w:rsidRPr="002004E9">
              <w:rPr>
                <w:rStyle w:val="a3"/>
              </w:rPr>
              <w:t>Справочник "Тарифы ЛЛО"</w:t>
            </w:r>
            <w:r w:rsidR="00361291" w:rsidRPr="002004E9">
              <w:rPr>
                <w:webHidden/>
              </w:rPr>
              <w:tab/>
            </w:r>
            <w:r w:rsidR="00361291" w:rsidRPr="002004E9">
              <w:rPr>
                <w:webHidden/>
              </w:rPr>
              <w:fldChar w:fldCharType="begin"/>
            </w:r>
            <w:r w:rsidR="00361291" w:rsidRPr="002004E9">
              <w:rPr>
                <w:webHidden/>
              </w:rPr>
              <w:instrText xml:space="preserve"> PAGEREF _Toc57303425 \h </w:instrText>
            </w:r>
            <w:r w:rsidR="00361291" w:rsidRPr="002004E9">
              <w:rPr>
                <w:webHidden/>
              </w:rPr>
            </w:r>
            <w:r w:rsidR="00361291" w:rsidRPr="002004E9">
              <w:rPr>
                <w:webHidden/>
              </w:rPr>
              <w:fldChar w:fldCharType="separate"/>
            </w:r>
            <w:r w:rsidR="00361291" w:rsidRPr="002004E9">
              <w:rPr>
                <w:webHidden/>
              </w:rPr>
              <w:t>80</w:t>
            </w:r>
            <w:r w:rsidR="00361291" w:rsidRPr="002004E9">
              <w:rPr>
                <w:webHidden/>
              </w:rPr>
              <w:fldChar w:fldCharType="end"/>
            </w:r>
          </w:hyperlink>
        </w:p>
        <w:p w14:paraId="01C03273" w14:textId="754DCFA0" w:rsidR="00361291" w:rsidRPr="002004E9" w:rsidRDefault="00DF6368">
          <w:pPr>
            <w:pStyle w:val="21"/>
            <w:rPr>
              <w:rFonts w:asciiTheme="minorHAnsi" w:eastAsiaTheme="minorEastAsia" w:hAnsiTheme="minorHAnsi" w:cstheme="minorBidi"/>
              <w:sz w:val="22"/>
              <w:szCs w:val="22"/>
            </w:rPr>
          </w:pPr>
          <w:hyperlink w:anchor="_Toc57303426" w:history="1">
            <w:r w:rsidR="00361291" w:rsidRPr="002004E9">
              <w:rPr>
                <w:rStyle w:val="a3"/>
                <w:rFonts w:ascii="Times New Roman Полужирный" w:hAnsi="Times New Roman Полужирный"/>
              </w:rPr>
              <w:t>4.12</w:t>
            </w:r>
            <w:r w:rsidR="00361291" w:rsidRPr="002004E9">
              <w:rPr>
                <w:rFonts w:asciiTheme="minorHAnsi" w:eastAsiaTheme="minorEastAsia" w:hAnsiTheme="minorHAnsi" w:cstheme="minorBidi"/>
                <w:sz w:val="22"/>
                <w:szCs w:val="22"/>
              </w:rPr>
              <w:tab/>
            </w:r>
            <w:r w:rsidR="00361291" w:rsidRPr="002004E9">
              <w:rPr>
                <w:rStyle w:val="a3"/>
              </w:rPr>
              <w:t>Справочник ЛП Росздравнадзора</w:t>
            </w:r>
            <w:r w:rsidR="00361291" w:rsidRPr="002004E9">
              <w:rPr>
                <w:webHidden/>
              </w:rPr>
              <w:tab/>
            </w:r>
            <w:r w:rsidR="00361291" w:rsidRPr="002004E9">
              <w:rPr>
                <w:webHidden/>
              </w:rPr>
              <w:fldChar w:fldCharType="begin"/>
            </w:r>
            <w:r w:rsidR="00361291" w:rsidRPr="002004E9">
              <w:rPr>
                <w:webHidden/>
              </w:rPr>
              <w:instrText xml:space="preserve"> PAGEREF _Toc57303426 \h </w:instrText>
            </w:r>
            <w:r w:rsidR="00361291" w:rsidRPr="002004E9">
              <w:rPr>
                <w:webHidden/>
              </w:rPr>
            </w:r>
            <w:r w:rsidR="00361291" w:rsidRPr="002004E9">
              <w:rPr>
                <w:webHidden/>
              </w:rPr>
              <w:fldChar w:fldCharType="separate"/>
            </w:r>
            <w:r w:rsidR="00361291" w:rsidRPr="002004E9">
              <w:rPr>
                <w:webHidden/>
              </w:rPr>
              <w:t>81</w:t>
            </w:r>
            <w:r w:rsidR="00361291" w:rsidRPr="002004E9">
              <w:rPr>
                <w:webHidden/>
              </w:rPr>
              <w:fldChar w:fldCharType="end"/>
            </w:r>
          </w:hyperlink>
        </w:p>
        <w:p w14:paraId="455C26E4" w14:textId="1C89B546" w:rsidR="00361291" w:rsidRPr="002004E9" w:rsidRDefault="00DF6368">
          <w:pPr>
            <w:pStyle w:val="31"/>
            <w:rPr>
              <w:rFonts w:asciiTheme="minorHAnsi" w:eastAsiaTheme="minorEastAsia" w:hAnsiTheme="minorHAnsi" w:cstheme="minorBidi"/>
              <w:i w:val="0"/>
              <w:iCs w:val="0"/>
              <w:sz w:val="22"/>
              <w:szCs w:val="22"/>
            </w:rPr>
          </w:pPr>
          <w:hyperlink w:anchor="_Toc57303427" w:history="1">
            <w:r w:rsidR="00361291" w:rsidRPr="002004E9">
              <w:rPr>
                <w:rStyle w:val="a3"/>
                <w:rFonts w:ascii="Times New Roman Полужирный" w:hAnsi="Times New Roman Полужирный"/>
              </w:rPr>
              <w:t>4.12.1</w:t>
            </w:r>
            <w:r w:rsidR="00361291" w:rsidRPr="002004E9">
              <w:rPr>
                <w:rFonts w:asciiTheme="minorHAnsi" w:eastAsiaTheme="minorEastAsia" w:hAnsiTheme="minorHAnsi" w:cstheme="minorBidi"/>
                <w:i w:val="0"/>
                <w:iCs w:val="0"/>
                <w:sz w:val="22"/>
                <w:szCs w:val="22"/>
              </w:rPr>
              <w:tab/>
            </w:r>
            <w:r w:rsidR="00361291" w:rsidRPr="002004E9">
              <w:rPr>
                <w:rStyle w:val="a3"/>
              </w:rPr>
              <w:t>Общие сведения</w:t>
            </w:r>
            <w:r w:rsidR="00361291" w:rsidRPr="002004E9">
              <w:rPr>
                <w:webHidden/>
              </w:rPr>
              <w:tab/>
            </w:r>
            <w:r w:rsidR="00361291" w:rsidRPr="002004E9">
              <w:rPr>
                <w:webHidden/>
              </w:rPr>
              <w:fldChar w:fldCharType="begin"/>
            </w:r>
            <w:r w:rsidR="00361291" w:rsidRPr="002004E9">
              <w:rPr>
                <w:webHidden/>
              </w:rPr>
              <w:instrText xml:space="preserve"> PAGEREF _Toc57303427 \h </w:instrText>
            </w:r>
            <w:r w:rsidR="00361291" w:rsidRPr="002004E9">
              <w:rPr>
                <w:webHidden/>
              </w:rPr>
            </w:r>
            <w:r w:rsidR="00361291" w:rsidRPr="002004E9">
              <w:rPr>
                <w:webHidden/>
              </w:rPr>
              <w:fldChar w:fldCharType="separate"/>
            </w:r>
            <w:r w:rsidR="00361291" w:rsidRPr="002004E9">
              <w:rPr>
                <w:webHidden/>
              </w:rPr>
              <w:t>81</w:t>
            </w:r>
            <w:r w:rsidR="00361291" w:rsidRPr="002004E9">
              <w:rPr>
                <w:webHidden/>
              </w:rPr>
              <w:fldChar w:fldCharType="end"/>
            </w:r>
          </w:hyperlink>
        </w:p>
        <w:p w14:paraId="7B4CCCBF" w14:textId="75E86533" w:rsidR="00361291" w:rsidRPr="002004E9" w:rsidRDefault="00DF6368">
          <w:pPr>
            <w:pStyle w:val="31"/>
            <w:rPr>
              <w:rFonts w:asciiTheme="minorHAnsi" w:eastAsiaTheme="minorEastAsia" w:hAnsiTheme="minorHAnsi" w:cstheme="minorBidi"/>
              <w:i w:val="0"/>
              <w:iCs w:val="0"/>
              <w:sz w:val="22"/>
              <w:szCs w:val="22"/>
            </w:rPr>
          </w:pPr>
          <w:hyperlink w:anchor="_Toc57303428" w:history="1">
            <w:r w:rsidR="00361291" w:rsidRPr="002004E9">
              <w:rPr>
                <w:rStyle w:val="a3"/>
                <w:rFonts w:ascii="Times New Roman Полужирный" w:hAnsi="Times New Roman Полужирный"/>
              </w:rPr>
              <w:t>4.12.2</w:t>
            </w:r>
            <w:r w:rsidR="00361291" w:rsidRPr="002004E9">
              <w:rPr>
                <w:rFonts w:asciiTheme="minorHAnsi" w:eastAsiaTheme="minorEastAsia" w:hAnsiTheme="minorHAnsi" w:cstheme="minorBidi"/>
                <w:i w:val="0"/>
                <w:iCs w:val="0"/>
                <w:sz w:val="22"/>
                <w:szCs w:val="22"/>
              </w:rPr>
              <w:tab/>
            </w:r>
            <w:r w:rsidR="00361291" w:rsidRPr="002004E9">
              <w:rPr>
                <w:rStyle w:val="a3"/>
              </w:rPr>
              <w:t>Описание формы</w:t>
            </w:r>
            <w:r w:rsidR="00361291" w:rsidRPr="002004E9">
              <w:rPr>
                <w:webHidden/>
              </w:rPr>
              <w:tab/>
            </w:r>
            <w:r w:rsidR="00361291" w:rsidRPr="002004E9">
              <w:rPr>
                <w:webHidden/>
              </w:rPr>
              <w:fldChar w:fldCharType="begin"/>
            </w:r>
            <w:r w:rsidR="00361291" w:rsidRPr="002004E9">
              <w:rPr>
                <w:webHidden/>
              </w:rPr>
              <w:instrText xml:space="preserve"> PAGEREF _Toc57303428 \h </w:instrText>
            </w:r>
            <w:r w:rsidR="00361291" w:rsidRPr="002004E9">
              <w:rPr>
                <w:webHidden/>
              </w:rPr>
            </w:r>
            <w:r w:rsidR="00361291" w:rsidRPr="002004E9">
              <w:rPr>
                <w:webHidden/>
              </w:rPr>
              <w:fldChar w:fldCharType="separate"/>
            </w:r>
            <w:r w:rsidR="00361291" w:rsidRPr="002004E9">
              <w:rPr>
                <w:webHidden/>
              </w:rPr>
              <w:t>82</w:t>
            </w:r>
            <w:r w:rsidR="00361291" w:rsidRPr="002004E9">
              <w:rPr>
                <w:webHidden/>
              </w:rPr>
              <w:fldChar w:fldCharType="end"/>
            </w:r>
          </w:hyperlink>
        </w:p>
        <w:p w14:paraId="4C57BD03" w14:textId="3BD8D319" w:rsidR="00361291" w:rsidRPr="002004E9" w:rsidRDefault="00DF6368">
          <w:pPr>
            <w:pStyle w:val="31"/>
            <w:rPr>
              <w:rFonts w:asciiTheme="minorHAnsi" w:eastAsiaTheme="minorEastAsia" w:hAnsiTheme="minorHAnsi" w:cstheme="minorBidi"/>
              <w:i w:val="0"/>
              <w:iCs w:val="0"/>
              <w:sz w:val="22"/>
              <w:szCs w:val="22"/>
            </w:rPr>
          </w:pPr>
          <w:hyperlink w:anchor="_Toc57303429" w:history="1">
            <w:r w:rsidR="00361291" w:rsidRPr="002004E9">
              <w:rPr>
                <w:rStyle w:val="a3"/>
                <w:rFonts w:ascii="Times New Roman Полужирный" w:hAnsi="Times New Roman Полужирный"/>
              </w:rPr>
              <w:t>4.12.3</w:t>
            </w:r>
            <w:r w:rsidR="00361291" w:rsidRPr="002004E9">
              <w:rPr>
                <w:rFonts w:asciiTheme="minorHAnsi" w:eastAsiaTheme="minorEastAsia" w:hAnsiTheme="minorHAnsi" w:cstheme="minorBidi"/>
                <w:i w:val="0"/>
                <w:iCs w:val="0"/>
                <w:sz w:val="22"/>
                <w:szCs w:val="22"/>
              </w:rPr>
              <w:tab/>
            </w:r>
            <w:r w:rsidR="00361291" w:rsidRPr="002004E9">
              <w:rPr>
                <w:rStyle w:val="a3"/>
              </w:rPr>
              <w:t>Обновление справочника ЛП Росздравнадзора</w:t>
            </w:r>
            <w:r w:rsidR="00361291" w:rsidRPr="002004E9">
              <w:rPr>
                <w:webHidden/>
              </w:rPr>
              <w:tab/>
            </w:r>
            <w:r w:rsidR="00361291" w:rsidRPr="002004E9">
              <w:rPr>
                <w:webHidden/>
              </w:rPr>
              <w:fldChar w:fldCharType="begin"/>
            </w:r>
            <w:r w:rsidR="00361291" w:rsidRPr="002004E9">
              <w:rPr>
                <w:webHidden/>
              </w:rPr>
              <w:instrText xml:space="preserve"> PAGEREF _Toc57303429 \h </w:instrText>
            </w:r>
            <w:r w:rsidR="00361291" w:rsidRPr="002004E9">
              <w:rPr>
                <w:webHidden/>
              </w:rPr>
            </w:r>
            <w:r w:rsidR="00361291" w:rsidRPr="002004E9">
              <w:rPr>
                <w:webHidden/>
              </w:rPr>
              <w:fldChar w:fldCharType="separate"/>
            </w:r>
            <w:r w:rsidR="00361291" w:rsidRPr="002004E9">
              <w:rPr>
                <w:webHidden/>
              </w:rPr>
              <w:t>84</w:t>
            </w:r>
            <w:r w:rsidR="00361291" w:rsidRPr="002004E9">
              <w:rPr>
                <w:webHidden/>
              </w:rPr>
              <w:fldChar w:fldCharType="end"/>
            </w:r>
          </w:hyperlink>
        </w:p>
        <w:p w14:paraId="5CFAFF38" w14:textId="1AF4FC4C" w:rsidR="00361291" w:rsidRPr="002004E9" w:rsidRDefault="00DF6368">
          <w:pPr>
            <w:pStyle w:val="31"/>
            <w:rPr>
              <w:rFonts w:asciiTheme="minorHAnsi" w:eastAsiaTheme="minorEastAsia" w:hAnsiTheme="minorHAnsi" w:cstheme="minorBidi"/>
              <w:i w:val="0"/>
              <w:iCs w:val="0"/>
              <w:sz w:val="22"/>
              <w:szCs w:val="22"/>
            </w:rPr>
          </w:pPr>
          <w:hyperlink w:anchor="_Toc57303430" w:history="1">
            <w:r w:rsidR="00361291" w:rsidRPr="002004E9">
              <w:rPr>
                <w:rStyle w:val="a3"/>
                <w:rFonts w:ascii="Times New Roman Полужирный" w:hAnsi="Times New Roman Полужирный"/>
              </w:rPr>
              <w:t>4.12.4</w:t>
            </w:r>
            <w:r w:rsidR="00361291" w:rsidRPr="002004E9">
              <w:rPr>
                <w:rFonts w:asciiTheme="minorHAnsi" w:eastAsiaTheme="minorEastAsia" w:hAnsiTheme="minorHAnsi" w:cstheme="minorBidi"/>
                <w:i w:val="0"/>
                <w:iCs w:val="0"/>
                <w:sz w:val="22"/>
                <w:szCs w:val="22"/>
              </w:rPr>
              <w:tab/>
            </w:r>
            <w:r w:rsidR="00361291" w:rsidRPr="002004E9">
              <w:rPr>
                <w:rStyle w:val="a3"/>
              </w:rPr>
              <w:t>Связка справочников медикаментов</w:t>
            </w:r>
            <w:r w:rsidR="00361291" w:rsidRPr="002004E9">
              <w:rPr>
                <w:webHidden/>
              </w:rPr>
              <w:tab/>
            </w:r>
            <w:r w:rsidR="00361291" w:rsidRPr="002004E9">
              <w:rPr>
                <w:webHidden/>
              </w:rPr>
              <w:fldChar w:fldCharType="begin"/>
            </w:r>
            <w:r w:rsidR="00361291" w:rsidRPr="002004E9">
              <w:rPr>
                <w:webHidden/>
              </w:rPr>
              <w:instrText xml:space="preserve"> PAGEREF _Toc57303430 \h </w:instrText>
            </w:r>
            <w:r w:rsidR="00361291" w:rsidRPr="002004E9">
              <w:rPr>
                <w:webHidden/>
              </w:rPr>
            </w:r>
            <w:r w:rsidR="00361291" w:rsidRPr="002004E9">
              <w:rPr>
                <w:webHidden/>
              </w:rPr>
              <w:fldChar w:fldCharType="separate"/>
            </w:r>
            <w:r w:rsidR="00361291" w:rsidRPr="002004E9">
              <w:rPr>
                <w:webHidden/>
              </w:rPr>
              <w:t>84</w:t>
            </w:r>
            <w:r w:rsidR="00361291" w:rsidRPr="002004E9">
              <w:rPr>
                <w:webHidden/>
              </w:rPr>
              <w:fldChar w:fldCharType="end"/>
            </w:r>
          </w:hyperlink>
        </w:p>
        <w:p w14:paraId="241DED19" w14:textId="6AF2D442" w:rsidR="00361291" w:rsidRPr="002004E9" w:rsidRDefault="00DF6368">
          <w:pPr>
            <w:pStyle w:val="31"/>
            <w:rPr>
              <w:rFonts w:asciiTheme="minorHAnsi" w:eastAsiaTheme="minorEastAsia" w:hAnsiTheme="minorHAnsi" w:cstheme="minorBidi"/>
              <w:i w:val="0"/>
              <w:iCs w:val="0"/>
              <w:sz w:val="22"/>
              <w:szCs w:val="22"/>
            </w:rPr>
          </w:pPr>
          <w:hyperlink w:anchor="_Toc57303431" w:history="1">
            <w:r w:rsidR="00361291" w:rsidRPr="002004E9">
              <w:rPr>
                <w:rStyle w:val="a3"/>
                <w:rFonts w:ascii="Times New Roman Полужирный" w:hAnsi="Times New Roman Полужирный"/>
              </w:rPr>
              <w:t>4.12.5</w:t>
            </w:r>
            <w:r w:rsidR="00361291" w:rsidRPr="002004E9">
              <w:rPr>
                <w:rFonts w:asciiTheme="minorHAnsi" w:eastAsiaTheme="minorEastAsia" w:hAnsiTheme="minorHAnsi" w:cstheme="minorBidi"/>
                <w:i w:val="0"/>
                <w:iCs w:val="0"/>
                <w:sz w:val="22"/>
                <w:szCs w:val="22"/>
              </w:rPr>
              <w:tab/>
            </w:r>
            <w:r w:rsidR="00361291" w:rsidRPr="002004E9">
              <w:rPr>
                <w:rStyle w:val="a3"/>
              </w:rPr>
              <w:t>Экспорт остатков и поставок по ОНЛС и ВЗН на федеральный портал Росздравназдора</w:t>
            </w:r>
            <w:r w:rsidR="00361291" w:rsidRPr="002004E9">
              <w:rPr>
                <w:webHidden/>
              </w:rPr>
              <w:tab/>
            </w:r>
            <w:r w:rsidR="00361291" w:rsidRPr="002004E9">
              <w:rPr>
                <w:webHidden/>
              </w:rPr>
              <w:fldChar w:fldCharType="begin"/>
            </w:r>
            <w:r w:rsidR="00361291" w:rsidRPr="002004E9">
              <w:rPr>
                <w:webHidden/>
              </w:rPr>
              <w:instrText xml:space="preserve"> PAGEREF _Toc57303431 \h </w:instrText>
            </w:r>
            <w:r w:rsidR="00361291" w:rsidRPr="002004E9">
              <w:rPr>
                <w:webHidden/>
              </w:rPr>
            </w:r>
            <w:r w:rsidR="00361291" w:rsidRPr="002004E9">
              <w:rPr>
                <w:webHidden/>
              </w:rPr>
              <w:fldChar w:fldCharType="separate"/>
            </w:r>
            <w:r w:rsidR="00361291" w:rsidRPr="002004E9">
              <w:rPr>
                <w:webHidden/>
              </w:rPr>
              <w:t>86</w:t>
            </w:r>
            <w:r w:rsidR="00361291" w:rsidRPr="002004E9">
              <w:rPr>
                <w:webHidden/>
              </w:rPr>
              <w:fldChar w:fldCharType="end"/>
            </w:r>
          </w:hyperlink>
        </w:p>
        <w:p w14:paraId="2B1DA52F" w14:textId="3B7E2C2A" w:rsidR="00361291" w:rsidRPr="002004E9" w:rsidRDefault="00DF6368">
          <w:pPr>
            <w:pStyle w:val="21"/>
            <w:rPr>
              <w:rFonts w:asciiTheme="minorHAnsi" w:eastAsiaTheme="minorEastAsia" w:hAnsiTheme="minorHAnsi" w:cstheme="minorBidi"/>
              <w:sz w:val="22"/>
              <w:szCs w:val="22"/>
            </w:rPr>
          </w:pPr>
          <w:hyperlink w:anchor="_Toc57303432" w:history="1">
            <w:r w:rsidR="00361291" w:rsidRPr="002004E9">
              <w:rPr>
                <w:rStyle w:val="a3"/>
                <w:rFonts w:ascii="Times New Roman Полужирный" w:hAnsi="Times New Roman Полужирный"/>
              </w:rPr>
              <w:t>4.13</w:t>
            </w:r>
            <w:r w:rsidR="00361291" w:rsidRPr="002004E9">
              <w:rPr>
                <w:rFonts w:asciiTheme="minorHAnsi" w:eastAsiaTheme="minorEastAsia" w:hAnsiTheme="minorHAnsi" w:cstheme="minorBidi"/>
                <w:sz w:val="22"/>
                <w:szCs w:val="22"/>
              </w:rPr>
              <w:tab/>
            </w:r>
            <w:r w:rsidR="00361291" w:rsidRPr="002004E9">
              <w:rPr>
                <w:rStyle w:val="a3"/>
              </w:rPr>
              <w:t>Справочник МКБ-10</w:t>
            </w:r>
            <w:r w:rsidR="00361291" w:rsidRPr="002004E9">
              <w:rPr>
                <w:webHidden/>
              </w:rPr>
              <w:tab/>
            </w:r>
            <w:r w:rsidR="00361291" w:rsidRPr="002004E9">
              <w:rPr>
                <w:webHidden/>
              </w:rPr>
              <w:fldChar w:fldCharType="begin"/>
            </w:r>
            <w:r w:rsidR="00361291" w:rsidRPr="002004E9">
              <w:rPr>
                <w:webHidden/>
              </w:rPr>
              <w:instrText xml:space="preserve"> PAGEREF _Toc57303432 \h </w:instrText>
            </w:r>
            <w:r w:rsidR="00361291" w:rsidRPr="002004E9">
              <w:rPr>
                <w:webHidden/>
              </w:rPr>
            </w:r>
            <w:r w:rsidR="00361291" w:rsidRPr="002004E9">
              <w:rPr>
                <w:webHidden/>
              </w:rPr>
              <w:fldChar w:fldCharType="separate"/>
            </w:r>
            <w:r w:rsidR="00361291" w:rsidRPr="002004E9">
              <w:rPr>
                <w:webHidden/>
              </w:rPr>
              <w:t>88</w:t>
            </w:r>
            <w:r w:rsidR="00361291" w:rsidRPr="002004E9">
              <w:rPr>
                <w:webHidden/>
              </w:rPr>
              <w:fldChar w:fldCharType="end"/>
            </w:r>
          </w:hyperlink>
        </w:p>
        <w:p w14:paraId="2B56D265" w14:textId="0015DC7F" w:rsidR="00361291" w:rsidRPr="002004E9" w:rsidRDefault="00DF6368">
          <w:pPr>
            <w:pStyle w:val="21"/>
            <w:rPr>
              <w:rFonts w:asciiTheme="minorHAnsi" w:eastAsiaTheme="minorEastAsia" w:hAnsiTheme="minorHAnsi" w:cstheme="minorBidi"/>
              <w:sz w:val="22"/>
              <w:szCs w:val="22"/>
            </w:rPr>
          </w:pPr>
          <w:hyperlink w:anchor="_Toc57303433" w:history="1">
            <w:r w:rsidR="00361291" w:rsidRPr="002004E9">
              <w:rPr>
                <w:rStyle w:val="a3"/>
                <w:rFonts w:ascii="Times New Roman Полужирный" w:hAnsi="Times New Roman Полужирный"/>
              </w:rPr>
              <w:t>4.14</w:t>
            </w:r>
            <w:r w:rsidR="00361291" w:rsidRPr="002004E9">
              <w:rPr>
                <w:rFonts w:asciiTheme="minorHAnsi" w:eastAsiaTheme="minorEastAsia" w:hAnsiTheme="minorHAnsi" w:cstheme="minorBidi"/>
                <w:sz w:val="22"/>
                <w:szCs w:val="22"/>
              </w:rPr>
              <w:tab/>
            </w:r>
            <w:r w:rsidR="00361291" w:rsidRPr="002004E9">
              <w:rPr>
                <w:rStyle w:val="a3"/>
              </w:rPr>
              <w:t>Справочник атрибутов тарифов и объемов</w:t>
            </w:r>
            <w:r w:rsidR="00361291" w:rsidRPr="002004E9">
              <w:rPr>
                <w:webHidden/>
              </w:rPr>
              <w:tab/>
            </w:r>
            <w:r w:rsidR="00361291" w:rsidRPr="002004E9">
              <w:rPr>
                <w:webHidden/>
              </w:rPr>
              <w:fldChar w:fldCharType="begin"/>
            </w:r>
            <w:r w:rsidR="00361291" w:rsidRPr="002004E9">
              <w:rPr>
                <w:webHidden/>
              </w:rPr>
              <w:instrText xml:space="preserve"> PAGEREF _Toc57303433 \h </w:instrText>
            </w:r>
            <w:r w:rsidR="00361291" w:rsidRPr="002004E9">
              <w:rPr>
                <w:webHidden/>
              </w:rPr>
            </w:r>
            <w:r w:rsidR="00361291" w:rsidRPr="002004E9">
              <w:rPr>
                <w:webHidden/>
              </w:rPr>
              <w:fldChar w:fldCharType="separate"/>
            </w:r>
            <w:r w:rsidR="00361291" w:rsidRPr="002004E9">
              <w:rPr>
                <w:webHidden/>
              </w:rPr>
              <w:t>89</w:t>
            </w:r>
            <w:r w:rsidR="00361291" w:rsidRPr="002004E9">
              <w:rPr>
                <w:webHidden/>
              </w:rPr>
              <w:fldChar w:fldCharType="end"/>
            </w:r>
          </w:hyperlink>
        </w:p>
        <w:p w14:paraId="3CD229C2" w14:textId="742FB3B7" w:rsidR="00361291" w:rsidRPr="002004E9" w:rsidRDefault="00DF6368">
          <w:pPr>
            <w:pStyle w:val="31"/>
            <w:rPr>
              <w:rFonts w:asciiTheme="minorHAnsi" w:eastAsiaTheme="minorEastAsia" w:hAnsiTheme="minorHAnsi" w:cstheme="minorBidi"/>
              <w:i w:val="0"/>
              <w:iCs w:val="0"/>
              <w:sz w:val="22"/>
              <w:szCs w:val="22"/>
            </w:rPr>
          </w:pPr>
          <w:hyperlink w:anchor="_Toc57303434" w:history="1">
            <w:r w:rsidR="00361291" w:rsidRPr="002004E9">
              <w:rPr>
                <w:rStyle w:val="a3"/>
                <w:rFonts w:ascii="Times New Roman Полужирный" w:hAnsi="Times New Roman Полужирный"/>
              </w:rPr>
              <w:t>4.14.1</w:t>
            </w:r>
            <w:r w:rsidR="00361291" w:rsidRPr="002004E9">
              <w:rPr>
                <w:rFonts w:asciiTheme="minorHAnsi" w:eastAsiaTheme="minorEastAsia" w:hAnsiTheme="minorHAnsi" w:cstheme="minorBidi"/>
                <w:i w:val="0"/>
                <w:iCs w:val="0"/>
                <w:sz w:val="22"/>
                <w:szCs w:val="22"/>
              </w:rPr>
              <w:tab/>
            </w:r>
            <w:r w:rsidR="00361291" w:rsidRPr="002004E9">
              <w:rPr>
                <w:rStyle w:val="a3"/>
              </w:rPr>
              <w:t>Общие положения</w:t>
            </w:r>
            <w:r w:rsidR="00361291" w:rsidRPr="002004E9">
              <w:rPr>
                <w:webHidden/>
              </w:rPr>
              <w:tab/>
            </w:r>
            <w:r w:rsidR="00361291" w:rsidRPr="002004E9">
              <w:rPr>
                <w:webHidden/>
              </w:rPr>
              <w:fldChar w:fldCharType="begin"/>
            </w:r>
            <w:r w:rsidR="00361291" w:rsidRPr="002004E9">
              <w:rPr>
                <w:webHidden/>
              </w:rPr>
              <w:instrText xml:space="preserve"> PAGEREF _Toc57303434 \h </w:instrText>
            </w:r>
            <w:r w:rsidR="00361291" w:rsidRPr="002004E9">
              <w:rPr>
                <w:webHidden/>
              </w:rPr>
            </w:r>
            <w:r w:rsidR="00361291" w:rsidRPr="002004E9">
              <w:rPr>
                <w:webHidden/>
              </w:rPr>
              <w:fldChar w:fldCharType="separate"/>
            </w:r>
            <w:r w:rsidR="00361291" w:rsidRPr="002004E9">
              <w:rPr>
                <w:webHidden/>
              </w:rPr>
              <w:t>89</w:t>
            </w:r>
            <w:r w:rsidR="00361291" w:rsidRPr="002004E9">
              <w:rPr>
                <w:webHidden/>
              </w:rPr>
              <w:fldChar w:fldCharType="end"/>
            </w:r>
          </w:hyperlink>
        </w:p>
        <w:p w14:paraId="6598D2BD" w14:textId="2B3FD051" w:rsidR="00361291" w:rsidRPr="002004E9" w:rsidRDefault="00DF6368">
          <w:pPr>
            <w:pStyle w:val="31"/>
            <w:rPr>
              <w:rFonts w:asciiTheme="minorHAnsi" w:eastAsiaTheme="minorEastAsia" w:hAnsiTheme="minorHAnsi" w:cstheme="minorBidi"/>
              <w:i w:val="0"/>
              <w:iCs w:val="0"/>
              <w:sz w:val="22"/>
              <w:szCs w:val="22"/>
            </w:rPr>
          </w:pPr>
          <w:hyperlink w:anchor="_Toc57303435" w:history="1">
            <w:r w:rsidR="00361291" w:rsidRPr="002004E9">
              <w:rPr>
                <w:rStyle w:val="a3"/>
                <w:rFonts w:ascii="Times New Roman Полужирный" w:hAnsi="Times New Roman Полужирный"/>
              </w:rPr>
              <w:t>4.14.2</w:t>
            </w:r>
            <w:r w:rsidR="00361291" w:rsidRPr="002004E9">
              <w:rPr>
                <w:rFonts w:asciiTheme="minorHAnsi" w:eastAsiaTheme="minorEastAsia" w:hAnsiTheme="minorHAnsi" w:cstheme="minorBidi"/>
                <w:i w:val="0"/>
                <w:iCs w:val="0"/>
                <w:sz w:val="22"/>
                <w:szCs w:val="22"/>
              </w:rPr>
              <w:tab/>
            </w:r>
            <w:r w:rsidR="00361291" w:rsidRPr="002004E9">
              <w:rPr>
                <w:rStyle w:val="a3"/>
              </w:rPr>
              <w:t>Доступ к справочнику атрибутов тарифов и объемов</w:t>
            </w:r>
            <w:r w:rsidR="00361291" w:rsidRPr="002004E9">
              <w:rPr>
                <w:webHidden/>
              </w:rPr>
              <w:tab/>
            </w:r>
            <w:r w:rsidR="00361291" w:rsidRPr="002004E9">
              <w:rPr>
                <w:webHidden/>
              </w:rPr>
              <w:fldChar w:fldCharType="begin"/>
            </w:r>
            <w:r w:rsidR="00361291" w:rsidRPr="002004E9">
              <w:rPr>
                <w:webHidden/>
              </w:rPr>
              <w:instrText xml:space="preserve"> PAGEREF _Toc57303435 \h </w:instrText>
            </w:r>
            <w:r w:rsidR="00361291" w:rsidRPr="002004E9">
              <w:rPr>
                <w:webHidden/>
              </w:rPr>
            </w:r>
            <w:r w:rsidR="00361291" w:rsidRPr="002004E9">
              <w:rPr>
                <w:webHidden/>
              </w:rPr>
              <w:fldChar w:fldCharType="separate"/>
            </w:r>
            <w:r w:rsidR="00361291" w:rsidRPr="002004E9">
              <w:rPr>
                <w:webHidden/>
              </w:rPr>
              <w:t>89</w:t>
            </w:r>
            <w:r w:rsidR="00361291" w:rsidRPr="002004E9">
              <w:rPr>
                <w:webHidden/>
              </w:rPr>
              <w:fldChar w:fldCharType="end"/>
            </w:r>
          </w:hyperlink>
        </w:p>
        <w:p w14:paraId="32D97FA4" w14:textId="1BC0C662" w:rsidR="00361291" w:rsidRPr="002004E9" w:rsidRDefault="00DF6368">
          <w:pPr>
            <w:pStyle w:val="31"/>
            <w:rPr>
              <w:rFonts w:asciiTheme="minorHAnsi" w:eastAsiaTheme="minorEastAsia" w:hAnsiTheme="minorHAnsi" w:cstheme="minorBidi"/>
              <w:i w:val="0"/>
              <w:iCs w:val="0"/>
              <w:sz w:val="22"/>
              <w:szCs w:val="22"/>
            </w:rPr>
          </w:pPr>
          <w:hyperlink w:anchor="_Toc57303436" w:history="1">
            <w:r w:rsidR="00361291" w:rsidRPr="002004E9">
              <w:rPr>
                <w:rStyle w:val="a3"/>
                <w:rFonts w:ascii="Times New Roman Полужирный" w:hAnsi="Times New Roman Полужирный"/>
              </w:rPr>
              <w:t>4.14.3</w:t>
            </w:r>
            <w:r w:rsidR="00361291" w:rsidRPr="002004E9">
              <w:rPr>
                <w:rFonts w:asciiTheme="minorHAnsi" w:eastAsiaTheme="minorEastAsia" w:hAnsiTheme="minorHAnsi" w:cstheme="minorBidi"/>
                <w:i w:val="0"/>
                <w:iCs w:val="0"/>
                <w:sz w:val="22"/>
                <w:szCs w:val="22"/>
              </w:rPr>
              <w:tab/>
            </w:r>
            <w:r w:rsidR="00361291" w:rsidRPr="002004E9">
              <w:rPr>
                <w:rStyle w:val="a3"/>
              </w:rPr>
              <w:t>Общее описание справочника атрибутов тарифов и объемов</w:t>
            </w:r>
            <w:r w:rsidR="00361291" w:rsidRPr="002004E9">
              <w:rPr>
                <w:webHidden/>
              </w:rPr>
              <w:tab/>
            </w:r>
            <w:r w:rsidR="00361291" w:rsidRPr="002004E9">
              <w:rPr>
                <w:webHidden/>
              </w:rPr>
              <w:fldChar w:fldCharType="begin"/>
            </w:r>
            <w:r w:rsidR="00361291" w:rsidRPr="002004E9">
              <w:rPr>
                <w:webHidden/>
              </w:rPr>
              <w:instrText xml:space="preserve"> PAGEREF _Toc57303436 \h </w:instrText>
            </w:r>
            <w:r w:rsidR="00361291" w:rsidRPr="002004E9">
              <w:rPr>
                <w:webHidden/>
              </w:rPr>
            </w:r>
            <w:r w:rsidR="00361291" w:rsidRPr="002004E9">
              <w:rPr>
                <w:webHidden/>
              </w:rPr>
              <w:fldChar w:fldCharType="separate"/>
            </w:r>
            <w:r w:rsidR="00361291" w:rsidRPr="002004E9">
              <w:rPr>
                <w:webHidden/>
              </w:rPr>
              <w:t>90</w:t>
            </w:r>
            <w:r w:rsidR="00361291" w:rsidRPr="002004E9">
              <w:rPr>
                <w:webHidden/>
              </w:rPr>
              <w:fldChar w:fldCharType="end"/>
            </w:r>
          </w:hyperlink>
        </w:p>
        <w:p w14:paraId="5D028E65" w14:textId="04E0B4E8" w:rsidR="00361291" w:rsidRPr="002004E9" w:rsidRDefault="00DF6368">
          <w:pPr>
            <w:pStyle w:val="31"/>
            <w:rPr>
              <w:rFonts w:asciiTheme="minorHAnsi" w:eastAsiaTheme="minorEastAsia" w:hAnsiTheme="minorHAnsi" w:cstheme="minorBidi"/>
              <w:i w:val="0"/>
              <w:iCs w:val="0"/>
              <w:sz w:val="22"/>
              <w:szCs w:val="22"/>
            </w:rPr>
          </w:pPr>
          <w:hyperlink w:anchor="_Toc57303437" w:history="1">
            <w:r w:rsidR="00361291" w:rsidRPr="002004E9">
              <w:rPr>
                <w:rStyle w:val="a3"/>
                <w:rFonts w:ascii="Times New Roman Полужирный" w:hAnsi="Times New Roman Полужирный"/>
              </w:rPr>
              <w:t>4.14.4</w:t>
            </w:r>
            <w:r w:rsidR="00361291" w:rsidRPr="002004E9">
              <w:rPr>
                <w:rFonts w:asciiTheme="minorHAnsi" w:eastAsiaTheme="minorEastAsia" w:hAnsiTheme="minorHAnsi" w:cstheme="minorBidi"/>
                <w:i w:val="0"/>
                <w:iCs w:val="0"/>
                <w:sz w:val="22"/>
                <w:szCs w:val="22"/>
              </w:rPr>
              <w:tab/>
            </w:r>
            <w:r w:rsidR="00361291" w:rsidRPr="002004E9">
              <w:rPr>
                <w:rStyle w:val="a3"/>
              </w:rPr>
              <w:t>Работа со справочником атрибутов тарифов и объемов</w:t>
            </w:r>
            <w:r w:rsidR="00361291" w:rsidRPr="002004E9">
              <w:rPr>
                <w:webHidden/>
              </w:rPr>
              <w:tab/>
            </w:r>
            <w:r w:rsidR="00361291" w:rsidRPr="002004E9">
              <w:rPr>
                <w:webHidden/>
              </w:rPr>
              <w:fldChar w:fldCharType="begin"/>
            </w:r>
            <w:r w:rsidR="00361291" w:rsidRPr="002004E9">
              <w:rPr>
                <w:webHidden/>
              </w:rPr>
              <w:instrText xml:space="preserve"> PAGEREF _Toc57303437 \h </w:instrText>
            </w:r>
            <w:r w:rsidR="00361291" w:rsidRPr="002004E9">
              <w:rPr>
                <w:webHidden/>
              </w:rPr>
            </w:r>
            <w:r w:rsidR="00361291" w:rsidRPr="002004E9">
              <w:rPr>
                <w:webHidden/>
              </w:rPr>
              <w:fldChar w:fldCharType="separate"/>
            </w:r>
            <w:r w:rsidR="00361291" w:rsidRPr="002004E9">
              <w:rPr>
                <w:webHidden/>
              </w:rPr>
              <w:t>95</w:t>
            </w:r>
            <w:r w:rsidR="00361291" w:rsidRPr="002004E9">
              <w:rPr>
                <w:webHidden/>
              </w:rPr>
              <w:fldChar w:fldCharType="end"/>
            </w:r>
          </w:hyperlink>
        </w:p>
        <w:p w14:paraId="461D8E09" w14:textId="4F6C50EB" w:rsidR="00361291" w:rsidRPr="002004E9" w:rsidRDefault="00DF6368">
          <w:pPr>
            <w:pStyle w:val="31"/>
            <w:rPr>
              <w:rFonts w:asciiTheme="minorHAnsi" w:eastAsiaTheme="minorEastAsia" w:hAnsiTheme="minorHAnsi" w:cstheme="minorBidi"/>
              <w:i w:val="0"/>
              <w:iCs w:val="0"/>
              <w:sz w:val="22"/>
              <w:szCs w:val="22"/>
            </w:rPr>
          </w:pPr>
          <w:hyperlink w:anchor="_Toc57303438" w:history="1">
            <w:r w:rsidR="00361291" w:rsidRPr="002004E9">
              <w:rPr>
                <w:rStyle w:val="a3"/>
                <w:rFonts w:ascii="Times New Roman Полужирный" w:hAnsi="Times New Roman Полужирный"/>
              </w:rPr>
              <w:t>4.14.5</w:t>
            </w:r>
            <w:r w:rsidR="00361291" w:rsidRPr="002004E9">
              <w:rPr>
                <w:rFonts w:asciiTheme="minorHAnsi" w:eastAsiaTheme="minorEastAsia" w:hAnsiTheme="minorHAnsi" w:cstheme="minorBidi"/>
                <w:i w:val="0"/>
                <w:iCs w:val="0"/>
                <w:sz w:val="22"/>
                <w:szCs w:val="22"/>
              </w:rPr>
              <w:tab/>
            </w:r>
            <w:r w:rsidR="00361291" w:rsidRPr="002004E9">
              <w:rPr>
                <w:rStyle w:val="a3"/>
              </w:rPr>
              <w:t>Область видимости атрибута: Добавление</w:t>
            </w:r>
            <w:r w:rsidR="00361291" w:rsidRPr="002004E9">
              <w:rPr>
                <w:webHidden/>
              </w:rPr>
              <w:tab/>
            </w:r>
            <w:r w:rsidR="00361291" w:rsidRPr="002004E9">
              <w:rPr>
                <w:webHidden/>
              </w:rPr>
              <w:fldChar w:fldCharType="begin"/>
            </w:r>
            <w:r w:rsidR="00361291" w:rsidRPr="002004E9">
              <w:rPr>
                <w:webHidden/>
              </w:rPr>
              <w:instrText xml:space="preserve"> PAGEREF _Toc57303438 \h </w:instrText>
            </w:r>
            <w:r w:rsidR="00361291" w:rsidRPr="002004E9">
              <w:rPr>
                <w:webHidden/>
              </w:rPr>
            </w:r>
            <w:r w:rsidR="00361291" w:rsidRPr="002004E9">
              <w:rPr>
                <w:webHidden/>
              </w:rPr>
              <w:fldChar w:fldCharType="separate"/>
            </w:r>
            <w:r w:rsidR="00361291" w:rsidRPr="002004E9">
              <w:rPr>
                <w:webHidden/>
              </w:rPr>
              <w:t>98</w:t>
            </w:r>
            <w:r w:rsidR="00361291" w:rsidRPr="002004E9">
              <w:rPr>
                <w:webHidden/>
              </w:rPr>
              <w:fldChar w:fldCharType="end"/>
            </w:r>
          </w:hyperlink>
        </w:p>
        <w:p w14:paraId="76DEC4D6" w14:textId="32CC00A6" w:rsidR="00361291" w:rsidRPr="002004E9" w:rsidRDefault="00DF6368">
          <w:pPr>
            <w:pStyle w:val="21"/>
            <w:rPr>
              <w:rFonts w:asciiTheme="minorHAnsi" w:eastAsiaTheme="minorEastAsia" w:hAnsiTheme="minorHAnsi" w:cstheme="minorBidi"/>
              <w:sz w:val="22"/>
              <w:szCs w:val="22"/>
            </w:rPr>
          </w:pPr>
          <w:hyperlink w:anchor="_Toc57303439" w:history="1">
            <w:r w:rsidR="00361291" w:rsidRPr="002004E9">
              <w:rPr>
                <w:rStyle w:val="a3"/>
                <w:rFonts w:ascii="Times New Roman Полужирный" w:hAnsi="Times New Roman Полужирный"/>
              </w:rPr>
              <w:t>4.15</w:t>
            </w:r>
            <w:r w:rsidR="00361291" w:rsidRPr="002004E9">
              <w:rPr>
                <w:rFonts w:asciiTheme="minorHAnsi" w:eastAsiaTheme="minorEastAsia" w:hAnsiTheme="minorHAnsi" w:cstheme="minorBidi"/>
                <w:sz w:val="22"/>
                <w:szCs w:val="22"/>
              </w:rPr>
              <w:tab/>
            </w:r>
            <w:r w:rsidR="00361291" w:rsidRPr="002004E9">
              <w:rPr>
                <w:rStyle w:val="a3"/>
              </w:rPr>
              <w:t>Справочник вакцин</w:t>
            </w:r>
            <w:r w:rsidR="00361291" w:rsidRPr="002004E9">
              <w:rPr>
                <w:webHidden/>
              </w:rPr>
              <w:tab/>
            </w:r>
            <w:r w:rsidR="00361291" w:rsidRPr="002004E9">
              <w:rPr>
                <w:webHidden/>
              </w:rPr>
              <w:fldChar w:fldCharType="begin"/>
            </w:r>
            <w:r w:rsidR="00361291" w:rsidRPr="002004E9">
              <w:rPr>
                <w:webHidden/>
              </w:rPr>
              <w:instrText xml:space="preserve"> PAGEREF _Toc57303439 \h </w:instrText>
            </w:r>
            <w:r w:rsidR="00361291" w:rsidRPr="002004E9">
              <w:rPr>
                <w:webHidden/>
              </w:rPr>
            </w:r>
            <w:r w:rsidR="00361291" w:rsidRPr="002004E9">
              <w:rPr>
                <w:webHidden/>
              </w:rPr>
              <w:fldChar w:fldCharType="separate"/>
            </w:r>
            <w:r w:rsidR="00361291" w:rsidRPr="002004E9">
              <w:rPr>
                <w:webHidden/>
              </w:rPr>
              <w:t>100</w:t>
            </w:r>
            <w:r w:rsidR="00361291" w:rsidRPr="002004E9">
              <w:rPr>
                <w:webHidden/>
              </w:rPr>
              <w:fldChar w:fldCharType="end"/>
            </w:r>
          </w:hyperlink>
        </w:p>
        <w:p w14:paraId="5B323037" w14:textId="625A9795" w:rsidR="00361291" w:rsidRPr="002004E9" w:rsidRDefault="00DF6368">
          <w:pPr>
            <w:pStyle w:val="31"/>
            <w:rPr>
              <w:rFonts w:asciiTheme="minorHAnsi" w:eastAsiaTheme="minorEastAsia" w:hAnsiTheme="minorHAnsi" w:cstheme="minorBidi"/>
              <w:i w:val="0"/>
              <w:iCs w:val="0"/>
              <w:sz w:val="22"/>
              <w:szCs w:val="22"/>
            </w:rPr>
          </w:pPr>
          <w:hyperlink w:anchor="_Toc57303440" w:history="1">
            <w:r w:rsidR="00361291" w:rsidRPr="002004E9">
              <w:rPr>
                <w:rStyle w:val="a3"/>
                <w:rFonts w:ascii="Times New Roman Полужирный" w:hAnsi="Times New Roman Полужирный"/>
              </w:rPr>
              <w:t>4.15.1</w:t>
            </w:r>
            <w:r w:rsidR="00361291" w:rsidRPr="002004E9">
              <w:rPr>
                <w:rFonts w:asciiTheme="minorHAnsi" w:eastAsiaTheme="minorEastAsia" w:hAnsiTheme="minorHAnsi" w:cstheme="minorBidi"/>
                <w:i w:val="0"/>
                <w:iCs w:val="0"/>
                <w:sz w:val="22"/>
                <w:szCs w:val="22"/>
              </w:rPr>
              <w:tab/>
            </w:r>
            <w:r w:rsidR="00361291" w:rsidRPr="002004E9">
              <w:rPr>
                <w:rStyle w:val="a3"/>
              </w:rPr>
              <w:t>Добавление записи в справочник</w:t>
            </w:r>
            <w:r w:rsidR="00361291" w:rsidRPr="002004E9">
              <w:rPr>
                <w:webHidden/>
              </w:rPr>
              <w:tab/>
            </w:r>
            <w:r w:rsidR="00361291" w:rsidRPr="002004E9">
              <w:rPr>
                <w:webHidden/>
              </w:rPr>
              <w:fldChar w:fldCharType="begin"/>
            </w:r>
            <w:r w:rsidR="00361291" w:rsidRPr="002004E9">
              <w:rPr>
                <w:webHidden/>
              </w:rPr>
              <w:instrText xml:space="preserve"> PAGEREF _Toc57303440 \h </w:instrText>
            </w:r>
            <w:r w:rsidR="00361291" w:rsidRPr="002004E9">
              <w:rPr>
                <w:webHidden/>
              </w:rPr>
            </w:r>
            <w:r w:rsidR="00361291" w:rsidRPr="002004E9">
              <w:rPr>
                <w:webHidden/>
              </w:rPr>
              <w:fldChar w:fldCharType="separate"/>
            </w:r>
            <w:r w:rsidR="00361291" w:rsidRPr="002004E9">
              <w:rPr>
                <w:webHidden/>
              </w:rPr>
              <w:t>101</w:t>
            </w:r>
            <w:r w:rsidR="00361291" w:rsidRPr="002004E9">
              <w:rPr>
                <w:webHidden/>
              </w:rPr>
              <w:fldChar w:fldCharType="end"/>
            </w:r>
          </w:hyperlink>
        </w:p>
        <w:p w14:paraId="2F708C2B" w14:textId="729D8F12" w:rsidR="00361291" w:rsidRPr="002004E9" w:rsidRDefault="00DF6368">
          <w:pPr>
            <w:pStyle w:val="31"/>
            <w:rPr>
              <w:rFonts w:asciiTheme="minorHAnsi" w:eastAsiaTheme="minorEastAsia" w:hAnsiTheme="minorHAnsi" w:cstheme="minorBidi"/>
              <w:i w:val="0"/>
              <w:iCs w:val="0"/>
              <w:sz w:val="22"/>
              <w:szCs w:val="22"/>
            </w:rPr>
          </w:pPr>
          <w:hyperlink w:anchor="_Toc57303441" w:history="1">
            <w:r w:rsidR="00361291" w:rsidRPr="002004E9">
              <w:rPr>
                <w:rStyle w:val="a3"/>
                <w:rFonts w:ascii="Times New Roman Полужирный" w:hAnsi="Times New Roman Полужирный"/>
              </w:rPr>
              <w:t>4.15.2</w:t>
            </w:r>
            <w:r w:rsidR="00361291" w:rsidRPr="002004E9">
              <w:rPr>
                <w:rFonts w:asciiTheme="minorHAnsi" w:eastAsiaTheme="minorEastAsia" w:hAnsiTheme="minorHAnsi" w:cstheme="minorBidi"/>
                <w:i w:val="0"/>
                <w:iCs w:val="0"/>
                <w:sz w:val="22"/>
                <w:szCs w:val="22"/>
              </w:rPr>
              <w:tab/>
            </w:r>
            <w:r w:rsidR="00361291" w:rsidRPr="002004E9">
              <w:rPr>
                <w:rStyle w:val="a3"/>
              </w:rPr>
              <w:t>Вакцина: Добавление</w:t>
            </w:r>
            <w:r w:rsidR="00361291" w:rsidRPr="002004E9">
              <w:rPr>
                <w:webHidden/>
              </w:rPr>
              <w:tab/>
            </w:r>
            <w:r w:rsidR="00361291" w:rsidRPr="002004E9">
              <w:rPr>
                <w:webHidden/>
              </w:rPr>
              <w:fldChar w:fldCharType="begin"/>
            </w:r>
            <w:r w:rsidR="00361291" w:rsidRPr="002004E9">
              <w:rPr>
                <w:webHidden/>
              </w:rPr>
              <w:instrText xml:space="preserve"> PAGEREF _Toc57303441 \h </w:instrText>
            </w:r>
            <w:r w:rsidR="00361291" w:rsidRPr="002004E9">
              <w:rPr>
                <w:webHidden/>
              </w:rPr>
            </w:r>
            <w:r w:rsidR="00361291" w:rsidRPr="002004E9">
              <w:rPr>
                <w:webHidden/>
              </w:rPr>
              <w:fldChar w:fldCharType="separate"/>
            </w:r>
            <w:r w:rsidR="00361291" w:rsidRPr="002004E9">
              <w:rPr>
                <w:webHidden/>
              </w:rPr>
              <w:t>102</w:t>
            </w:r>
            <w:r w:rsidR="00361291" w:rsidRPr="002004E9">
              <w:rPr>
                <w:webHidden/>
              </w:rPr>
              <w:fldChar w:fldCharType="end"/>
            </w:r>
          </w:hyperlink>
        </w:p>
        <w:p w14:paraId="0BBE0D77" w14:textId="1BCA809D" w:rsidR="00361291" w:rsidRPr="002004E9" w:rsidRDefault="00DF6368">
          <w:pPr>
            <w:pStyle w:val="31"/>
            <w:rPr>
              <w:rFonts w:asciiTheme="minorHAnsi" w:eastAsiaTheme="minorEastAsia" w:hAnsiTheme="minorHAnsi" w:cstheme="minorBidi"/>
              <w:i w:val="0"/>
              <w:iCs w:val="0"/>
              <w:sz w:val="22"/>
              <w:szCs w:val="22"/>
            </w:rPr>
          </w:pPr>
          <w:hyperlink w:anchor="_Toc57303442" w:history="1">
            <w:r w:rsidR="00361291" w:rsidRPr="002004E9">
              <w:rPr>
                <w:rStyle w:val="a3"/>
                <w:rFonts w:ascii="Times New Roman Полужирный" w:hAnsi="Times New Roman Полужирный"/>
              </w:rPr>
              <w:t>4.15.3</w:t>
            </w:r>
            <w:r w:rsidR="00361291" w:rsidRPr="002004E9">
              <w:rPr>
                <w:rFonts w:asciiTheme="minorHAnsi" w:eastAsiaTheme="minorEastAsia" w:hAnsiTheme="minorHAnsi" w:cstheme="minorBidi"/>
                <w:i w:val="0"/>
                <w:iCs w:val="0"/>
                <w:sz w:val="22"/>
                <w:szCs w:val="22"/>
              </w:rPr>
              <w:tab/>
            </w:r>
            <w:r w:rsidR="00361291" w:rsidRPr="002004E9">
              <w:rPr>
                <w:rStyle w:val="a3"/>
              </w:rPr>
              <w:t>Добавление вакцины в справочник. Общий алгоритм работы</w:t>
            </w:r>
            <w:r w:rsidR="00361291" w:rsidRPr="002004E9">
              <w:rPr>
                <w:webHidden/>
              </w:rPr>
              <w:tab/>
            </w:r>
            <w:r w:rsidR="00361291" w:rsidRPr="002004E9">
              <w:rPr>
                <w:webHidden/>
              </w:rPr>
              <w:fldChar w:fldCharType="begin"/>
            </w:r>
            <w:r w:rsidR="00361291" w:rsidRPr="002004E9">
              <w:rPr>
                <w:webHidden/>
              </w:rPr>
              <w:instrText xml:space="preserve"> PAGEREF _Toc57303442 \h </w:instrText>
            </w:r>
            <w:r w:rsidR="00361291" w:rsidRPr="002004E9">
              <w:rPr>
                <w:webHidden/>
              </w:rPr>
            </w:r>
            <w:r w:rsidR="00361291" w:rsidRPr="002004E9">
              <w:rPr>
                <w:webHidden/>
              </w:rPr>
              <w:fldChar w:fldCharType="separate"/>
            </w:r>
            <w:r w:rsidR="00361291" w:rsidRPr="002004E9">
              <w:rPr>
                <w:webHidden/>
              </w:rPr>
              <w:t>103</w:t>
            </w:r>
            <w:r w:rsidR="00361291" w:rsidRPr="002004E9">
              <w:rPr>
                <w:webHidden/>
              </w:rPr>
              <w:fldChar w:fldCharType="end"/>
            </w:r>
          </w:hyperlink>
        </w:p>
        <w:p w14:paraId="1517386B" w14:textId="62260496" w:rsidR="00361291" w:rsidRPr="002004E9" w:rsidRDefault="00DF6368">
          <w:pPr>
            <w:pStyle w:val="31"/>
            <w:rPr>
              <w:rFonts w:asciiTheme="minorHAnsi" w:eastAsiaTheme="minorEastAsia" w:hAnsiTheme="minorHAnsi" w:cstheme="minorBidi"/>
              <w:i w:val="0"/>
              <w:iCs w:val="0"/>
              <w:sz w:val="22"/>
              <w:szCs w:val="22"/>
            </w:rPr>
          </w:pPr>
          <w:hyperlink w:anchor="_Toc57303443" w:history="1">
            <w:r w:rsidR="00361291" w:rsidRPr="002004E9">
              <w:rPr>
                <w:rStyle w:val="a3"/>
                <w:rFonts w:ascii="Times New Roman Полужирный" w:hAnsi="Times New Roman Полужирный"/>
              </w:rPr>
              <w:t>4.15.4</w:t>
            </w:r>
            <w:r w:rsidR="00361291" w:rsidRPr="002004E9">
              <w:rPr>
                <w:rFonts w:asciiTheme="minorHAnsi" w:eastAsiaTheme="minorEastAsia" w:hAnsiTheme="minorHAnsi" w:cstheme="minorBidi"/>
                <w:i w:val="0"/>
                <w:iCs w:val="0"/>
                <w:sz w:val="22"/>
                <w:szCs w:val="22"/>
              </w:rPr>
              <w:tab/>
            </w:r>
            <w:r w:rsidR="00361291" w:rsidRPr="002004E9">
              <w:rPr>
                <w:rStyle w:val="a3"/>
              </w:rPr>
              <w:t>Наличие вакцин</w:t>
            </w:r>
            <w:r w:rsidR="00361291" w:rsidRPr="002004E9">
              <w:rPr>
                <w:webHidden/>
              </w:rPr>
              <w:tab/>
            </w:r>
            <w:r w:rsidR="00361291" w:rsidRPr="002004E9">
              <w:rPr>
                <w:webHidden/>
              </w:rPr>
              <w:fldChar w:fldCharType="begin"/>
            </w:r>
            <w:r w:rsidR="00361291" w:rsidRPr="002004E9">
              <w:rPr>
                <w:webHidden/>
              </w:rPr>
              <w:instrText xml:space="preserve"> PAGEREF _Toc57303443 \h </w:instrText>
            </w:r>
            <w:r w:rsidR="00361291" w:rsidRPr="002004E9">
              <w:rPr>
                <w:webHidden/>
              </w:rPr>
            </w:r>
            <w:r w:rsidR="00361291" w:rsidRPr="002004E9">
              <w:rPr>
                <w:webHidden/>
              </w:rPr>
              <w:fldChar w:fldCharType="separate"/>
            </w:r>
            <w:r w:rsidR="00361291" w:rsidRPr="002004E9">
              <w:rPr>
                <w:webHidden/>
              </w:rPr>
              <w:t>103</w:t>
            </w:r>
            <w:r w:rsidR="00361291" w:rsidRPr="002004E9">
              <w:rPr>
                <w:webHidden/>
              </w:rPr>
              <w:fldChar w:fldCharType="end"/>
            </w:r>
          </w:hyperlink>
        </w:p>
        <w:p w14:paraId="36DC1E77" w14:textId="0B37DA40" w:rsidR="00361291" w:rsidRPr="002004E9" w:rsidRDefault="00DF6368">
          <w:pPr>
            <w:pStyle w:val="31"/>
            <w:rPr>
              <w:rFonts w:asciiTheme="minorHAnsi" w:eastAsiaTheme="minorEastAsia" w:hAnsiTheme="minorHAnsi" w:cstheme="minorBidi"/>
              <w:i w:val="0"/>
              <w:iCs w:val="0"/>
              <w:sz w:val="22"/>
              <w:szCs w:val="22"/>
            </w:rPr>
          </w:pPr>
          <w:hyperlink w:anchor="_Toc57303444" w:history="1">
            <w:r w:rsidR="00361291" w:rsidRPr="002004E9">
              <w:rPr>
                <w:rStyle w:val="a3"/>
                <w:rFonts w:ascii="Times New Roman Полужирный" w:hAnsi="Times New Roman Полужирный"/>
              </w:rPr>
              <w:t>4.15.5</w:t>
            </w:r>
            <w:r w:rsidR="00361291" w:rsidRPr="002004E9">
              <w:rPr>
                <w:rFonts w:asciiTheme="minorHAnsi" w:eastAsiaTheme="minorEastAsia" w:hAnsiTheme="minorHAnsi" w:cstheme="minorBidi"/>
                <w:i w:val="0"/>
                <w:iCs w:val="0"/>
                <w:sz w:val="22"/>
                <w:szCs w:val="22"/>
              </w:rPr>
              <w:tab/>
            </w:r>
            <w:r w:rsidR="00361291" w:rsidRPr="002004E9">
              <w:rPr>
                <w:rStyle w:val="a3"/>
              </w:rPr>
              <w:t>Справочник вакцин: Добавление</w:t>
            </w:r>
            <w:r w:rsidR="00361291" w:rsidRPr="002004E9">
              <w:rPr>
                <w:webHidden/>
              </w:rPr>
              <w:tab/>
            </w:r>
            <w:r w:rsidR="00361291" w:rsidRPr="002004E9">
              <w:rPr>
                <w:webHidden/>
              </w:rPr>
              <w:fldChar w:fldCharType="begin"/>
            </w:r>
            <w:r w:rsidR="00361291" w:rsidRPr="002004E9">
              <w:rPr>
                <w:webHidden/>
              </w:rPr>
              <w:instrText xml:space="preserve"> PAGEREF _Toc57303444 \h </w:instrText>
            </w:r>
            <w:r w:rsidR="00361291" w:rsidRPr="002004E9">
              <w:rPr>
                <w:webHidden/>
              </w:rPr>
            </w:r>
            <w:r w:rsidR="00361291" w:rsidRPr="002004E9">
              <w:rPr>
                <w:webHidden/>
              </w:rPr>
              <w:fldChar w:fldCharType="separate"/>
            </w:r>
            <w:r w:rsidR="00361291" w:rsidRPr="002004E9">
              <w:rPr>
                <w:webHidden/>
              </w:rPr>
              <w:t>105</w:t>
            </w:r>
            <w:r w:rsidR="00361291" w:rsidRPr="002004E9">
              <w:rPr>
                <w:webHidden/>
              </w:rPr>
              <w:fldChar w:fldCharType="end"/>
            </w:r>
          </w:hyperlink>
        </w:p>
        <w:p w14:paraId="35897A8C" w14:textId="38F37FC0" w:rsidR="00361291" w:rsidRPr="002004E9" w:rsidRDefault="00DF6368">
          <w:pPr>
            <w:pStyle w:val="21"/>
            <w:rPr>
              <w:rFonts w:asciiTheme="minorHAnsi" w:eastAsiaTheme="minorEastAsia" w:hAnsiTheme="minorHAnsi" w:cstheme="minorBidi"/>
              <w:sz w:val="22"/>
              <w:szCs w:val="22"/>
            </w:rPr>
          </w:pPr>
          <w:hyperlink w:anchor="_Toc57303445" w:history="1">
            <w:r w:rsidR="00361291" w:rsidRPr="002004E9">
              <w:rPr>
                <w:rStyle w:val="a3"/>
                <w:rFonts w:ascii="Times New Roman Полужирный" w:hAnsi="Times New Roman Полужирный"/>
              </w:rPr>
              <w:t>4.16</w:t>
            </w:r>
            <w:r w:rsidR="00361291" w:rsidRPr="002004E9">
              <w:rPr>
                <w:rFonts w:asciiTheme="minorHAnsi" w:eastAsiaTheme="minorEastAsia" w:hAnsiTheme="minorHAnsi" w:cstheme="minorBidi"/>
                <w:sz w:val="22"/>
                <w:szCs w:val="22"/>
              </w:rPr>
              <w:tab/>
            </w:r>
            <w:r w:rsidR="00361291" w:rsidRPr="002004E9">
              <w:rPr>
                <w:rStyle w:val="a3"/>
              </w:rPr>
              <w:t>Справочники</w:t>
            </w:r>
            <w:r w:rsidR="00361291" w:rsidRPr="002004E9">
              <w:rPr>
                <w:webHidden/>
              </w:rPr>
              <w:tab/>
            </w:r>
            <w:r w:rsidR="00361291" w:rsidRPr="002004E9">
              <w:rPr>
                <w:webHidden/>
              </w:rPr>
              <w:fldChar w:fldCharType="begin"/>
            </w:r>
            <w:r w:rsidR="00361291" w:rsidRPr="002004E9">
              <w:rPr>
                <w:webHidden/>
              </w:rPr>
              <w:instrText xml:space="preserve"> PAGEREF _Toc57303445 \h </w:instrText>
            </w:r>
            <w:r w:rsidR="00361291" w:rsidRPr="002004E9">
              <w:rPr>
                <w:webHidden/>
              </w:rPr>
            </w:r>
            <w:r w:rsidR="00361291" w:rsidRPr="002004E9">
              <w:rPr>
                <w:webHidden/>
              </w:rPr>
              <w:fldChar w:fldCharType="separate"/>
            </w:r>
            <w:r w:rsidR="00361291" w:rsidRPr="002004E9">
              <w:rPr>
                <w:webHidden/>
              </w:rPr>
              <w:t>106</w:t>
            </w:r>
            <w:r w:rsidR="00361291" w:rsidRPr="002004E9">
              <w:rPr>
                <w:webHidden/>
              </w:rPr>
              <w:fldChar w:fldCharType="end"/>
            </w:r>
          </w:hyperlink>
        </w:p>
        <w:p w14:paraId="762F12FD" w14:textId="4FFBAF5D" w:rsidR="00361291" w:rsidRPr="002004E9" w:rsidRDefault="00DF6368">
          <w:pPr>
            <w:pStyle w:val="31"/>
            <w:rPr>
              <w:rFonts w:asciiTheme="minorHAnsi" w:eastAsiaTheme="minorEastAsia" w:hAnsiTheme="minorHAnsi" w:cstheme="minorBidi"/>
              <w:i w:val="0"/>
              <w:iCs w:val="0"/>
              <w:sz w:val="22"/>
              <w:szCs w:val="22"/>
            </w:rPr>
          </w:pPr>
          <w:hyperlink w:anchor="_Toc57303446" w:history="1">
            <w:r w:rsidR="00361291" w:rsidRPr="002004E9">
              <w:rPr>
                <w:rStyle w:val="a3"/>
                <w:rFonts w:ascii="Times New Roman Полужирный" w:hAnsi="Times New Roman Полужирный"/>
              </w:rPr>
              <w:t>4.16.1</w:t>
            </w:r>
            <w:r w:rsidR="00361291" w:rsidRPr="002004E9">
              <w:rPr>
                <w:rFonts w:asciiTheme="minorHAnsi" w:eastAsiaTheme="minorEastAsia" w:hAnsiTheme="minorHAnsi" w:cstheme="minorBidi"/>
                <w:i w:val="0"/>
                <w:iCs w:val="0"/>
                <w:sz w:val="22"/>
                <w:szCs w:val="22"/>
              </w:rPr>
              <w:tab/>
            </w:r>
            <w:r w:rsidR="00361291" w:rsidRPr="002004E9">
              <w:rPr>
                <w:rStyle w:val="a3"/>
              </w:rPr>
              <w:t>Общее описание</w:t>
            </w:r>
            <w:r w:rsidR="00361291" w:rsidRPr="002004E9">
              <w:rPr>
                <w:webHidden/>
              </w:rPr>
              <w:tab/>
            </w:r>
            <w:r w:rsidR="00361291" w:rsidRPr="002004E9">
              <w:rPr>
                <w:webHidden/>
              </w:rPr>
              <w:fldChar w:fldCharType="begin"/>
            </w:r>
            <w:r w:rsidR="00361291" w:rsidRPr="002004E9">
              <w:rPr>
                <w:webHidden/>
              </w:rPr>
              <w:instrText xml:space="preserve"> PAGEREF _Toc57303446 \h </w:instrText>
            </w:r>
            <w:r w:rsidR="00361291" w:rsidRPr="002004E9">
              <w:rPr>
                <w:webHidden/>
              </w:rPr>
            </w:r>
            <w:r w:rsidR="00361291" w:rsidRPr="002004E9">
              <w:rPr>
                <w:webHidden/>
              </w:rPr>
              <w:fldChar w:fldCharType="separate"/>
            </w:r>
            <w:r w:rsidR="00361291" w:rsidRPr="002004E9">
              <w:rPr>
                <w:webHidden/>
              </w:rPr>
              <w:t>106</w:t>
            </w:r>
            <w:r w:rsidR="00361291" w:rsidRPr="002004E9">
              <w:rPr>
                <w:webHidden/>
              </w:rPr>
              <w:fldChar w:fldCharType="end"/>
            </w:r>
          </w:hyperlink>
        </w:p>
        <w:p w14:paraId="06F874B7" w14:textId="70CDC488" w:rsidR="00361291" w:rsidRPr="002004E9" w:rsidRDefault="00DF6368">
          <w:pPr>
            <w:pStyle w:val="31"/>
            <w:rPr>
              <w:rFonts w:asciiTheme="minorHAnsi" w:eastAsiaTheme="minorEastAsia" w:hAnsiTheme="minorHAnsi" w:cstheme="minorBidi"/>
              <w:i w:val="0"/>
              <w:iCs w:val="0"/>
              <w:sz w:val="22"/>
              <w:szCs w:val="22"/>
            </w:rPr>
          </w:pPr>
          <w:hyperlink w:anchor="_Toc57303447" w:history="1">
            <w:r w:rsidR="00361291" w:rsidRPr="002004E9">
              <w:rPr>
                <w:rStyle w:val="a3"/>
                <w:rFonts w:ascii="Times New Roman Полужирный" w:hAnsi="Times New Roman Полужирный"/>
              </w:rPr>
              <w:t>4.16.2</w:t>
            </w:r>
            <w:r w:rsidR="00361291" w:rsidRPr="002004E9">
              <w:rPr>
                <w:rFonts w:asciiTheme="minorHAnsi" w:eastAsiaTheme="minorEastAsia" w:hAnsiTheme="minorHAnsi" w:cstheme="minorBidi"/>
                <w:i w:val="0"/>
                <w:iCs w:val="0"/>
                <w:sz w:val="22"/>
                <w:szCs w:val="22"/>
              </w:rPr>
              <w:tab/>
            </w:r>
            <w:r w:rsidR="00361291" w:rsidRPr="002004E9">
              <w:rPr>
                <w:rStyle w:val="a3"/>
              </w:rPr>
              <w:t>Список справочников</w:t>
            </w:r>
            <w:r w:rsidR="00361291" w:rsidRPr="002004E9">
              <w:rPr>
                <w:webHidden/>
              </w:rPr>
              <w:tab/>
            </w:r>
            <w:r w:rsidR="00361291" w:rsidRPr="002004E9">
              <w:rPr>
                <w:webHidden/>
              </w:rPr>
              <w:fldChar w:fldCharType="begin"/>
            </w:r>
            <w:r w:rsidR="00361291" w:rsidRPr="002004E9">
              <w:rPr>
                <w:webHidden/>
              </w:rPr>
              <w:instrText xml:space="preserve"> PAGEREF _Toc57303447 \h </w:instrText>
            </w:r>
            <w:r w:rsidR="00361291" w:rsidRPr="002004E9">
              <w:rPr>
                <w:webHidden/>
              </w:rPr>
            </w:r>
            <w:r w:rsidR="00361291" w:rsidRPr="002004E9">
              <w:rPr>
                <w:webHidden/>
              </w:rPr>
              <w:fldChar w:fldCharType="separate"/>
            </w:r>
            <w:r w:rsidR="00361291" w:rsidRPr="002004E9">
              <w:rPr>
                <w:webHidden/>
              </w:rPr>
              <w:t>107</w:t>
            </w:r>
            <w:r w:rsidR="00361291" w:rsidRPr="002004E9">
              <w:rPr>
                <w:webHidden/>
              </w:rPr>
              <w:fldChar w:fldCharType="end"/>
            </w:r>
          </w:hyperlink>
        </w:p>
        <w:p w14:paraId="04A24D40" w14:textId="1D51D37A" w:rsidR="00361291" w:rsidRPr="002004E9" w:rsidRDefault="00DF6368">
          <w:pPr>
            <w:pStyle w:val="31"/>
            <w:rPr>
              <w:rFonts w:asciiTheme="minorHAnsi" w:eastAsiaTheme="minorEastAsia" w:hAnsiTheme="minorHAnsi" w:cstheme="minorBidi"/>
              <w:i w:val="0"/>
              <w:iCs w:val="0"/>
              <w:sz w:val="22"/>
              <w:szCs w:val="22"/>
            </w:rPr>
          </w:pPr>
          <w:hyperlink w:anchor="_Toc57303448" w:history="1">
            <w:r w:rsidR="00361291" w:rsidRPr="002004E9">
              <w:rPr>
                <w:rStyle w:val="a3"/>
                <w:rFonts w:ascii="Times New Roman Полужирный" w:hAnsi="Times New Roman Полужирный"/>
              </w:rPr>
              <w:t>4.16.3</w:t>
            </w:r>
            <w:r w:rsidR="00361291" w:rsidRPr="002004E9">
              <w:rPr>
                <w:rFonts w:asciiTheme="minorHAnsi" w:eastAsiaTheme="minorEastAsia" w:hAnsiTheme="minorHAnsi" w:cstheme="minorBidi"/>
                <w:i w:val="0"/>
                <w:iCs w:val="0"/>
                <w:sz w:val="22"/>
                <w:szCs w:val="22"/>
              </w:rPr>
              <w:tab/>
            </w:r>
            <w:r w:rsidR="00361291" w:rsidRPr="002004E9">
              <w:rPr>
                <w:rStyle w:val="a3"/>
              </w:rPr>
              <w:t>Наименование справочника</w:t>
            </w:r>
            <w:r w:rsidR="00361291" w:rsidRPr="002004E9">
              <w:rPr>
                <w:webHidden/>
              </w:rPr>
              <w:tab/>
            </w:r>
            <w:r w:rsidR="00361291" w:rsidRPr="002004E9">
              <w:rPr>
                <w:webHidden/>
              </w:rPr>
              <w:fldChar w:fldCharType="begin"/>
            </w:r>
            <w:r w:rsidR="00361291" w:rsidRPr="002004E9">
              <w:rPr>
                <w:webHidden/>
              </w:rPr>
              <w:instrText xml:space="preserve"> PAGEREF _Toc57303448 \h </w:instrText>
            </w:r>
            <w:r w:rsidR="00361291" w:rsidRPr="002004E9">
              <w:rPr>
                <w:webHidden/>
              </w:rPr>
            </w:r>
            <w:r w:rsidR="00361291" w:rsidRPr="002004E9">
              <w:rPr>
                <w:webHidden/>
              </w:rPr>
              <w:fldChar w:fldCharType="separate"/>
            </w:r>
            <w:r w:rsidR="00361291" w:rsidRPr="002004E9">
              <w:rPr>
                <w:webHidden/>
              </w:rPr>
              <w:t>111</w:t>
            </w:r>
            <w:r w:rsidR="00361291" w:rsidRPr="002004E9">
              <w:rPr>
                <w:webHidden/>
              </w:rPr>
              <w:fldChar w:fldCharType="end"/>
            </w:r>
          </w:hyperlink>
        </w:p>
        <w:p w14:paraId="617A4FA3" w14:textId="3191DA59" w:rsidR="00361291" w:rsidRPr="002004E9" w:rsidRDefault="00DF6368">
          <w:pPr>
            <w:pStyle w:val="31"/>
            <w:rPr>
              <w:rFonts w:asciiTheme="minorHAnsi" w:eastAsiaTheme="minorEastAsia" w:hAnsiTheme="minorHAnsi" w:cstheme="minorBidi"/>
              <w:i w:val="0"/>
              <w:iCs w:val="0"/>
              <w:sz w:val="22"/>
              <w:szCs w:val="22"/>
            </w:rPr>
          </w:pPr>
          <w:hyperlink w:anchor="_Toc57303449" w:history="1">
            <w:r w:rsidR="00361291" w:rsidRPr="002004E9">
              <w:rPr>
                <w:rStyle w:val="a3"/>
                <w:rFonts w:ascii="Times New Roman Полужирный" w:hAnsi="Times New Roman Полужирный"/>
              </w:rPr>
              <w:t>4.16.4</w:t>
            </w:r>
            <w:r w:rsidR="00361291" w:rsidRPr="002004E9">
              <w:rPr>
                <w:rFonts w:asciiTheme="minorHAnsi" w:eastAsiaTheme="minorEastAsia" w:hAnsiTheme="minorHAnsi" w:cstheme="minorBidi"/>
                <w:i w:val="0"/>
                <w:iCs w:val="0"/>
                <w:sz w:val="22"/>
                <w:szCs w:val="22"/>
              </w:rPr>
              <w:tab/>
            </w:r>
            <w:r w:rsidR="00361291" w:rsidRPr="002004E9">
              <w:rPr>
                <w:rStyle w:val="a3"/>
              </w:rPr>
              <w:t>Просмотр и обновление справочника "Реестр НСИ"</w:t>
            </w:r>
            <w:r w:rsidR="00361291" w:rsidRPr="002004E9">
              <w:rPr>
                <w:webHidden/>
              </w:rPr>
              <w:tab/>
            </w:r>
            <w:r w:rsidR="00361291" w:rsidRPr="002004E9">
              <w:rPr>
                <w:webHidden/>
              </w:rPr>
              <w:fldChar w:fldCharType="begin"/>
            </w:r>
            <w:r w:rsidR="00361291" w:rsidRPr="002004E9">
              <w:rPr>
                <w:webHidden/>
              </w:rPr>
              <w:instrText xml:space="preserve"> PAGEREF _Toc57303449 \h </w:instrText>
            </w:r>
            <w:r w:rsidR="00361291" w:rsidRPr="002004E9">
              <w:rPr>
                <w:webHidden/>
              </w:rPr>
            </w:r>
            <w:r w:rsidR="00361291" w:rsidRPr="002004E9">
              <w:rPr>
                <w:webHidden/>
              </w:rPr>
              <w:fldChar w:fldCharType="separate"/>
            </w:r>
            <w:r w:rsidR="00361291" w:rsidRPr="002004E9">
              <w:rPr>
                <w:webHidden/>
              </w:rPr>
              <w:t>113</w:t>
            </w:r>
            <w:r w:rsidR="00361291" w:rsidRPr="002004E9">
              <w:rPr>
                <w:webHidden/>
              </w:rPr>
              <w:fldChar w:fldCharType="end"/>
            </w:r>
          </w:hyperlink>
        </w:p>
        <w:p w14:paraId="2C4E13AE" w14:textId="4B57EF4B" w:rsidR="00361291" w:rsidRPr="002004E9" w:rsidRDefault="00DF6368">
          <w:pPr>
            <w:pStyle w:val="31"/>
            <w:rPr>
              <w:rFonts w:asciiTheme="minorHAnsi" w:eastAsiaTheme="minorEastAsia" w:hAnsiTheme="minorHAnsi" w:cstheme="minorBidi"/>
              <w:i w:val="0"/>
              <w:iCs w:val="0"/>
              <w:sz w:val="22"/>
              <w:szCs w:val="22"/>
            </w:rPr>
          </w:pPr>
          <w:hyperlink w:anchor="_Toc57303450" w:history="1">
            <w:r w:rsidR="00361291" w:rsidRPr="002004E9">
              <w:rPr>
                <w:rStyle w:val="a3"/>
                <w:rFonts w:ascii="Times New Roman Полужирный" w:hAnsi="Times New Roman Полужирный"/>
              </w:rPr>
              <w:t>4.16.5</w:t>
            </w:r>
            <w:r w:rsidR="00361291" w:rsidRPr="002004E9">
              <w:rPr>
                <w:rFonts w:asciiTheme="minorHAnsi" w:eastAsiaTheme="minorEastAsia" w:hAnsiTheme="minorHAnsi" w:cstheme="minorBidi"/>
                <w:i w:val="0"/>
                <w:iCs w:val="0"/>
                <w:sz w:val="22"/>
                <w:szCs w:val="22"/>
              </w:rPr>
              <w:tab/>
            </w:r>
            <w:r w:rsidR="00361291" w:rsidRPr="002004E9">
              <w:rPr>
                <w:rStyle w:val="a3"/>
              </w:rPr>
              <w:t>Импорт справочника "Реестр НСИ"</w:t>
            </w:r>
            <w:r w:rsidR="00361291" w:rsidRPr="002004E9">
              <w:rPr>
                <w:webHidden/>
              </w:rPr>
              <w:tab/>
            </w:r>
            <w:r w:rsidR="00361291" w:rsidRPr="002004E9">
              <w:rPr>
                <w:webHidden/>
              </w:rPr>
              <w:fldChar w:fldCharType="begin"/>
            </w:r>
            <w:r w:rsidR="00361291" w:rsidRPr="002004E9">
              <w:rPr>
                <w:webHidden/>
              </w:rPr>
              <w:instrText xml:space="preserve"> PAGEREF _Toc57303450 \h </w:instrText>
            </w:r>
            <w:r w:rsidR="00361291" w:rsidRPr="002004E9">
              <w:rPr>
                <w:webHidden/>
              </w:rPr>
            </w:r>
            <w:r w:rsidR="00361291" w:rsidRPr="002004E9">
              <w:rPr>
                <w:webHidden/>
              </w:rPr>
              <w:fldChar w:fldCharType="separate"/>
            </w:r>
            <w:r w:rsidR="00361291" w:rsidRPr="002004E9">
              <w:rPr>
                <w:webHidden/>
              </w:rPr>
              <w:t>114</w:t>
            </w:r>
            <w:r w:rsidR="00361291" w:rsidRPr="002004E9">
              <w:rPr>
                <w:webHidden/>
              </w:rPr>
              <w:fldChar w:fldCharType="end"/>
            </w:r>
          </w:hyperlink>
        </w:p>
        <w:p w14:paraId="4A55D087" w14:textId="7BFCEEFC" w:rsidR="00361291" w:rsidRPr="002004E9" w:rsidRDefault="00DF6368">
          <w:pPr>
            <w:pStyle w:val="21"/>
            <w:rPr>
              <w:rFonts w:asciiTheme="minorHAnsi" w:eastAsiaTheme="minorEastAsia" w:hAnsiTheme="minorHAnsi" w:cstheme="minorBidi"/>
              <w:sz w:val="22"/>
              <w:szCs w:val="22"/>
            </w:rPr>
          </w:pPr>
          <w:hyperlink w:anchor="_Toc57303451" w:history="1">
            <w:r w:rsidR="00361291" w:rsidRPr="002004E9">
              <w:rPr>
                <w:rStyle w:val="a3"/>
                <w:rFonts w:ascii="Times New Roman Полужирный" w:hAnsi="Times New Roman Полужирный"/>
              </w:rPr>
              <w:t>4.17</w:t>
            </w:r>
            <w:r w:rsidR="00361291" w:rsidRPr="002004E9">
              <w:rPr>
                <w:rFonts w:asciiTheme="minorHAnsi" w:eastAsiaTheme="minorEastAsia" w:hAnsiTheme="minorHAnsi" w:cstheme="minorBidi"/>
                <w:sz w:val="22"/>
                <w:szCs w:val="22"/>
              </w:rPr>
              <w:tab/>
            </w:r>
            <w:r w:rsidR="00361291" w:rsidRPr="002004E9">
              <w:rPr>
                <w:rStyle w:val="a3"/>
              </w:rPr>
              <w:t>Справочники системы учета медикаментов</w:t>
            </w:r>
            <w:r w:rsidR="00361291" w:rsidRPr="002004E9">
              <w:rPr>
                <w:webHidden/>
              </w:rPr>
              <w:tab/>
            </w:r>
            <w:r w:rsidR="00361291" w:rsidRPr="002004E9">
              <w:rPr>
                <w:webHidden/>
              </w:rPr>
              <w:fldChar w:fldCharType="begin"/>
            </w:r>
            <w:r w:rsidR="00361291" w:rsidRPr="002004E9">
              <w:rPr>
                <w:webHidden/>
              </w:rPr>
              <w:instrText xml:space="preserve"> PAGEREF _Toc57303451 \h </w:instrText>
            </w:r>
            <w:r w:rsidR="00361291" w:rsidRPr="002004E9">
              <w:rPr>
                <w:webHidden/>
              </w:rPr>
            </w:r>
            <w:r w:rsidR="00361291" w:rsidRPr="002004E9">
              <w:rPr>
                <w:webHidden/>
              </w:rPr>
              <w:fldChar w:fldCharType="separate"/>
            </w:r>
            <w:r w:rsidR="00361291" w:rsidRPr="002004E9">
              <w:rPr>
                <w:webHidden/>
              </w:rPr>
              <w:t>116</w:t>
            </w:r>
            <w:r w:rsidR="00361291" w:rsidRPr="002004E9">
              <w:rPr>
                <w:webHidden/>
              </w:rPr>
              <w:fldChar w:fldCharType="end"/>
            </w:r>
          </w:hyperlink>
        </w:p>
        <w:p w14:paraId="592DAE79" w14:textId="4BCEB6E3" w:rsidR="00361291" w:rsidRPr="002004E9" w:rsidRDefault="00DF6368">
          <w:pPr>
            <w:pStyle w:val="31"/>
            <w:rPr>
              <w:rFonts w:asciiTheme="minorHAnsi" w:eastAsiaTheme="minorEastAsia" w:hAnsiTheme="minorHAnsi" w:cstheme="minorBidi"/>
              <w:i w:val="0"/>
              <w:iCs w:val="0"/>
              <w:sz w:val="22"/>
              <w:szCs w:val="22"/>
            </w:rPr>
          </w:pPr>
          <w:hyperlink w:anchor="_Toc57303452" w:history="1">
            <w:r w:rsidR="00361291" w:rsidRPr="002004E9">
              <w:rPr>
                <w:rStyle w:val="a3"/>
                <w:rFonts w:ascii="Times New Roman Полужирный" w:hAnsi="Times New Roman Полужирный"/>
              </w:rPr>
              <w:t>4.17.1</w:t>
            </w:r>
            <w:r w:rsidR="00361291" w:rsidRPr="002004E9">
              <w:rPr>
                <w:rFonts w:asciiTheme="minorHAnsi" w:eastAsiaTheme="minorEastAsia" w:hAnsiTheme="minorHAnsi" w:cstheme="minorBidi"/>
                <w:i w:val="0"/>
                <w:iCs w:val="0"/>
                <w:sz w:val="22"/>
                <w:szCs w:val="22"/>
              </w:rPr>
              <w:tab/>
            </w:r>
            <w:r w:rsidR="00361291" w:rsidRPr="002004E9">
              <w:rPr>
                <w:rStyle w:val="a3"/>
              </w:rPr>
              <w:t>Общая информация и доступ к форме</w:t>
            </w:r>
            <w:r w:rsidR="00361291" w:rsidRPr="002004E9">
              <w:rPr>
                <w:webHidden/>
              </w:rPr>
              <w:tab/>
            </w:r>
            <w:r w:rsidR="00361291" w:rsidRPr="002004E9">
              <w:rPr>
                <w:webHidden/>
              </w:rPr>
              <w:fldChar w:fldCharType="begin"/>
            </w:r>
            <w:r w:rsidR="00361291" w:rsidRPr="002004E9">
              <w:rPr>
                <w:webHidden/>
              </w:rPr>
              <w:instrText xml:space="preserve"> PAGEREF _Toc57303452 \h </w:instrText>
            </w:r>
            <w:r w:rsidR="00361291" w:rsidRPr="002004E9">
              <w:rPr>
                <w:webHidden/>
              </w:rPr>
            </w:r>
            <w:r w:rsidR="00361291" w:rsidRPr="002004E9">
              <w:rPr>
                <w:webHidden/>
              </w:rPr>
              <w:fldChar w:fldCharType="separate"/>
            </w:r>
            <w:r w:rsidR="00361291" w:rsidRPr="002004E9">
              <w:rPr>
                <w:webHidden/>
              </w:rPr>
              <w:t>116</w:t>
            </w:r>
            <w:r w:rsidR="00361291" w:rsidRPr="002004E9">
              <w:rPr>
                <w:webHidden/>
              </w:rPr>
              <w:fldChar w:fldCharType="end"/>
            </w:r>
          </w:hyperlink>
        </w:p>
        <w:p w14:paraId="488B3338" w14:textId="59773EB2" w:rsidR="00361291" w:rsidRPr="002004E9" w:rsidRDefault="00DF6368">
          <w:pPr>
            <w:pStyle w:val="31"/>
            <w:rPr>
              <w:rFonts w:asciiTheme="minorHAnsi" w:eastAsiaTheme="minorEastAsia" w:hAnsiTheme="minorHAnsi" w:cstheme="minorBidi"/>
              <w:i w:val="0"/>
              <w:iCs w:val="0"/>
              <w:sz w:val="22"/>
              <w:szCs w:val="22"/>
            </w:rPr>
          </w:pPr>
          <w:hyperlink w:anchor="_Toc57303453" w:history="1">
            <w:r w:rsidR="00361291" w:rsidRPr="002004E9">
              <w:rPr>
                <w:rStyle w:val="a3"/>
                <w:rFonts w:ascii="Times New Roman Полужирный" w:hAnsi="Times New Roman Полужирный"/>
              </w:rPr>
              <w:t>4.17.2</w:t>
            </w:r>
            <w:r w:rsidR="00361291" w:rsidRPr="002004E9">
              <w:rPr>
                <w:rFonts w:asciiTheme="minorHAnsi" w:eastAsiaTheme="minorEastAsia" w:hAnsiTheme="minorHAnsi" w:cstheme="minorBidi"/>
                <w:i w:val="0"/>
                <w:iCs w:val="0"/>
                <w:sz w:val="22"/>
                <w:szCs w:val="22"/>
              </w:rPr>
              <w:tab/>
            </w:r>
            <w:r w:rsidR="00361291" w:rsidRPr="002004E9">
              <w:rPr>
                <w:rStyle w:val="a3"/>
              </w:rPr>
              <w:t>Краткая инструкция по работе со справочником</w:t>
            </w:r>
            <w:r w:rsidR="00361291" w:rsidRPr="002004E9">
              <w:rPr>
                <w:webHidden/>
              </w:rPr>
              <w:tab/>
            </w:r>
            <w:r w:rsidR="00361291" w:rsidRPr="002004E9">
              <w:rPr>
                <w:webHidden/>
              </w:rPr>
              <w:fldChar w:fldCharType="begin"/>
            </w:r>
            <w:r w:rsidR="00361291" w:rsidRPr="002004E9">
              <w:rPr>
                <w:webHidden/>
              </w:rPr>
              <w:instrText xml:space="preserve"> PAGEREF _Toc57303453 \h </w:instrText>
            </w:r>
            <w:r w:rsidR="00361291" w:rsidRPr="002004E9">
              <w:rPr>
                <w:webHidden/>
              </w:rPr>
            </w:r>
            <w:r w:rsidR="00361291" w:rsidRPr="002004E9">
              <w:rPr>
                <w:webHidden/>
              </w:rPr>
              <w:fldChar w:fldCharType="separate"/>
            </w:r>
            <w:r w:rsidR="00361291" w:rsidRPr="002004E9">
              <w:rPr>
                <w:webHidden/>
              </w:rPr>
              <w:t>117</w:t>
            </w:r>
            <w:r w:rsidR="00361291" w:rsidRPr="002004E9">
              <w:rPr>
                <w:webHidden/>
              </w:rPr>
              <w:fldChar w:fldCharType="end"/>
            </w:r>
          </w:hyperlink>
        </w:p>
        <w:p w14:paraId="1F38CE54" w14:textId="0F1E070B" w:rsidR="00361291" w:rsidRPr="002004E9" w:rsidRDefault="00DF6368">
          <w:pPr>
            <w:pStyle w:val="31"/>
            <w:rPr>
              <w:rFonts w:asciiTheme="minorHAnsi" w:eastAsiaTheme="minorEastAsia" w:hAnsiTheme="minorHAnsi" w:cstheme="minorBidi"/>
              <w:i w:val="0"/>
              <w:iCs w:val="0"/>
              <w:sz w:val="22"/>
              <w:szCs w:val="22"/>
            </w:rPr>
          </w:pPr>
          <w:hyperlink w:anchor="_Toc57303454" w:history="1">
            <w:r w:rsidR="00361291" w:rsidRPr="002004E9">
              <w:rPr>
                <w:rStyle w:val="a3"/>
                <w:rFonts w:ascii="Times New Roman Полужирный" w:hAnsi="Times New Roman Полужирный"/>
              </w:rPr>
              <w:t>4.17.3</w:t>
            </w:r>
            <w:r w:rsidR="00361291" w:rsidRPr="002004E9">
              <w:rPr>
                <w:rFonts w:asciiTheme="minorHAnsi" w:eastAsiaTheme="minorEastAsia" w:hAnsiTheme="minorHAnsi" w:cstheme="minorBidi"/>
                <w:i w:val="0"/>
                <w:iCs w:val="0"/>
                <w:sz w:val="22"/>
                <w:szCs w:val="22"/>
              </w:rPr>
              <w:tab/>
            </w:r>
            <w:r w:rsidR="00361291" w:rsidRPr="002004E9">
              <w:rPr>
                <w:rStyle w:val="a3"/>
              </w:rPr>
              <w:t>Вкладка Источники финансирования</w:t>
            </w:r>
            <w:r w:rsidR="00361291" w:rsidRPr="002004E9">
              <w:rPr>
                <w:webHidden/>
              </w:rPr>
              <w:tab/>
            </w:r>
            <w:r w:rsidR="00361291" w:rsidRPr="002004E9">
              <w:rPr>
                <w:webHidden/>
              </w:rPr>
              <w:fldChar w:fldCharType="begin"/>
            </w:r>
            <w:r w:rsidR="00361291" w:rsidRPr="002004E9">
              <w:rPr>
                <w:webHidden/>
              </w:rPr>
              <w:instrText xml:space="preserve"> PAGEREF _Toc57303454 \h </w:instrText>
            </w:r>
            <w:r w:rsidR="00361291" w:rsidRPr="002004E9">
              <w:rPr>
                <w:webHidden/>
              </w:rPr>
            </w:r>
            <w:r w:rsidR="00361291" w:rsidRPr="002004E9">
              <w:rPr>
                <w:webHidden/>
              </w:rPr>
              <w:fldChar w:fldCharType="separate"/>
            </w:r>
            <w:r w:rsidR="00361291" w:rsidRPr="002004E9">
              <w:rPr>
                <w:webHidden/>
              </w:rPr>
              <w:t>117</w:t>
            </w:r>
            <w:r w:rsidR="00361291" w:rsidRPr="002004E9">
              <w:rPr>
                <w:webHidden/>
              </w:rPr>
              <w:fldChar w:fldCharType="end"/>
            </w:r>
          </w:hyperlink>
        </w:p>
        <w:p w14:paraId="61501DF7" w14:textId="31121B9C" w:rsidR="00361291" w:rsidRPr="002004E9" w:rsidRDefault="00DF6368">
          <w:pPr>
            <w:pStyle w:val="31"/>
            <w:rPr>
              <w:rFonts w:asciiTheme="minorHAnsi" w:eastAsiaTheme="minorEastAsia" w:hAnsiTheme="minorHAnsi" w:cstheme="minorBidi"/>
              <w:i w:val="0"/>
              <w:iCs w:val="0"/>
              <w:sz w:val="22"/>
              <w:szCs w:val="22"/>
            </w:rPr>
          </w:pPr>
          <w:hyperlink w:anchor="_Toc57303455" w:history="1">
            <w:r w:rsidR="00361291" w:rsidRPr="002004E9">
              <w:rPr>
                <w:rStyle w:val="a3"/>
                <w:rFonts w:ascii="Times New Roman Полужирный" w:hAnsi="Times New Roman Полужирный"/>
              </w:rPr>
              <w:t>4.17.4</w:t>
            </w:r>
            <w:r w:rsidR="00361291" w:rsidRPr="002004E9">
              <w:rPr>
                <w:rFonts w:asciiTheme="minorHAnsi" w:eastAsiaTheme="minorEastAsia" w:hAnsiTheme="minorHAnsi" w:cstheme="minorBidi"/>
                <w:i w:val="0"/>
                <w:iCs w:val="0"/>
                <w:sz w:val="22"/>
                <w:szCs w:val="22"/>
              </w:rPr>
              <w:tab/>
            </w:r>
            <w:r w:rsidR="00361291" w:rsidRPr="002004E9">
              <w:rPr>
                <w:rStyle w:val="a3"/>
              </w:rPr>
              <w:t>Вкладка Целевые статьи</w:t>
            </w:r>
            <w:r w:rsidR="00361291" w:rsidRPr="002004E9">
              <w:rPr>
                <w:webHidden/>
              </w:rPr>
              <w:tab/>
            </w:r>
            <w:r w:rsidR="00361291" w:rsidRPr="002004E9">
              <w:rPr>
                <w:webHidden/>
              </w:rPr>
              <w:fldChar w:fldCharType="begin"/>
            </w:r>
            <w:r w:rsidR="00361291" w:rsidRPr="002004E9">
              <w:rPr>
                <w:webHidden/>
              </w:rPr>
              <w:instrText xml:space="preserve"> PAGEREF _Toc57303455 \h </w:instrText>
            </w:r>
            <w:r w:rsidR="00361291" w:rsidRPr="002004E9">
              <w:rPr>
                <w:webHidden/>
              </w:rPr>
            </w:r>
            <w:r w:rsidR="00361291" w:rsidRPr="002004E9">
              <w:rPr>
                <w:webHidden/>
              </w:rPr>
              <w:fldChar w:fldCharType="separate"/>
            </w:r>
            <w:r w:rsidR="00361291" w:rsidRPr="002004E9">
              <w:rPr>
                <w:webHidden/>
              </w:rPr>
              <w:t>119</w:t>
            </w:r>
            <w:r w:rsidR="00361291" w:rsidRPr="002004E9">
              <w:rPr>
                <w:webHidden/>
              </w:rPr>
              <w:fldChar w:fldCharType="end"/>
            </w:r>
          </w:hyperlink>
        </w:p>
        <w:p w14:paraId="599A8870" w14:textId="043EF7C4" w:rsidR="00361291" w:rsidRPr="002004E9" w:rsidRDefault="00DF6368">
          <w:pPr>
            <w:pStyle w:val="31"/>
            <w:rPr>
              <w:rFonts w:asciiTheme="minorHAnsi" w:eastAsiaTheme="minorEastAsia" w:hAnsiTheme="minorHAnsi" w:cstheme="minorBidi"/>
              <w:i w:val="0"/>
              <w:iCs w:val="0"/>
              <w:sz w:val="22"/>
              <w:szCs w:val="22"/>
            </w:rPr>
          </w:pPr>
          <w:hyperlink w:anchor="_Toc57303456" w:history="1">
            <w:r w:rsidR="00361291" w:rsidRPr="002004E9">
              <w:rPr>
                <w:rStyle w:val="a3"/>
                <w:rFonts w:ascii="Times New Roman Полужирный" w:hAnsi="Times New Roman Полужирный"/>
              </w:rPr>
              <w:t>4.17.5</w:t>
            </w:r>
            <w:r w:rsidR="00361291" w:rsidRPr="002004E9">
              <w:rPr>
                <w:rFonts w:asciiTheme="minorHAnsi" w:eastAsiaTheme="minorEastAsia" w:hAnsiTheme="minorHAnsi" w:cstheme="minorBidi"/>
                <w:i w:val="0"/>
                <w:iCs w:val="0"/>
                <w:sz w:val="22"/>
                <w:szCs w:val="22"/>
              </w:rPr>
              <w:tab/>
            </w:r>
            <w:r w:rsidR="00361291" w:rsidRPr="002004E9">
              <w:rPr>
                <w:rStyle w:val="a3"/>
              </w:rPr>
              <w:t>Вкладка Статьи расхода</w:t>
            </w:r>
            <w:r w:rsidR="00361291" w:rsidRPr="002004E9">
              <w:rPr>
                <w:webHidden/>
              </w:rPr>
              <w:tab/>
            </w:r>
            <w:r w:rsidR="00361291" w:rsidRPr="002004E9">
              <w:rPr>
                <w:webHidden/>
              </w:rPr>
              <w:fldChar w:fldCharType="begin"/>
            </w:r>
            <w:r w:rsidR="00361291" w:rsidRPr="002004E9">
              <w:rPr>
                <w:webHidden/>
              </w:rPr>
              <w:instrText xml:space="preserve"> PAGEREF _Toc57303456 \h </w:instrText>
            </w:r>
            <w:r w:rsidR="00361291" w:rsidRPr="002004E9">
              <w:rPr>
                <w:webHidden/>
              </w:rPr>
            </w:r>
            <w:r w:rsidR="00361291" w:rsidRPr="002004E9">
              <w:rPr>
                <w:webHidden/>
              </w:rPr>
              <w:fldChar w:fldCharType="separate"/>
            </w:r>
            <w:r w:rsidR="00361291" w:rsidRPr="002004E9">
              <w:rPr>
                <w:webHidden/>
              </w:rPr>
              <w:t>120</w:t>
            </w:r>
            <w:r w:rsidR="00361291" w:rsidRPr="002004E9">
              <w:rPr>
                <w:webHidden/>
              </w:rPr>
              <w:fldChar w:fldCharType="end"/>
            </w:r>
          </w:hyperlink>
        </w:p>
        <w:p w14:paraId="18710642" w14:textId="3DD0F733" w:rsidR="00361291" w:rsidRPr="002004E9" w:rsidRDefault="00DF6368">
          <w:pPr>
            <w:pStyle w:val="31"/>
            <w:rPr>
              <w:rFonts w:asciiTheme="minorHAnsi" w:eastAsiaTheme="minorEastAsia" w:hAnsiTheme="minorHAnsi" w:cstheme="minorBidi"/>
              <w:i w:val="0"/>
              <w:iCs w:val="0"/>
              <w:sz w:val="22"/>
              <w:szCs w:val="22"/>
            </w:rPr>
          </w:pPr>
          <w:hyperlink w:anchor="_Toc57303457" w:history="1">
            <w:r w:rsidR="00361291" w:rsidRPr="002004E9">
              <w:rPr>
                <w:rStyle w:val="a3"/>
                <w:rFonts w:ascii="Times New Roman Полужирный" w:hAnsi="Times New Roman Полужирный"/>
              </w:rPr>
              <w:t>4.17.6</w:t>
            </w:r>
            <w:r w:rsidR="00361291" w:rsidRPr="002004E9">
              <w:rPr>
                <w:rFonts w:asciiTheme="minorHAnsi" w:eastAsiaTheme="minorEastAsia" w:hAnsiTheme="minorHAnsi" w:cstheme="minorBidi"/>
                <w:i w:val="0"/>
                <w:iCs w:val="0"/>
                <w:sz w:val="22"/>
                <w:szCs w:val="22"/>
              </w:rPr>
              <w:tab/>
            </w:r>
            <w:r w:rsidR="00361291" w:rsidRPr="002004E9">
              <w:rPr>
                <w:rStyle w:val="a3"/>
              </w:rPr>
              <w:t>Вкладка Финансирование контрактов</w:t>
            </w:r>
            <w:r w:rsidR="00361291" w:rsidRPr="002004E9">
              <w:rPr>
                <w:webHidden/>
              </w:rPr>
              <w:tab/>
            </w:r>
            <w:r w:rsidR="00361291" w:rsidRPr="002004E9">
              <w:rPr>
                <w:webHidden/>
              </w:rPr>
              <w:fldChar w:fldCharType="begin"/>
            </w:r>
            <w:r w:rsidR="00361291" w:rsidRPr="002004E9">
              <w:rPr>
                <w:webHidden/>
              </w:rPr>
              <w:instrText xml:space="preserve"> PAGEREF _Toc57303457 \h </w:instrText>
            </w:r>
            <w:r w:rsidR="00361291" w:rsidRPr="002004E9">
              <w:rPr>
                <w:webHidden/>
              </w:rPr>
            </w:r>
            <w:r w:rsidR="00361291" w:rsidRPr="002004E9">
              <w:rPr>
                <w:webHidden/>
              </w:rPr>
              <w:fldChar w:fldCharType="separate"/>
            </w:r>
            <w:r w:rsidR="00361291" w:rsidRPr="002004E9">
              <w:rPr>
                <w:webHidden/>
              </w:rPr>
              <w:t>122</w:t>
            </w:r>
            <w:r w:rsidR="00361291" w:rsidRPr="002004E9">
              <w:rPr>
                <w:webHidden/>
              </w:rPr>
              <w:fldChar w:fldCharType="end"/>
            </w:r>
          </w:hyperlink>
        </w:p>
        <w:p w14:paraId="4309D616" w14:textId="6A101A57" w:rsidR="00361291" w:rsidRPr="002004E9" w:rsidRDefault="00DF6368">
          <w:pPr>
            <w:pStyle w:val="31"/>
            <w:rPr>
              <w:rFonts w:asciiTheme="minorHAnsi" w:eastAsiaTheme="minorEastAsia" w:hAnsiTheme="minorHAnsi" w:cstheme="minorBidi"/>
              <w:i w:val="0"/>
              <w:iCs w:val="0"/>
              <w:sz w:val="22"/>
              <w:szCs w:val="22"/>
            </w:rPr>
          </w:pPr>
          <w:hyperlink w:anchor="_Toc57303458" w:history="1">
            <w:r w:rsidR="00361291" w:rsidRPr="002004E9">
              <w:rPr>
                <w:rStyle w:val="a3"/>
                <w:rFonts w:ascii="Times New Roman Полужирный" w:hAnsi="Times New Roman Полужирный"/>
              </w:rPr>
              <w:t>4.17.7</w:t>
            </w:r>
            <w:r w:rsidR="00361291" w:rsidRPr="002004E9">
              <w:rPr>
                <w:rFonts w:asciiTheme="minorHAnsi" w:eastAsiaTheme="minorEastAsia" w:hAnsiTheme="minorHAnsi" w:cstheme="minorBidi"/>
                <w:i w:val="0"/>
                <w:iCs w:val="0"/>
                <w:sz w:val="22"/>
                <w:szCs w:val="22"/>
              </w:rPr>
              <w:tab/>
            </w:r>
            <w:r w:rsidR="00361291" w:rsidRPr="002004E9">
              <w:rPr>
                <w:rStyle w:val="a3"/>
              </w:rPr>
              <w:t>Вкладка Регистры</w:t>
            </w:r>
            <w:r w:rsidR="00361291" w:rsidRPr="002004E9">
              <w:rPr>
                <w:webHidden/>
              </w:rPr>
              <w:tab/>
            </w:r>
            <w:r w:rsidR="00361291" w:rsidRPr="002004E9">
              <w:rPr>
                <w:webHidden/>
              </w:rPr>
              <w:fldChar w:fldCharType="begin"/>
            </w:r>
            <w:r w:rsidR="00361291" w:rsidRPr="002004E9">
              <w:rPr>
                <w:webHidden/>
              </w:rPr>
              <w:instrText xml:space="preserve"> PAGEREF _Toc57303458 \h </w:instrText>
            </w:r>
            <w:r w:rsidR="00361291" w:rsidRPr="002004E9">
              <w:rPr>
                <w:webHidden/>
              </w:rPr>
            </w:r>
            <w:r w:rsidR="00361291" w:rsidRPr="002004E9">
              <w:rPr>
                <w:webHidden/>
              </w:rPr>
              <w:fldChar w:fldCharType="separate"/>
            </w:r>
            <w:r w:rsidR="00361291" w:rsidRPr="002004E9">
              <w:rPr>
                <w:webHidden/>
              </w:rPr>
              <w:t>125</w:t>
            </w:r>
            <w:r w:rsidR="00361291" w:rsidRPr="002004E9">
              <w:rPr>
                <w:webHidden/>
              </w:rPr>
              <w:fldChar w:fldCharType="end"/>
            </w:r>
          </w:hyperlink>
        </w:p>
        <w:p w14:paraId="6B66E81A" w14:textId="1E0A9248" w:rsidR="00361291" w:rsidRPr="002004E9" w:rsidRDefault="00DF6368">
          <w:pPr>
            <w:pStyle w:val="21"/>
            <w:rPr>
              <w:rFonts w:asciiTheme="minorHAnsi" w:eastAsiaTheme="minorEastAsia" w:hAnsiTheme="minorHAnsi" w:cstheme="minorBidi"/>
              <w:sz w:val="22"/>
              <w:szCs w:val="22"/>
            </w:rPr>
          </w:pPr>
          <w:hyperlink w:anchor="_Toc57303459" w:history="1">
            <w:r w:rsidR="00361291" w:rsidRPr="002004E9">
              <w:rPr>
                <w:rStyle w:val="a3"/>
                <w:rFonts w:ascii="Times New Roman Полужирный" w:hAnsi="Times New Roman Полужирный"/>
              </w:rPr>
              <w:t>4.18</w:t>
            </w:r>
            <w:r w:rsidR="00361291" w:rsidRPr="002004E9">
              <w:rPr>
                <w:rFonts w:asciiTheme="minorHAnsi" w:eastAsiaTheme="minorEastAsia" w:hAnsiTheme="minorHAnsi" w:cstheme="minorBidi"/>
                <w:sz w:val="22"/>
                <w:szCs w:val="22"/>
              </w:rPr>
              <w:tab/>
            </w:r>
            <w:r w:rsidR="00361291" w:rsidRPr="002004E9">
              <w:rPr>
                <w:rStyle w:val="a3"/>
              </w:rPr>
              <w:t>Справочник лекарственных средств</w:t>
            </w:r>
            <w:r w:rsidR="00361291" w:rsidRPr="002004E9">
              <w:rPr>
                <w:webHidden/>
              </w:rPr>
              <w:tab/>
            </w:r>
            <w:r w:rsidR="00361291" w:rsidRPr="002004E9">
              <w:rPr>
                <w:webHidden/>
              </w:rPr>
              <w:fldChar w:fldCharType="begin"/>
            </w:r>
            <w:r w:rsidR="00361291" w:rsidRPr="002004E9">
              <w:rPr>
                <w:webHidden/>
              </w:rPr>
              <w:instrText xml:space="preserve"> PAGEREF _Toc57303459 \h </w:instrText>
            </w:r>
            <w:r w:rsidR="00361291" w:rsidRPr="002004E9">
              <w:rPr>
                <w:webHidden/>
              </w:rPr>
            </w:r>
            <w:r w:rsidR="00361291" w:rsidRPr="002004E9">
              <w:rPr>
                <w:webHidden/>
              </w:rPr>
              <w:fldChar w:fldCharType="separate"/>
            </w:r>
            <w:r w:rsidR="00361291" w:rsidRPr="002004E9">
              <w:rPr>
                <w:webHidden/>
              </w:rPr>
              <w:t>126</w:t>
            </w:r>
            <w:r w:rsidR="00361291" w:rsidRPr="002004E9">
              <w:rPr>
                <w:webHidden/>
              </w:rPr>
              <w:fldChar w:fldCharType="end"/>
            </w:r>
          </w:hyperlink>
        </w:p>
        <w:p w14:paraId="65E30CAD" w14:textId="7C6AD33D" w:rsidR="00361291" w:rsidRPr="002004E9" w:rsidRDefault="00DF6368">
          <w:pPr>
            <w:pStyle w:val="21"/>
            <w:rPr>
              <w:rFonts w:asciiTheme="minorHAnsi" w:eastAsiaTheme="minorEastAsia" w:hAnsiTheme="minorHAnsi" w:cstheme="minorBidi"/>
              <w:sz w:val="22"/>
              <w:szCs w:val="22"/>
            </w:rPr>
          </w:pPr>
          <w:hyperlink w:anchor="_Toc57303460" w:history="1">
            <w:r w:rsidR="00361291" w:rsidRPr="002004E9">
              <w:rPr>
                <w:rStyle w:val="a3"/>
                <w:rFonts w:ascii="Times New Roman Полужирный" w:hAnsi="Times New Roman Полужирный"/>
              </w:rPr>
              <w:t>4.19</w:t>
            </w:r>
            <w:r w:rsidR="00361291" w:rsidRPr="002004E9">
              <w:rPr>
                <w:rFonts w:asciiTheme="minorHAnsi" w:eastAsiaTheme="minorEastAsia" w:hAnsiTheme="minorHAnsi" w:cstheme="minorBidi"/>
                <w:sz w:val="22"/>
                <w:szCs w:val="22"/>
              </w:rPr>
              <w:tab/>
            </w:r>
            <w:r w:rsidR="00361291" w:rsidRPr="002004E9">
              <w:rPr>
                <w:rStyle w:val="a3"/>
              </w:rPr>
              <w:t>Справочник организаций</w:t>
            </w:r>
            <w:r w:rsidR="00361291" w:rsidRPr="002004E9">
              <w:rPr>
                <w:webHidden/>
              </w:rPr>
              <w:tab/>
            </w:r>
            <w:r w:rsidR="00361291" w:rsidRPr="002004E9">
              <w:rPr>
                <w:webHidden/>
              </w:rPr>
              <w:fldChar w:fldCharType="begin"/>
            </w:r>
            <w:r w:rsidR="00361291" w:rsidRPr="002004E9">
              <w:rPr>
                <w:webHidden/>
              </w:rPr>
              <w:instrText xml:space="preserve"> PAGEREF _Toc57303460 \h </w:instrText>
            </w:r>
            <w:r w:rsidR="00361291" w:rsidRPr="002004E9">
              <w:rPr>
                <w:webHidden/>
              </w:rPr>
            </w:r>
            <w:r w:rsidR="00361291" w:rsidRPr="002004E9">
              <w:rPr>
                <w:webHidden/>
              </w:rPr>
              <w:fldChar w:fldCharType="separate"/>
            </w:r>
            <w:r w:rsidR="00361291" w:rsidRPr="002004E9">
              <w:rPr>
                <w:webHidden/>
              </w:rPr>
              <w:t>128</w:t>
            </w:r>
            <w:r w:rsidR="00361291" w:rsidRPr="002004E9">
              <w:rPr>
                <w:webHidden/>
              </w:rPr>
              <w:fldChar w:fldCharType="end"/>
            </w:r>
          </w:hyperlink>
        </w:p>
        <w:p w14:paraId="526A43F4" w14:textId="57542CFF" w:rsidR="00361291" w:rsidRPr="002004E9" w:rsidRDefault="00DF6368">
          <w:pPr>
            <w:pStyle w:val="31"/>
            <w:rPr>
              <w:rFonts w:asciiTheme="minorHAnsi" w:eastAsiaTheme="minorEastAsia" w:hAnsiTheme="minorHAnsi" w:cstheme="minorBidi"/>
              <w:i w:val="0"/>
              <w:iCs w:val="0"/>
              <w:sz w:val="22"/>
              <w:szCs w:val="22"/>
            </w:rPr>
          </w:pPr>
          <w:hyperlink w:anchor="_Toc57303461" w:history="1">
            <w:r w:rsidR="00361291" w:rsidRPr="002004E9">
              <w:rPr>
                <w:rStyle w:val="a3"/>
                <w:rFonts w:ascii="Times New Roman Полужирный" w:hAnsi="Times New Roman Полужирный"/>
              </w:rPr>
              <w:t>4.19.1</w:t>
            </w:r>
            <w:r w:rsidR="00361291" w:rsidRPr="002004E9">
              <w:rPr>
                <w:rFonts w:asciiTheme="minorHAnsi" w:eastAsiaTheme="minorEastAsia" w:hAnsiTheme="minorHAnsi" w:cstheme="minorBidi"/>
                <w:i w:val="0"/>
                <w:iCs w:val="0"/>
                <w:sz w:val="22"/>
                <w:szCs w:val="22"/>
              </w:rPr>
              <w:tab/>
            </w:r>
            <w:r w:rsidR="00361291" w:rsidRPr="002004E9">
              <w:rPr>
                <w:rStyle w:val="a3"/>
              </w:rPr>
              <w:t>Справочник организаций</w:t>
            </w:r>
            <w:r w:rsidR="00361291" w:rsidRPr="002004E9">
              <w:rPr>
                <w:webHidden/>
              </w:rPr>
              <w:tab/>
            </w:r>
            <w:r w:rsidR="00361291" w:rsidRPr="002004E9">
              <w:rPr>
                <w:webHidden/>
              </w:rPr>
              <w:fldChar w:fldCharType="begin"/>
            </w:r>
            <w:r w:rsidR="00361291" w:rsidRPr="002004E9">
              <w:rPr>
                <w:webHidden/>
              </w:rPr>
              <w:instrText xml:space="preserve"> PAGEREF _Toc57303461 \h </w:instrText>
            </w:r>
            <w:r w:rsidR="00361291" w:rsidRPr="002004E9">
              <w:rPr>
                <w:webHidden/>
              </w:rPr>
            </w:r>
            <w:r w:rsidR="00361291" w:rsidRPr="002004E9">
              <w:rPr>
                <w:webHidden/>
              </w:rPr>
              <w:fldChar w:fldCharType="separate"/>
            </w:r>
            <w:r w:rsidR="00361291" w:rsidRPr="002004E9">
              <w:rPr>
                <w:webHidden/>
              </w:rPr>
              <w:t>128</w:t>
            </w:r>
            <w:r w:rsidR="00361291" w:rsidRPr="002004E9">
              <w:rPr>
                <w:webHidden/>
              </w:rPr>
              <w:fldChar w:fldCharType="end"/>
            </w:r>
          </w:hyperlink>
        </w:p>
        <w:p w14:paraId="51BDD230" w14:textId="25E28458" w:rsidR="00361291" w:rsidRPr="002004E9" w:rsidRDefault="00DF6368">
          <w:pPr>
            <w:pStyle w:val="21"/>
            <w:rPr>
              <w:rFonts w:asciiTheme="minorHAnsi" w:eastAsiaTheme="minorEastAsia" w:hAnsiTheme="minorHAnsi" w:cstheme="minorBidi"/>
              <w:sz w:val="22"/>
              <w:szCs w:val="22"/>
            </w:rPr>
          </w:pPr>
          <w:hyperlink w:anchor="_Toc57303462" w:history="1">
            <w:r w:rsidR="00361291" w:rsidRPr="002004E9">
              <w:rPr>
                <w:rStyle w:val="a3"/>
                <w:rFonts w:ascii="Times New Roman Полужирный" w:hAnsi="Times New Roman Полужирный"/>
              </w:rPr>
              <w:t>4.20</w:t>
            </w:r>
            <w:r w:rsidR="00361291" w:rsidRPr="002004E9">
              <w:rPr>
                <w:rFonts w:asciiTheme="minorHAnsi" w:eastAsiaTheme="minorEastAsia" w:hAnsiTheme="minorHAnsi" w:cstheme="minorBidi"/>
                <w:sz w:val="22"/>
                <w:szCs w:val="22"/>
              </w:rPr>
              <w:tab/>
            </w:r>
            <w:r w:rsidR="00361291" w:rsidRPr="002004E9">
              <w:rPr>
                <w:rStyle w:val="a3"/>
              </w:rPr>
              <w:t>Справочник связи МО с бюро МСЭ</w:t>
            </w:r>
            <w:r w:rsidR="00361291" w:rsidRPr="002004E9">
              <w:rPr>
                <w:webHidden/>
              </w:rPr>
              <w:tab/>
            </w:r>
            <w:r w:rsidR="00361291" w:rsidRPr="002004E9">
              <w:rPr>
                <w:webHidden/>
              </w:rPr>
              <w:fldChar w:fldCharType="begin"/>
            </w:r>
            <w:r w:rsidR="00361291" w:rsidRPr="002004E9">
              <w:rPr>
                <w:webHidden/>
              </w:rPr>
              <w:instrText xml:space="preserve"> PAGEREF _Toc57303462 \h </w:instrText>
            </w:r>
            <w:r w:rsidR="00361291" w:rsidRPr="002004E9">
              <w:rPr>
                <w:webHidden/>
              </w:rPr>
            </w:r>
            <w:r w:rsidR="00361291" w:rsidRPr="002004E9">
              <w:rPr>
                <w:webHidden/>
              </w:rPr>
              <w:fldChar w:fldCharType="separate"/>
            </w:r>
            <w:r w:rsidR="00361291" w:rsidRPr="002004E9">
              <w:rPr>
                <w:webHidden/>
              </w:rPr>
              <w:t>140</w:t>
            </w:r>
            <w:r w:rsidR="00361291" w:rsidRPr="002004E9">
              <w:rPr>
                <w:webHidden/>
              </w:rPr>
              <w:fldChar w:fldCharType="end"/>
            </w:r>
          </w:hyperlink>
        </w:p>
        <w:p w14:paraId="7A356083" w14:textId="6D64FA44" w:rsidR="00361291" w:rsidRPr="002004E9" w:rsidRDefault="00DF6368">
          <w:pPr>
            <w:pStyle w:val="31"/>
            <w:rPr>
              <w:rFonts w:asciiTheme="minorHAnsi" w:eastAsiaTheme="minorEastAsia" w:hAnsiTheme="minorHAnsi" w:cstheme="minorBidi"/>
              <w:i w:val="0"/>
              <w:iCs w:val="0"/>
              <w:sz w:val="22"/>
              <w:szCs w:val="22"/>
            </w:rPr>
          </w:pPr>
          <w:hyperlink w:anchor="_Toc57303463" w:history="1">
            <w:r w:rsidR="00361291" w:rsidRPr="002004E9">
              <w:rPr>
                <w:rStyle w:val="a3"/>
                <w:rFonts w:ascii="Times New Roman Полужирный" w:hAnsi="Times New Roman Полужирный"/>
              </w:rPr>
              <w:t>4.20.1</w:t>
            </w:r>
            <w:r w:rsidR="00361291" w:rsidRPr="002004E9">
              <w:rPr>
                <w:rFonts w:asciiTheme="minorHAnsi" w:eastAsiaTheme="minorEastAsia" w:hAnsiTheme="minorHAnsi" w:cstheme="minorBidi"/>
                <w:i w:val="0"/>
                <w:iCs w:val="0"/>
                <w:sz w:val="22"/>
                <w:szCs w:val="22"/>
              </w:rPr>
              <w:tab/>
            </w:r>
            <w:r w:rsidR="00361291" w:rsidRPr="002004E9">
              <w:rPr>
                <w:rStyle w:val="a3"/>
              </w:rPr>
              <w:t>Условия доступа к форме</w:t>
            </w:r>
            <w:r w:rsidR="00361291" w:rsidRPr="002004E9">
              <w:rPr>
                <w:webHidden/>
              </w:rPr>
              <w:tab/>
            </w:r>
            <w:r w:rsidR="00361291" w:rsidRPr="002004E9">
              <w:rPr>
                <w:webHidden/>
              </w:rPr>
              <w:fldChar w:fldCharType="begin"/>
            </w:r>
            <w:r w:rsidR="00361291" w:rsidRPr="002004E9">
              <w:rPr>
                <w:webHidden/>
              </w:rPr>
              <w:instrText xml:space="preserve"> PAGEREF _Toc57303463 \h </w:instrText>
            </w:r>
            <w:r w:rsidR="00361291" w:rsidRPr="002004E9">
              <w:rPr>
                <w:webHidden/>
              </w:rPr>
            </w:r>
            <w:r w:rsidR="00361291" w:rsidRPr="002004E9">
              <w:rPr>
                <w:webHidden/>
              </w:rPr>
              <w:fldChar w:fldCharType="separate"/>
            </w:r>
            <w:r w:rsidR="00361291" w:rsidRPr="002004E9">
              <w:rPr>
                <w:webHidden/>
              </w:rPr>
              <w:t>140</w:t>
            </w:r>
            <w:r w:rsidR="00361291" w:rsidRPr="002004E9">
              <w:rPr>
                <w:webHidden/>
              </w:rPr>
              <w:fldChar w:fldCharType="end"/>
            </w:r>
          </w:hyperlink>
        </w:p>
        <w:p w14:paraId="6CC48310" w14:textId="75D02FDD" w:rsidR="00361291" w:rsidRPr="002004E9" w:rsidRDefault="00DF6368">
          <w:pPr>
            <w:pStyle w:val="31"/>
            <w:rPr>
              <w:rFonts w:asciiTheme="minorHAnsi" w:eastAsiaTheme="minorEastAsia" w:hAnsiTheme="minorHAnsi" w:cstheme="minorBidi"/>
              <w:i w:val="0"/>
              <w:iCs w:val="0"/>
              <w:sz w:val="22"/>
              <w:szCs w:val="22"/>
            </w:rPr>
          </w:pPr>
          <w:hyperlink w:anchor="_Toc57303464" w:history="1">
            <w:r w:rsidR="00361291" w:rsidRPr="002004E9">
              <w:rPr>
                <w:rStyle w:val="a3"/>
                <w:rFonts w:ascii="Times New Roman Полужирный" w:hAnsi="Times New Roman Полужирный"/>
              </w:rPr>
              <w:t>4.20.2</w:t>
            </w:r>
            <w:r w:rsidR="00361291" w:rsidRPr="002004E9">
              <w:rPr>
                <w:rFonts w:asciiTheme="minorHAnsi" w:eastAsiaTheme="minorEastAsia" w:hAnsiTheme="minorHAnsi" w:cstheme="minorBidi"/>
                <w:i w:val="0"/>
                <w:iCs w:val="0"/>
                <w:sz w:val="22"/>
                <w:szCs w:val="22"/>
              </w:rPr>
              <w:tab/>
            </w:r>
            <w:r w:rsidR="00361291" w:rsidRPr="002004E9">
              <w:rPr>
                <w:rStyle w:val="a3"/>
              </w:rPr>
              <w:t>Форма "Справочник связи МО с бюро МСЭ"</w:t>
            </w:r>
            <w:r w:rsidR="00361291" w:rsidRPr="002004E9">
              <w:rPr>
                <w:webHidden/>
              </w:rPr>
              <w:tab/>
            </w:r>
            <w:r w:rsidR="00361291" w:rsidRPr="002004E9">
              <w:rPr>
                <w:webHidden/>
              </w:rPr>
              <w:fldChar w:fldCharType="begin"/>
            </w:r>
            <w:r w:rsidR="00361291" w:rsidRPr="002004E9">
              <w:rPr>
                <w:webHidden/>
              </w:rPr>
              <w:instrText xml:space="preserve"> PAGEREF _Toc57303464 \h </w:instrText>
            </w:r>
            <w:r w:rsidR="00361291" w:rsidRPr="002004E9">
              <w:rPr>
                <w:webHidden/>
              </w:rPr>
            </w:r>
            <w:r w:rsidR="00361291" w:rsidRPr="002004E9">
              <w:rPr>
                <w:webHidden/>
              </w:rPr>
              <w:fldChar w:fldCharType="separate"/>
            </w:r>
            <w:r w:rsidR="00361291" w:rsidRPr="002004E9">
              <w:rPr>
                <w:webHidden/>
              </w:rPr>
              <w:t>142</w:t>
            </w:r>
            <w:r w:rsidR="00361291" w:rsidRPr="002004E9">
              <w:rPr>
                <w:webHidden/>
              </w:rPr>
              <w:fldChar w:fldCharType="end"/>
            </w:r>
          </w:hyperlink>
        </w:p>
        <w:p w14:paraId="49E4F838" w14:textId="422EDE4C" w:rsidR="00361291" w:rsidRPr="002004E9" w:rsidRDefault="00DF6368">
          <w:pPr>
            <w:pStyle w:val="31"/>
            <w:rPr>
              <w:rFonts w:asciiTheme="minorHAnsi" w:eastAsiaTheme="minorEastAsia" w:hAnsiTheme="minorHAnsi" w:cstheme="minorBidi"/>
              <w:i w:val="0"/>
              <w:iCs w:val="0"/>
              <w:sz w:val="22"/>
              <w:szCs w:val="22"/>
            </w:rPr>
          </w:pPr>
          <w:hyperlink w:anchor="_Toc57303465" w:history="1">
            <w:r w:rsidR="00361291" w:rsidRPr="002004E9">
              <w:rPr>
                <w:rStyle w:val="a3"/>
                <w:rFonts w:ascii="Times New Roman Полужирный" w:hAnsi="Times New Roman Полужирный"/>
              </w:rPr>
              <w:t>4.20.3</w:t>
            </w:r>
            <w:r w:rsidR="00361291" w:rsidRPr="002004E9">
              <w:rPr>
                <w:rFonts w:asciiTheme="minorHAnsi" w:eastAsiaTheme="minorEastAsia" w:hAnsiTheme="minorHAnsi" w:cstheme="minorBidi"/>
                <w:i w:val="0"/>
                <w:iCs w:val="0"/>
                <w:sz w:val="22"/>
                <w:szCs w:val="22"/>
              </w:rPr>
              <w:tab/>
            </w:r>
            <w:r w:rsidR="00361291" w:rsidRPr="002004E9">
              <w:rPr>
                <w:rStyle w:val="a3"/>
              </w:rPr>
              <w:t>Добавление связи МО с бюро МСЭ</w:t>
            </w:r>
            <w:r w:rsidR="00361291" w:rsidRPr="002004E9">
              <w:rPr>
                <w:webHidden/>
              </w:rPr>
              <w:tab/>
            </w:r>
            <w:r w:rsidR="00361291" w:rsidRPr="002004E9">
              <w:rPr>
                <w:webHidden/>
              </w:rPr>
              <w:fldChar w:fldCharType="begin"/>
            </w:r>
            <w:r w:rsidR="00361291" w:rsidRPr="002004E9">
              <w:rPr>
                <w:webHidden/>
              </w:rPr>
              <w:instrText xml:space="preserve"> PAGEREF _Toc57303465 \h </w:instrText>
            </w:r>
            <w:r w:rsidR="00361291" w:rsidRPr="002004E9">
              <w:rPr>
                <w:webHidden/>
              </w:rPr>
            </w:r>
            <w:r w:rsidR="00361291" w:rsidRPr="002004E9">
              <w:rPr>
                <w:webHidden/>
              </w:rPr>
              <w:fldChar w:fldCharType="separate"/>
            </w:r>
            <w:r w:rsidR="00361291" w:rsidRPr="002004E9">
              <w:rPr>
                <w:webHidden/>
              </w:rPr>
              <w:t>143</w:t>
            </w:r>
            <w:r w:rsidR="00361291" w:rsidRPr="002004E9">
              <w:rPr>
                <w:webHidden/>
              </w:rPr>
              <w:fldChar w:fldCharType="end"/>
            </w:r>
          </w:hyperlink>
        </w:p>
        <w:p w14:paraId="70135C79" w14:textId="66E6B204" w:rsidR="00361291" w:rsidRPr="002004E9" w:rsidRDefault="00DF6368">
          <w:pPr>
            <w:pStyle w:val="21"/>
            <w:rPr>
              <w:rFonts w:asciiTheme="minorHAnsi" w:eastAsiaTheme="minorEastAsia" w:hAnsiTheme="minorHAnsi" w:cstheme="minorBidi"/>
              <w:sz w:val="22"/>
              <w:szCs w:val="22"/>
            </w:rPr>
          </w:pPr>
          <w:hyperlink w:anchor="_Toc57303466" w:history="1">
            <w:r w:rsidR="00361291" w:rsidRPr="002004E9">
              <w:rPr>
                <w:rStyle w:val="a3"/>
                <w:rFonts w:ascii="Times New Roman Полужирный" w:hAnsi="Times New Roman Полужирный"/>
              </w:rPr>
              <w:t>4.21</w:t>
            </w:r>
            <w:r w:rsidR="00361291" w:rsidRPr="002004E9">
              <w:rPr>
                <w:rFonts w:asciiTheme="minorHAnsi" w:eastAsiaTheme="minorEastAsia" w:hAnsiTheme="minorHAnsi" w:cstheme="minorBidi"/>
                <w:sz w:val="22"/>
                <w:szCs w:val="22"/>
              </w:rPr>
              <w:tab/>
            </w:r>
            <w:r w:rsidR="00361291" w:rsidRPr="002004E9">
              <w:rPr>
                <w:rStyle w:val="a3"/>
              </w:rPr>
              <w:t>Справочник структурированных параметров</w:t>
            </w:r>
            <w:r w:rsidR="00361291" w:rsidRPr="002004E9">
              <w:rPr>
                <w:webHidden/>
              </w:rPr>
              <w:tab/>
            </w:r>
            <w:r w:rsidR="00361291" w:rsidRPr="002004E9">
              <w:rPr>
                <w:webHidden/>
              </w:rPr>
              <w:fldChar w:fldCharType="begin"/>
            </w:r>
            <w:r w:rsidR="00361291" w:rsidRPr="002004E9">
              <w:rPr>
                <w:webHidden/>
              </w:rPr>
              <w:instrText xml:space="preserve"> PAGEREF _Toc57303466 \h </w:instrText>
            </w:r>
            <w:r w:rsidR="00361291" w:rsidRPr="002004E9">
              <w:rPr>
                <w:webHidden/>
              </w:rPr>
            </w:r>
            <w:r w:rsidR="00361291" w:rsidRPr="002004E9">
              <w:rPr>
                <w:webHidden/>
              </w:rPr>
              <w:fldChar w:fldCharType="separate"/>
            </w:r>
            <w:r w:rsidR="00361291" w:rsidRPr="002004E9">
              <w:rPr>
                <w:webHidden/>
              </w:rPr>
              <w:t>145</w:t>
            </w:r>
            <w:r w:rsidR="00361291" w:rsidRPr="002004E9">
              <w:rPr>
                <w:webHidden/>
              </w:rPr>
              <w:fldChar w:fldCharType="end"/>
            </w:r>
          </w:hyperlink>
        </w:p>
        <w:p w14:paraId="31CF8FE2" w14:textId="7EC329AC" w:rsidR="00361291" w:rsidRPr="002004E9" w:rsidRDefault="00DF6368">
          <w:pPr>
            <w:pStyle w:val="31"/>
            <w:rPr>
              <w:rFonts w:asciiTheme="minorHAnsi" w:eastAsiaTheme="minorEastAsia" w:hAnsiTheme="minorHAnsi" w:cstheme="minorBidi"/>
              <w:i w:val="0"/>
              <w:iCs w:val="0"/>
              <w:sz w:val="22"/>
              <w:szCs w:val="22"/>
            </w:rPr>
          </w:pPr>
          <w:hyperlink w:anchor="_Toc57303467" w:history="1">
            <w:r w:rsidR="00361291" w:rsidRPr="002004E9">
              <w:rPr>
                <w:rStyle w:val="a3"/>
                <w:rFonts w:ascii="Times New Roman Полужирный" w:hAnsi="Times New Roman Полужирный"/>
              </w:rPr>
              <w:t>4.21.1</w:t>
            </w:r>
            <w:r w:rsidR="00361291" w:rsidRPr="002004E9">
              <w:rPr>
                <w:rFonts w:asciiTheme="minorHAnsi" w:eastAsiaTheme="minorEastAsia" w:hAnsiTheme="minorHAnsi" w:cstheme="minorBidi"/>
                <w:i w:val="0"/>
                <w:iCs w:val="0"/>
                <w:sz w:val="22"/>
                <w:szCs w:val="22"/>
              </w:rPr>
              <w:tab/>
            </w:r>
            <w:r w:rsidR="00361291" w:rsidRPr="002004E9">
              <w:rPr>
                <w:rStyle w:val="a3"/>
              </w:rPr>
              <w:t>Описание формы</w:t>
            </w:r>
            <w:r w:rsidR="00361291" w:rsidRPr="002004E9">
              <w:rPr>
                <w:webHidden/>
              </w:rPr>
              <w:tab/>
            </w:r>
            <w:r w:rsidR="00361291" w:rsidRPr="002004E9">
              <w:rPr>
                <w:webHidden/>
              </w:rPr>
              <w:fldChar w:fldCharType="begin"/>
            </w:r>
            <w:r w:rsidR="00361291" w:rsidRPr="002004E9">
              <w:rPr>
                <w:webHidden/>
              </w:rPr>
              <w:instrText xml:space="preserve"> PAGEREF _Toc57303467 \h </w:instrText>
            </w:r>
            <w:r w:rsidR="00361291" w:rsidRPr="002004E9">
              <w:rPr>
                <w:webHidden/>
              </w:rPr>
            </w:r>
            <w:r w:rsidR="00361291" w:rsidRPr="002004E9">
              <w:rPr>
                <w:webHidden/>
              </w:rPr>
              <w:fldChar w:fldCharType="separate"/>
            </w:r>
            <w:r w:rsidR="00361291" w:rsidRPr="002004E9">
              <w:rPr>
                <w:webHidden/>
              </w:rPr>
              <w:t>145</w:t>
            </w:r>
            <w:r w:rsidR="00361291" w:rsidRPr="002004E9">
              <w:rPr>
                <w:webHidden/>
              </w:rPr>
              <w:fldChar w:fldCharType="end"/>
            </w:r>
          </w:hyperlink>
        </w:p>
        <w:p w14:paraId="02CFA9BF" w14:textId="73B50D32" w:rsidR="00361291" w:rsidRPr="002004E9" w:rsidRDefault="00DF6368">
          <w:pPr>
            <w:pStyle w:val="31"/>
            <w:rPr>
              <w:rFonts w:asciiTheme="minorHAnsi" w:eastAsiaTheme="minorEastAsia" w:hAnsiTheme="minorHAnsi" w:cstheme="minorBidi"/>
              <w:i w:val="0"/>
              <w:iCs w:val="0"/>
              <w:sz w:val="22"/>
              <w:szCs w:val="22"/>
            </w:rPr>
          </w:pPr>
          <w:hyperlink w:anchor="_Toc57303468" w:history="1">
            <w:r w:rsidR="00361291" w:rsidRPr="002004E9">
              <w:rPr>
                <w:rStyle w:val="a3"/>
                <w:rFonts w:ascii="Times New Roman Полужирный" w:hAnsi="Times New Roman Полужирный"/>
              </w:rPr>
              <w:t>4.21.2</w:t>
            </w:r>
            <w:r w:rsidR="00361291" w:rsidRPr="002004E9">
              <w:rPr>
                <w:rFonts w:asciiTheme="minorHAnsi" w:eastAsiaTheme="minorEastAsia" w:hAnsiTheme="minorHAnsi" w:cstheme="minorBidi"/>
                <w:i w:val="0"/>
                <w:iCs w:val="0"/>
                <w:sz w:val="22"/>
                <w:szCs w:val="22"/>
              </w:rPr>
              <w:tab/>
            </w:r>
            <w:r w:rsidR="00361291" w:rsidRPr="002004E9">
              <w:rPr>
                <w:rStyle w:val="a3"/>
              </w:rPr>
              <w:t>Действия на форме</w:t>
            </w:r>
            <w:r w:rsidR="00361291" w:rsidRPr="002004E9">
              <w:rPr>
                <w:webHidden/>
              </w:rPr>
              <w:tab/>
            </w:r>
            <w:r w:rsidR="00361291" w:rsidRPr="002004E9">
              <w:rPr>
                <w:webHidden/>
              </w:rPr>
              <w:fldChar w:fldCharType="begin"/>
            </w:r>
            <w:r w:rsidR="00361291" w:rsidRPr="002004E9">
              <w:rPr>
                <w:webHidden/>
              </w:rPr>
              <w:instrText xml:space="preserve"> PAGEREF _Toc57303468 \h </w:instrText>
            </w:r>
            <w:r w:rsidR="00361291" w:rsidRPr="002004E9">
              <w:rPr>
                <w:webHidden/>
              </w:rPr>
            </w:r>
            <w:r w:rsidR="00361291" w:rsidRPr="002004E9">
              <w:rPr>
                <w:webHidden/>
              </w:rPr>
              <w:fldChar w:fldCharType="separate"/>
            </w:r>
            <w:r w:rsidR="00361291" w:rsidRPr="002004E9">
              <w:rPr>
                <w:webHidden/>
              </w:rPr>
              <w:t>146</w:t>
            </w:r>
            <w:r w:rsidR="00361291" w:rsidRPr="002004E9">
              <w:rPr>
                <w:webHidden/>
              </w:rPr>
              <w:fldChar w:fldCharType="end"/>
            </w:r>
          </w:hyperlink>
        </w:p>
        <w:p w14:paraId="73AFB34A" w14:textId="63928C37" w:rsidR="00361291" w:rsidRPr="002004E9" w:rsidRDefault="00DF6368">
          <w:pPr>
            <w:pStyle w:val="21"/>
            <w:rPr>
              <w:rFonts w:asciiTheme="minorHAnsi" w:eastAsiaTheme="minorEastAsia" w:hAnsiTheme="minorHAnsi" w:cstheme="minorBidi"/>
              <w:sz w:val="22"/>
              <w:szCs w:val="22"/>
            </w:rPr>
          </w:pPr>
          <w:hyperlink w:anchor="_Toc57303469" w:history="1">
            <w:r w:rsidR="00361291" w:rsidRPr="002004E9">
              <w:rPr>
                <w:rStyle w:val="a3"/>
                <w:rFonts w:ascii="Times New Roman Полужирный" w:hAnsi="Times New Roman Полужирный"/>
              </w:rPr>
              <w:t>4.22</w:t>
            </w:r>
            <w:r w:rsidR="00361291" w:rsidRPr="002004E9">
              <w:rPr>
                <w:rFonts w:asciiTheme="minorHAnsi" w:eastAsiaTheme="minorEastAsia" w:hAnsiTheme="minorHAnsi" w:cstheme="minorBidi"/>
                <w:sz w:val="22"/>
                <w:szCs w:val="22"/>
              </w:rPr>
              <w:tab/>
            </w:r>
            <w:r w:rsidR="00361291" w:rsidRPr="002004E9">
              <w:rPr>
                <w:rStyle w:val="a3"/>
              </w:rPr>
              <w:t>Справочник услуг</w:t>
            </w:r>
            <w:r w:rsidR="00361291" w:rsidRPr="002004E9">
              <w:rPr>
                <w:webHidden/>
              </w:rPr>
              <w:tab/>
            </w:r>
            <w:r w:rsidR="00361291" w:rsidRPr="002004E9">
              <w:rPr>
                <w:webHidden/>
              </w:rPr>
              <w:fldChar w:fldCharType="begin"/>
            </w:r>
            <w:r w:rsidR="00361291" w:rsidRPr="002004E9">
              <w:rPr>
                <w:webHidden/>
              </w:rPr>
              <w:instrText xml:space="preserve"> PAGEREF _Toc57303469 \h </w:instrText>
            </w:r>
            <w:r w:rsidR="00361291" w:rsidRPr="002004E9">
              <w:rPr>
                <w:webHidden/>
              </w:rPr>
            </w:r>
            <w:r w:rsidR="00361291" w:rsidRPr="002004E9">
              <w:rPr>
                <w:webHidden/>
              </w:rPr>
              <w:fldChar w:fldCharType="separate"/>
            </w:r>
            <w:r w:rsidR="00361291" w:rsidRPr="002004E9">
              <w:rPr>
                <w:webHidden/>
              </w:rPr>
              <w:t>147</w:t>
            </w:r>
            <w:r w:rsidR="00361291" w:rsidRPr="002004E9">
              <w:rPr>
                <w:webHidden/>
              </w:rPr>
              <w:fldChar w:fldCharType="end"/>
            </w:r>
          </w:hyperlink>
        </w:p>
        <w:p w14:paraId="367E12D9" w14:textId="275A7DAB" w:rsidR="00361291" w:rsidRPr="002004E9" w:rsidRDefault="00DF6368">
          <w:pPr>
            <w:pStyle w:val="31"/>
            <w:rPr>
              <w:rFonts w:asciiTheme="minorHAnsi" w:eastAsiaTheme="minorEastAsia" w:hAnsiTheme="minorHAnsi" w:cstheme="minorBidi"/>
              <w:i w:val="0"/>
              <w:iCs w:val="0"/>
              <w:sz w:val="22"/>
              <w:szCs w:val="22"/>
            </w:rPr>
          </w:pPr>
          <w:hyperlink w:anchor="_Toc57303470" w:history="1">
            <w:r w:rsidR="00361291" w:rsidRPr="002004E9">
              <w:rPr>
                <w:rStyle w:val="a3"/>
                <w:rFonts w:ascii="Times New Roman Полужирный" w:hAnsi="Times New Roman Полужирный"/>
              </w:rPr>
              <w:t>4.22.1</w:t>
            </w:r>
            <w:r w:rsidR="00361291" w:rsidRPr="002004E9">
              <w:rPr>
                <w:rFonts w:asciiTheme="minorHAnsi" w:eastAsiaTheme="minorEastAsia" w:hAnsiTheme="minorHAnsi" w:cstheme="minorBidi"/>
                <w:i w:val="0"/>
                <w:iCs w:val="0"/>
                <w:sz w:val="22"/>
                <w:szCs w:val="22"/>
              </w:rPr>
              <w:tab/>
            </w:r>
            <w:r w:rsidR="00361291" w:rsidRPr="002004E9">
              <w:rPr>
                <w:rStyle w:val="a3"/>
              </w:rPr>
              <w:t>Справочник услуг</w:t>
            </w:r>
            <w:r w:rsidR="00361291" w:rsidRPr="002004E9">
              <w:rPr>
                <w:webHidden/>
              </w:rPr>
              <w:tab/>
            </w:r>
            <w:r w:rsidR="00361291" w:rsidRPr="002004E9">
              <w:rPr>
                <w:webHidden/>
              </w:rPr>
              <w:fldChar w:fldCharType="begin"/>
            </w:r>
            <w:r w:rsidR="00361291" w:rsidRPr="002004E9">
              <w:rPr>
                <w:webHidden/>
              </w:rPr>
              <w:instrText xml:space="preserve"> PAGEREF _Toc57303470 \h </w:instrText>
            </w:r>
            <w:r w:rsidR="00361291" w:rsidRPr="002004E9">
              <w:rPr>
                <w:webHidden/>
              </w:rPr>
            </w:r>
            <w:r w:rsidR="00361291" w:rsidRPr="002004E9">
              <w:rPr>
                <w:webHidden/>
              </w:rPr>
              <w:fldChar w:fldCharType="separate"/>
            </w:r>
            <w:r w:rsidR="00361291" w:rsidRPr="002004E9">
              <w:rPr>
                <w:webHidden/>
              </w:rPr>
              <w:t>147</w:t>
            </w:r>
            <w:r w:rsidR="00361291" w:rsidRPr="002004E9">
              <w:rPr>
                <w:webHidden/>
              </w:rPr>
              <w:fldChar w:fldCharType="end"/>
            </w:r>
          </w:hyperlink>
        </w:p>
        <w:p w14:paraId="1DA5EE11" w14:textId="15A5E051" w:rsidR="00361291" w:rsidRPr="002004E9" w:rsidRDefault="00DF6368">
          <w:pPr>
            <w:pStyle w:val="31"/>
            <w:rPr>
              <w:rFonts w:asciiTheme="minorHAnsi" w:eastAsiaTheme="minorEastAsia" w:hAnsiTheme="minorHAnsi" w:cstheme="minorBidi"/>
              <w:i w:val="0"/>
              <w:iCs w:val="0"/>
              <w:sz w:val="22"/>
              <w:szCs w:val="22"/>
            </w:rPr>
          </w:pPr>
          <w:hyperlink w:anchor="_Toc57303471" w:history="1">
            <w:r w:rsidR="00361291" w:rsidRPr="002004E9">
              <w:rPr>
                <w:rStyle w:val="a3"/>
                <w:rFonts w:ascii="Times New Roman Полужирный" w:hAnsi="Times New Roman Полужирный"/>
              </w:rPr>
              <w:t>4.22.2</w:t>
            </w:r>
            <w:r w:rsidR="00361291" w:rsidRPr="002004E9">
              <w:rPr>
                <w:rFonts w:asciiTheme="minorHAnsi" w:eastAsiaTheme="minorEastAsia" w:hAnsiTheme="minorHAnsi" w:cstheme="minorBidi"/>
                <w:i w:val="0"/>
                <w:iCs w:val="0"/>
                <w:sz w:val="22"/>
                <w:szCs w:val="22"/>
              </w:rPr>
              <w:tab/>
            </w:r>
            <w:r w:rsidR="00361291" w:rsidRPr="002004E9">
              <w:rPr>
                <w:rStyle w:val="a3"/>
              </w:rPr>
              <w:t>Работа со справочником услуг</w:t>
            </w:r>
            <w:r w:rsidR="00361291" w:rsidRPr="002004E9">
              <w:rPr>
                <w:webHidden/>
              </w:rPr>
              <w:tab/>
            </w:r>
            <w:r w:rsidR="00361291" w:rsidRPr="002004E9">
              <w:rPr>
                <w:webHidden/>
              </w:rPr>
              <w:fldChar w:fldCharType="begin"/>
            </w:r>
            <w:r w:rsidR="00361291" w:rsidRPr="002004E9">
              <w:rPr>
                <w:webHidden/>
              </w:rPr>
              <w:instrText xml:space="preserve"> PAGEREF _Toc57303471 \h </w:instrText>
            </w:r>
            <w:r w:rsidR="00361291" w:rsidRPr="002004E9">
              <w:rPr>
                <w:webHidden/>
              </w:rPr>
            </w:r>
            <w:r w:rsidR="00361291" w:rsidRPr="002004E9">
              <w:rPr>
                <w:webHidden/>
              </w:rPr>
              <w:fldChar w:fldCharType="separate"/>
            </w:r>
            <w:r w:rsidR="00361291" w:rsidRPr="002004E9">
              <w:rPr>
                <w:webHidden/>
              </w:rPr>
              <w:t>151</w:t>
            </w:r>
            <w:r w:rsidR="00361291" w:rsidRPr="002004E9">
              <w:rPr>
                <w:webHidden/>
              </w:rPr>
              <w:fldChar w:fldCharType="end"/>
            </w:r>
          </w:hyperlink>
        </w:p>
        <w:p w14:paraId="01AAD6D9" w14:textId="40922720" w:rsidR="00361291" w:rsidRPr="002004E9" w:rsidRDefault="00DF6368">
          <w:pPr>
            <w:pStyle w:val="31"/>
            <w:rPr>
              <w:rFonts w:asciiTheme="minorHAnsi" w:eastAsiaTheme="minorEastAsia" w:hAnsiTheme="minorHAnsi" w:cstheme="minorBidi"/>
              <w:i w:val="0"/>
              <w:iCs w:val="0"/>
              <w:sz w:val="22"/>
              <w:szCs w:val="22"/>
            </w:rPr>
          </w:pPr>
          <w:hyperlink w:anchor="_Toc57303472" w:history="1">
            <w:r w:rsidR="00361291" w:rsidRPr="002004E9">
              <w:rPr>
                <w:rStyle w:val="a3"/>
                <w:rFonts w:ascii="Times New Roman Полужирный" w:hAnsi="Times New Roman Полужирный"/>
              </w:rPr>
              <w:t>4.22.3</w:t>
            </w:r>
            <w:r w:rsidR="00361291" w:rsidRPr="002004E9">
              <w:rPr>
                <w:rFonts w:asciiTheme="minorHAnsi" w:eastAsiaTheme="minorEastAsia" w:hAnsiTheme="minorHAnsi" w:cstheme="minorBidi"/>
                <w:i w:val="0"/>
                <w:iCs w:val="0"/>
                <w:sz w:val="22"/>
                <w:szCs w:val="22"/>
              </w:rPr>
              <w:tab/>
            </w:r>
            <w:r w:rsidR="00361291" w:rsidRPr="002004E9">
              <w:rPr>
                <w:rStyle w:val="a3"/>
              </w:rPr>
              <w:t>Настройка услуги для структурного элемента МО</w:t>
            </w:r>
            <w:r w:rsidR="00361291" w:rsidRPr="002004E9">
              <w:rPr>
                <w:webHidden/>
              </w:rPr>
              <w:tab/>
            </w:r>
            <w:r w:rsidR="00361291" w:rsidRPr="002004E9">
              <w:rPr>
                <w:webHidden/>
              </w:rPr>
              <w:fldChar w:fldCharType="begin"/>
            </w:r>
            <w:r w:rsidR="00361291" w:rsidRPr="002004E9">
              <w:rPr>
                <w:webHidden/>
              </w:rPr>
              <w:instrText xml:space="preserve"> PAGEREF _Toc57303472 \h </w:instrText>
            </w:r>
            <w:r w:rsidR="00361291" w:rsidRPr="002004E9">
              <w:rPr>
                <w:webHidden/>
              </w:rPr>
            </w:r>
            <w:r w:rsidR="00361291" w:rsidRPr="002004E9">
              <w:rPr>
                <w:webHidden/>
              </w:rPr>
              <w:fldChar w:fldCharType="separate"/>
            </w:r>
            <w:r w:rsidR="00361291" w:rsidRPr="002004E9">
              <w:rPr>
                <w:webHidden/>
              </w:rPr>
              <w:t>159</w:t>
            </w:r>
            <w:r w:rsidR="00361291" w:rsidRPr="002004E9">
              <w:rPr>
                <w:webHidden/>
              </w:rPr>
              <w:fldChar w:fldCharType="end"/>
            </w:r>
          </w:hyperlink>
        </w:p>
        <w:p w14:paraId="1201000D" w14:textId="112FE5F9" w:rsidR="00361291" w:rsidRPr="002004E9" w:rsidRDefault="00DF6368">
          <w:pPr>
            <w:pStyle w:val="31"/>
            <w:rPr>
              <w:rFonts w:asciiTheme="minorHAnsi" w:eastAsiaTheme="minorEastAsia" w:hAnsiTheme="minorHAnsi" w:cstheme="minorBidi"/>
              <w:i w:val="0"/>
              <w:iCs w:val="0"/>
              <w:sz w:val="22"/>
              <w:szCs w:val="22"/>
            </w:rPr>
          </w:pPr>
          <w:hyperlink w:anchor="_Toc57303473" w:history="1">
            <w:r w:rsidR="00361291" w:rsidRPr="002004E9">
              <w:rPr>
                <w:rStyle w:val="a3"/>
                <w:rFonts w:ascii="Times New Roman Полужирный" w:hAnsi="Times New Roman Полужирный"/>
              </w:rPr>
              <w:t>4.22.4</w:t>
            </w:r>
            <w:r w:rsidR="00361291" w:rsidRPr="002004E9">
              <w:rPr>
                <w:rFonts w:asciiTheme="minorHAnsi" w:eastAsiaTheme="minorEastAsia" w:hAnsiTheme="minorHAnsi" w:cstheme="minorBidi"/>
                <w:i w:val="0"/>
                <w:iCs w:val="0"/>
                <w:sz w:val="22"/>
                <w:szCs w:val="22"/>
              </w:rPr>
              <w:tab/>
            </w:r>
            <w:r w:rsidR="00361291" w:rsidRPr="002004E9">
              <w:rPr>
                <w:rStyle w:val="a3"/>
              </w:rPr>
              <w:t>См. также</w:t>
            </w:r>
            <w:r w:rsidR="00361291" w:rsidRPr="002004E9">
              <w:rPr>
                <w:webHidden/>
              </w:rPr>
              <w:tab/>
            </w:r>
            <w:r w:rsidR="00361291" w:rsidRPr="002004E9">
              <w:rPr>
                <w:webHidden/>
              </w:rPr>
              <w:fldChar w:fldCharType="begin"/>
            </w:r>
            <w:r w:rsidR="00361291" w:rsidRPr="002004E9">
              <w:rPr>
                <w:webHidden/>
              </w:rPr>
              <w:instrText xml:space="preserve"> PAGEREF _Toc57303473 \h </w:instrText>
            </w:r>
            <w:r w:rsidR="00361291" w:rsidRPr="002004E9">
              <w:rPr>
                <w:webHidden/>
              </w:rPr>
            </w:r>
            <w:r w:rsidR="00361291" w:rsidRPr="002004E9">
              <w:rPr>
                <w:webHidden/>
              </w:rPr>
              <w:fldChar w:fldCharType="separate"/>
            </w:r>
            <w:r w:rsidR="00361291" w:rsidRPr="002004E9">
              <w:rPr>
                <w:webHidden/>
              </w:rPr>
              <w:t>159</w:t>
            </w:r>
            <w:r w:rsidR="00361291" w:rsidRPr="002004E9">
              <w:rPr>
                <w:webHidden/>
              </w:rPr>
              <w:fldChar w:fldCharType="end"/>
            </w:r>
          </w:hyperlink>
        </w:p>
        <w:p w14:paraId="4B6BB590" w14:textId="1284E468" w:rsidR="00361291" w:rsidRPr="002004E9" w:rsidRDefault="00DF6368">
          <w:pPr>
            <w:pStyle w:val="31"/>
            <w:rPr>
              <w:rFonts w:asciiTheme="minorHAnsi" w:eastAsiaTheme="minorEastAsia" w:hAnsiTheme="minorHAnsi" w:cstheme="minorBidi"/>
              <w:i w:val="0"/>
              <w:iCs w:val="0"/>
              <w:sz w:val="22"/>
              <w:szCs w:val="22"/>
            </w:rPr>
          </w:pPr>
          <w:hyperlink w:anchor="_Toc57303474" w:history="1">
            <w:r w:rsidR="00361291" w:rsidRPr="002004E9">
              <w:rPr>
                <w:rStyle w:val="a3"/>
                <w:rFonts w:ascii="Times New Roman Полужирный" w:hAnsi="Times New Roman Полужирный"/>
              </w:rPr>
              <w:t>4.22.5</w:t>
            </w:r>
            <w:r w:rsidR="00361291" w:rsidRPr="002004E9">
              <w:rPr>
                <w:rFonts w:asciiTheme="minorHAnsi" w:eastAsiaTheme="minorEastAsia" w:hAnsiTheme="minorHAnsi" w:cstheme="minorBidi"/>
                <w:i w:val="0"/>
                <w:iCs w:val="0"/>
                <w:sz w:val="22"/>
                <w:szCs w:val="22"/>
              </w:rPr>
              <w:tab/>
            </w:r>
            <w:r w:rsidR="00361291" w:rsidRPr="002004E9">
              <w:rPr>
                <w:rStyle w:val="a3"/>
              </w:rPr>
              <w:t>Услуга: Добавление</w:t>
            </w:r>
            <w:r w:rsidR="00361291" w:rsidRPr="002004E9">
              <w:rPr>
                <w:webHidden/>
              </w:rPr>
              <w:tab/>
            </w:r>
            <w:r w:rsidR="00361291" w:rsidRPr="002004E9">
              <w:rPr>
                <w:webHidden/>
              </w:rPr>
              <w:fldChar w:fldCharType="begin"/>
            </w:r>
            <w:r w:rsidR="00361291" w:rsidRPr="002004E9">
              <w:rPr>
                <w:webHidden/>
              </w:rPr>
              <w:instrText xml:space="preserve"> PAGEREF _Toc57303474 \h </w:instrText>
            </w:r>
            <w:r w:rsidR="00361291" w:rsidRPr="002004E9">
              <w:rPr>
                <w:webHidden/>
              </w:rPr>
            </w:r>
            <w:r w:rsidR="00361291" w:rsidRPr="002004E9">
              <w:rPr>
                <w:webHidden/>
              </w:rPr>
              <w:fldChar w:fldCharType="separate"/>
            </w:r>
            <w:r w:rsidR="00361291" w:rsidRPr="002004E9">
              <w:rPr>
                <w:webHidden/>
              </w:rPr>
              <w:t>159</w:t>
            </w:r>
            <w:r w:rsidR="00361291" w:rsidRPr="002004E9">
              <w:rPr>
                <w:webHidden/>
              </w:rPr>
              <w:fldChar w:fldCharType="end"/>
            </w:r>
          </w:hyperlink>
        </w:p>
        <w:p w14:paraId="7E2120B0" w14:textId="24FFC96C" w:rsidR="00361291" w:rsidRPr="002004E9" w:rsidRDefault="00DF6368">
          <w:pPr>
            <w:pStyle w:val="21"/>
            <w:rPr>
              <w:rFonts w:asciiTheme="minorHAnsi" w:eastAsiaTheme="minorEastAsia" w:hAnsiTheme="minorHAnsi" w:cstheme="minorBidi"/>
              <w:sz w:val="22"/>
              <w:szCs w:val="22"/>
            </w:rPr>
          </w:pPr>
          <w:hyperlink w:anchor="_Toc57303475" w:history="1">
            <w:r w:rsidR="00361291" w:rsidRPr="002004E9">
              <w:rPr>
                <w:rStyle w:val="a3"/>
                <w:rFonts w:ascii="Times New Roman Полужирный" w:hAnsi="Times New Roman Полужирный"/>
              </w:rPr>
              <w:t>4.23</w:t>
            </w:r>
            <w:r w:rsidR="00361291" w:rsidRPr="002004E9">
              <w:rPr>
                <w:rFonts w:asciiTheme="minorHAnsi" w:eastAsiaTheme="minorEastAsia" w:hAnsiTheme="minorHAnsi" w:cstheme="minorBidi"/>
                <w:sz w:val="22"/>
                <w:szCs w:val="22"/>
              </w:rPr>
              <w:tab/>
            </w:r>
            <w:r w:rsidR="00361291" w:rsidRPr="002004E9">
              <w:rPr>
                <w:rStyle w:val="a3"/>
              </w:rPr>
              <w:t>Тарифы и объемы</w:t>
            </w:r>
            <w:r w:rsidR="00361291" w:rsidRPr="002004E9">
              <w:rPr>
                <w:webHidden/>
              </w:rPr>
              <w:tab/>
            </w:r>
            <w:r w:rsidR="00361291" w:rsidRPr="002004E9">
              <w:rPr>
                <w:webHidden/>
              </w:rPr>
              <w:fldChar w:fldCharType="begin"/>
            </w:r>
            <w:r w:rsidR="00361291" w:rsidRPr="002004E9">
              <w:rPr>
                <w:webHidden/>
              </w:rPr>
              <w:instrText xml:space="preserve"> PAGEREF _Toc57303475 \h </w:instrText>
            </w:r>
            <w:r w:rsidR="00361291" w:rsidRPr="002004E9">
              <w:rPr>
                <w:webHidden/>
              </w:rPr>
            </w:r>
            <w:r w:rsidR="00361291" w:rsidRPr="002004E9">
              <w:rPr>
                <w:webHidden/>
              </w:rPr>
              <w:fldChar w:fldCharType="separate"/>
            </w:r>
            <w:r w:rsidR="00361291" w:rsidRPr="002004E9">
              <w:rPr>
                <w:webHidden/>
              </w:rPr>
              <w:t>159</w:t>
            </w:r>
            <w:r w:rsidR="00361291" w:rsidRPr="002004E9">
              <w:rPr>
                <w:webHidden/>
              </w:rPr>
              <w:fldChar w:fldCharType="end"/>
            </w:r>
          </w:hyperlink>
        </w:p>
        <w:p w14:paraId="57EFF5CC" w14:textId="66101F74" w:rsidR="00361291" w:rsidRPr="002004E9" w:rsidRDefault="00DF6368">
          <w:pPr>
            <w:pStyle w:val="31"/>
            <w:rPr>
              <w:rFonts w:asciiTheme="minorHAnsi" w:eastAsiaTheme="minorEastAsia" w:hAnsiTheme="minorHAnsi" w:cstheme="minorBidi"/>
              <w:i w:val="0"/>
              <w:iCs w:val="0"/>
              <w:sz w:val="22"/>
              <w:szCs w:val="22"/>
            </w:rPr>
          </w:pPr>
          <w:hyperlink w:anchor="_Toc57303476" w:history="1">
            <w:r w:rsidR="00361291" w:rsidRPr="002004E9">
              <w:rPr>
                <w:rStyle w:val="a3"/>
                <w:rFonts w:ascii="Times New Roman Полужирный" w:hAnsi="Times New Roman Полужирный"/>
              </w:rPr>
              <w:t>4.23.1</w:t>
            </w:r>
            <w:r w:rsidR="00361291" w:rsidRPr="002004E9">
              <w:rPr>
                <w:rFonts w:asciiTheme="minorHAnsi" w:eastAsiaTheme="minorEastAsia" w:hAnsiTheme="minorHAnsi" w:cstheme="minorBidi"/>
                <w:i w:val="0"/>
                <w:iCs w:val="0"/>
                <w:sz w:val="22"/>
                <w:szCs w:val="22"/>
              </w:rPr>
              <w:tab/>
            </w:r>
            <w:r w:rsidR="00361291" w:rsidRPr="002004E9">
              <w:rPr>
                <w:rStyle w:val="a3"/>
              </w:rPr>
              <w:t>Тарифы и объемы</w:t>
            </w:r>
            <w:r w:rsidR="00361291" w:rsidRPr="002004E9">
              <w:rPr>
                <w:webHidden/>
              </w:rPr>
              <w:tab/>
            </w:r>
            <w:r w:rsidR="00361291" w:rsidRPr="002004E9">
              <w:rPr>
                <w:webHidden/>
              </w:rPr>
              <w:fldChar w:fldCharType="begin"/>
            </w:r>
            <w:r w:rsidR="00361291" w:rsidRPr="002004E9">
              <w:rPr>
                <w:webHidden/>
              </w:rPr>
              <w:instrText xml:space="preserve"> PAGEREF _Toc57303476 \h </w:instrText>
            </w:r>
            <w:r w:rsidR="00361291" w:rsidRPr="002004E9">
              <w:rPr>
                <w:webHidden/>
              </w:rPr>
            </w:r>
            <w:r w:rsidR="00361291" w:rsidRPr="002004E9">
              <w:rPr>
                <w:webHidden/>
              </w:rPr>
              <w:fldChar w:fldCharType="separate"/>
            </w:r>
            <w:r w:rsidR="00361291" w:rsidRPr="002004E9">
              <w:rPr>
                <w:webHidden/>
              </w:rPr>
              <w:t>159</w:t>
            </w:r>
            <w:r w:rsidR="00361291" w:rsidRPr="002004E9">
              <w:rPr>
                <w:webHidden/>
              </w:rPr>
              <w:fldChar w:fldCharType="end"/>
            </w:r>
          </w:hyperlink>
        </w:p>
        <w:p w14:paraId="2BB588AC" w14:textId="7ADFB76E" w:rsidR="00361291" w:rsidRPr="002004E9" w:rsidRDefault="00DF6368">
          <w:pPr>
            <w:pStyle w:val="31"/>
            <w:rPr>
              <w:rFonts w:asciiTheme="minorHAnsi" w:eastAsiaTheme="minorEastAsia" w:hAnsiTheme="minorHAnsi" w:cstheme="minorBidi"/>
              <w:i w:val="0"/>
              <w:iCs w:val="0"/>
              <w:sz w:val="22"/>
              <w:szCs w:val="22"/>
            </w:rPr>
          </w:pPr>
          <w:hyperlink w:anchor="_Toc57303477" w:history="1">
            <w:r w:rsidR="00361291" w:rsidRPr="002004E9">
              <w:rPr>
                <w:rStyle w:val="a3"/>
                <w:rFonts w:ascii="Times New Roman Полужирный" w:hAnsi="Times New Roman Полужирный"/>
              </w:rPr>
              <w:t>4.23.2</w:t>
            </w:r>
            <w:r w:rsidR="00361291" w:rsidRPr="002004E9">
              <w:rPr>
                <w:rFonts w:asciiTheme="minorHAnsi" w:eastAsiaTheme="minorEastAsia" w:hAnsiTheme="minorHAnsi" w:cstheme="minorBidi"/>
                <w:i w:val="0"/>
                <w:iCs w:val="0"/>
                <w:sz w:val="22"/>
                <w:szCs w:val="22"/>
              </w:rPr>
              <w:tab/>
            </w:r>
            <w:r w:rsidR="00361291" w:rsidRPr="002004E9">
              <w:rPr>
                <w:rStyle w:val="a3"/>
              </w:rPr>
              <w:t>Работа с формой Тарифы и объемы</w:t>
            </w:r>
            <w:r w:rsidR="00361291" w:rsidRPr="002004E9">
              <w:rPr>
                <w:webHidden/>
              </w:rPr>
              <w:tab/>
            </w:r>
            <w:r w:rsidR="00361291" w:rsidRPr="002004E9">
              <w:rPr>
                <w:webHidden/>
              </w:rPr>
              <w:fldChar w:fldCharType="begin"/>
            </w:r>
            <w:r w:rsidR="00361291" w:rsidRPr="002004E9">
              <w:rPr>
                <w:webHidden/>
              </w:rPr>
              <w:instrText xml:space="preserve"> PAGEREF _Toc57303477 \h </w:instrText>
            </w:r>
            <w:r w:rsidR="00361291" w:rsidRPr="002004E9">
              <w:rPr>
                <w:webHidden/>
              </w:rPr>
            </w:r>
            <w:r w:rsidR="00361291" w:rsidRPr="002004E9">
              <w:rPr>
                <w:webHidden/>
              </w:rPr>
              <w:fldChar w:fldCharType="separate"/>
            </w:r>
            <w:r w:rsidR="00361291" w:rsidRPr="002004E9">
              <w:rPr>
                <w:webHidden/>
              </w:rPr>
              <w:t>165</w:t>
            </w:r>
            <w:r w:rsidR="00361291" w:rsidRPr="002004E9">
              <w:rPr>
                <w:webHidden/>
              </w:rPr>
              <w:fldChar w:fldCharType="end"/>
            </w:r>
          </w:hyperlink>
        </w:p>
        <w:p w14:paraId="6E490819" w14:textId="256E78C6" w:rsidR="00361291" w:rsidRPr="002004E9" w:rsidRDefault="00DF6368">
          <w:pPr>
            <w:pStyle w:val="31"/>
            <w:rPr>
              <w:rFonts w:asciiTheme="minorHAnsi" w:eastAsiaTheme="minorEastAsia" w:hAnsiTheme="minorHAnsi" w:cstheme="minorBidi"/>
              <w:i w:val="0"/>
              <w:iCs w:val="0"/>
              <w:sz w:val="22"/>
              <w:szCs w:val="22"/>
            </w:rPr>
          </w:pPr>
          <w:hyperlink w:anchor="_Toc57303478" w:history="1">
            <w:r w:rsidR="00361291" w:rsidRPr="002004E9">
              <w:rPr>
                <w:rStyle w:val="a3"/>
                <w:rFonts w:ascii="Times New Roman Полужирный" w:hAnsi="Times New Roman Полужирный"/>
              </w:rPr>
              <w:t>4.23.3</w:t>
            </w:r>
            <w:r w:rsidR="00361291" w:rsidRPr="002004E9">
              <w:rPr>
                <w:rFonts w:asciiTheme="minorHAnsi" w:eastAsiaTheme="minorEastAsia" w:hAnsiTheme="minorHAnsi" w:cstheme="minorBidi"/>
                <w:i w:val="0"/>
                <w:iCs w:val="0"/>
                <w:sz w:val="22"/>
                <w:szCs w:val="22"/>
              </w:rPr>
              <w:tab/>
            </w:r>
            <w:r w:rsidR="00361291" w:rsidRPr="002004E9">
              <w:rPr>
                <w:rStyle w:val="a3"/>
              </w:rPr>
              <w:t>Тариф на услугу: Добавление</w:t>
            </w:r>
            <w:r w:rsidR="00361291" w:rsidRPr="002004E9">
              <w:rPr>
                <w:webHidden/>
              </w:rPr>
              <w:tab/>
            </w:r>
            <w:r w:rsidR="00361291" w:rsidRPr="002004E9">
              <w:rPr>
                <w:webHidden/>
              </w:rPr>
              <w:fldChar w:fldCharType="begin"/>
            </w:r>
            <w:r w:rsidR="00361291" w:rsidRPr="002004E9">
              <w:rPr>
                <w:webHidden/>
              </w:rPr>
              <w:instrText xml:space="preserve"> PAGEREF _Toc57303478 \h </w:instrText>
            </w:r>
            <w:r w:rsidR="00361291" w:rsidRPr="002004E9">
              <w:rPr>
                <w:webHidden/>
              </w:rPr>
            </w:r>
            <w:r w:rsidR="00361291" w:rsidRPr="002004E9">
              <w:rPr>
                <w:webHidden/>
              </w:rPr>
              <w:fldChar w:fldCharType="separate"/>
            </w:r>
            <w:r w:rsidR="00361291" w:rsidRPr="002004E9">
              <w:rPr>
                <w:webHidden/>
              </w:rPr>
              <w:t>169</w:t>
            </w:r>
            <w:r w:rsidR="00361291" w:rsidRPr="002004E9">
              <w:rPr>
                <w:webHidden/>
              </w:rPr>
              <w:fldChar w:fldCharType="end"/>
            </w:r>
          </w:hyperlink>
        </w:p>
        <w:p w14:paraId="02C88A37" w14:textId="2C2D07EA" w:rsidR="00361291" w:rsidRPr="002004E9" w:rsidRDefault="00DF6368">
          <w:pPr>
            <w:pStyle w:val="21"/>
            <w:rPr>
              <w:rFonts w:asciiTheme="minorHAnsi" w:eastAsiaTheme="minorEastAsia" w:hAnsiTheme="minorHAnsi" w:cstheme="minorBidi"/>
              <w:sz w:val="22"/>
              <w:szCs w:val="22"/>
            </w:rPr>
          </w:pPr>
          <w:hyperlink w:anchor="_Toc57303479" w:history="1">
            <w:r w:rsidR="00361291" w:rsidRPr="002004E9">
              <w:rPr>
                <w:rStyle w:val="a3"/>
                <w:rFonts w:ascii="Times New Roman Полужирный" w:hAnsi="Times New Roman Полужирный"/>
              </w:rPr>
              <w:t>4.24</w:t>
            </w:r>
            <w:r w:rsidR="00361291" w:rsidRPr="002004E9">
              <w:rPr>
                <w:rFonts w:asciiTheme="minorHAnsi" w:eastAsiaTheme="minorEastAsia" w:hAnsiTheme="minorHAnsi" w:cstheme="minorBidi"/>
                <w:sz w:val="22"/>
                <w:szCs w:val="22"/>
              </w:rPr>
              <w:tab/>
            </w:r>
            <w:r w:rsidR="00361291" w:rsidRPr="002004E9">
              <w:rPr>
                <w:rStyle w:val="a3"/>
              </w:rPr>
              <w:t>Типы организаций</w:t>
            </w:r>
            <w:r w:rsidR="00361291" w:rsidRPr="002004E9">
              <w:rPr>
                <w:webHidden/>
              </w:rPr>
              <w:tab/>
            </w:r>
            <w:r w:rsidR="00361291" w:rsidRPr="002004E9">
              <w:rPr>
                <w:webHidden/>
              </w:rPr>
              <w:fldChar w:fldCharType="begin"/>
            </w:r>
            <w:r w:rsidR="00361291" w:rsidRPr="002004E9">
              <w:rPr>
                <w:webHidden/>
              </w:rPr>
              <w:instrText xml:space="preserve"> PAGEREF _Toc57303479 \h </w:instrText>
            </w:r>
            <w:r w:rsidR="00361291" w:rsidRPr="002004E9">
              <w:rPr>
                <w:webHidden/>
              </w:rPr>
            </w:r>
            <w:r w:rsidR="00361291" w:rsidRPr="002004E9">
              <w:rPr>
                <w:webHidden/>
              </w:rPr>
              <w:fldChar w:fldCharType="separate"/>
            </w:r>
            <w:r w:rsidR="00361291" w:rsidRPr="002004E9">
              <w:rPr>
                <w:webHidden/>
              </w:rPr>
              <w:t>174</w:t>
            </w:r>
            <w:r w:rsidR="00361291" w:rsidRPr="002004E9">
              <w:rPr>
                <w:webHidden/>
              </w:rPr>
              <w:fldChar w:fldCharType="end"/>
            </w:r>
          </w:hyperlink>
        </w:p>
        <w:p w14:paraId="626B1F71" w14:textId="20C9B771" w:rsidR="00361291" w:rsidRPr="002004E9" w:rsidRDefault="00DF6368">
          <w:pPr>
            <w:pStyle w:val="21"/>
            <w:rPr>
              <w:rFonts w:asciiTheme="minorHAnsi" w:eastAsiaTheme="minorEastAsia" w:hAnsiTheme="minorHAnsi" w:cstheme="minorBidi"/>
              <w:sz w:val="22"/>
              <w:szCs w:val="22"/>
            </w:rPr>
          </w:pPr>
          <w:hyperlink w:anchor="_Toc57303480" w:history="1">
            <w:r w:rsidR="00361291" w:rsidRPr="002004E9">
              <w:rPr>
                <w:rStyle w:val="a3"/>
                <w:rFonts w:ascii="Times New Roman Полужирный" w:hAnsi="Times New Roman Полужирный"/>
              </w:rPr>
              <w:t>4.25</w:t>
            </w:r>
            <w:r w:rsidR="00361291" w:rsidRPr="002004E9">
              <w:rPr>
                <w:rFonts w:asciiTheme="minorHAnsi" w:eastAsiaTheme="minorEastAsia" w:hAnsiTheme="minorHAnsi" w:cstheme="minorBidi"/>
                <w:sz w:val="22"/>
                <w:szCs w:val="22"/>
              </w:rPr>
              <w:tab/>
            </w:r>
            <w:r w:rsidR="00361291" w:rsidRPr="002004E9">
              <w:rPr>
                <w:rStyle w:val="a3"/>
              </w:rPr>
              <w:t>Экстемпоральные рецептуры</w:t>
            </w:r>
            <w:r w:rsidR="00361291" w:rsidRPr="002004E9">
              <w:rPr>
                <w:webHidden/>
              </w:rPr>
              <w:tab/>
            </w:r>
            <w:r w:rsidR="00361291" w:rsidRPr="002004E9">
              <w:rPr>
                <w:webHidden/>
              </w:rPr>
              <w:fldChar w:fldCharType="begin"/>
            </w:r>
            <w:r w:rsidR="00361291" w:rsidRPr="002004E9">
              <w:rPr>
                <w:webHidden/>
              </w:rPr>
              <w:instrText xml:space="preserve"> PAGEREF _Toc57303480 \h </w:instrText>
            </w:r>
            <w:r w:rsidR="00361291" w:rsidRPr="002004E9">
              <w:rPr>
                <w:webHidden/>
              </w:rPr>
            </w:r>
            <w:r w:rsidR="00361291" w:rsidRPr="002004E9">
              <w:rPr>
                <w:webHidden/>
              </w:rPr>
              <w:fldChar w:fldCharType="separate"/>
            </w:r>
            <w:r w:rsidR="00361291" w:rsidRPr="002004E9">
              <w:rPr>
                <w:webHidden/>
              </w:rPr>
              <w:t>178</w:t>
            </w:r>
            <w:r w:rsidR="00361291" w:rsidRPr="002004E9">
              <w:rPr>
                <w:webHidden/>
              </w:rPr>
              <w:fldChar w:fldCharType="end"/>
            </w:r>
          </w:hyperlink>
        </w:p>
        <w:p w14:paraId="42A22C7C" w14:textId="72274EF5" w:rsidR="00361291" w:rsidRPr="002004E9" w:rsidRDefault="00DF6368">
          <w:pPr>
            <w:pStyle w:val="31"/>
            <w:rPr>
              <w:rFonts w:asciiTheme="minorHAnsi" w:eastAsiaTheme="minorEastAsia" w:hAnsiTheme="minorHAnsi" w:cstheme="minorBidi"/>
              <w:i w:val="0"/>
              <w:iCs w:val="0"/>
              <w:sz w:val="22"/>
              <w:szCs w:val="22"/>
            </w:rPr>
          </w:pPr>
          <w:hyperlink w:anchor="_Toc57303481" w:history="1">
            <w:r w:rsidR="00361291" w:rsidRPr="002004E9">
              <w:rPr>
                <w:rStyle w:val="a3"/>
                <w:rFonts w:ascii="Times New Roman Полужирный" w:hAnsi="Times New Roman Полужирный"/>
              </w:rPr>
              <w:t>4.25.1</w:t>
            </w:r>
            <w:r w:rsidR="00361291" w:rsidRPr="002004E9">
              <w:rPr>
                <w:rFonts w:asciiTheme="minorHAnsi" w:eastAsiaTheme="minorEastAsia" w:hAnsiTheme="minorHAnsi" w:cstheme="minorBidi"/>
                <w:i w:val="0"/>
                <w:iCs w:val="0"/>
                <w:sz w:val="22"/>
                <w:szCs w:val="22"/>
              </w:rPr>
              <w:tab/>
            </w:r>
            <w:r w:rsidR="00361291" w:rsidRPr="002004E9">
              <w:rPr>
                <w:rStyle w:val="a3"/>
              </w:rPr>
              <w:t>Общая информация</w:t>
            </w:r>
            <w:r w:rsidR="00361291" w:rsidRPr="002004E9">
              <w:rPr>
                <w:webHidden/>
              </w:rPr>
              <w:tab/>
            </w:r>
            <w:r w:rsidR="00361291" w:rsidRPr="002004E9">
              <w:rPr>
                <w:webHidden/>
              </w:rPr>
              <w:fldChar w:fldCharType="begin"/>
            </w:r>
            <w:r w:rsidR="00361291" w:rsidRPr="002004E9">
              <w:rPr>
                <w:webHidden/>
              </w:rPr>
              <w:instrText xml:space="preserve"> PAGEREF _Toc57303481 \h </w:instrText>
            </w:r>
            <w:r w:rsidR="00361291" w:rsidRPr="002004E9">
              <w:rPr>
                <w:webHidden/>
              </w:rPr>
            </w:r>
            <w:r w:rsidR="00361291" w:rsidRPr="002004E9">
              <w:rPr>
                <w:webHidden/>
              </w:rPr>
              <w:fldChar w:fldCharType="separate"/>
            </w:r>
            <w:r w:rsidR="00361291" w:rsidRPr="002004E9">
              <w:rPr>
                <w:webHidden/>
              </w:rPr>
              <w:t>178</w:t>
            </w:r>
            <w:r w:rsidR="00361291" w:rsidRPr="002004E9">
              <w:rPr>
                <w:webHidden/>
              </w:rPr>
              <w:fldChar w:fldCharType="end"/>
            </w:r>
          </w:hyperlink>
        </w:p>
        <w:p w14:paraId="62917A3F" w14:textId="0FF2559B" w:rsidR="00361291" w:rsidRPr="002004E9" w:rsidRDefault="00DF6368">
          <w:pPr>
            <w:pStyle w:val="31"/>
            <w:rPr>
              <w:rFonts w:asciiTheme="minorHAnsi" w:eastAsiaTheme="minorEastAsia" w:hAnsiTheme="minorHAnsi" w:cstheme="minorBidi"/>
              <w:i w:val="0"/>
              <w:iCs w:val="0"/>
              <w:sz w:val="22"/>
              <w:szCs w:val="22"/>
            </w:rPr>
          </w:pPr>
          <w:hyperlink w:anchor="_Toc57303482" w:history="1">
            <w:r w:rsidR="00361291" w:rsidRPr="002004E9">
              <w:rPr>
                <w:rStyle w:val="a3"/>
                <w:rFonts w:ascii="Times New Roman Полужирный" w:hAnsi="Times New Roman Полужирный"/>
              </w:rPr>
              <w:t>4.25.2</w:t>
            </w:r>
            <w:r w:rsidR="00361291" w:rsidRPr="002004E9">
              <w:rPr>
                <w:rFonts w:asciiTheme="minorHAnsi" w:eastAsiaTheme="minorEastAsia" w:hAnsiTheme="minorHAnsi" w:cstheme="minorBidi"/>
                <w:i w:val="0"/>
                <w:iCs w:val="0"/>
                <w:sz w:val="22"/>
                <w:szCs w:val="22"/>
              </w:rPr>
              <w:tab/>
            </w:r>
            <w:r w:rsidR="00361291" w:rsidRPr="002004E9">
              <w:rPr>
                <w:rStyle w:val="a3"/>
              </w:rPr>
              <w:t>Назначение и доступ к форме</w:t>
            </w:r>
            <w:r w:rsidR="00361291" w:rsidRPr="002004E9">
              <w:rPr>
                <w:webHidden/>
              </w:rPr>
              <w:tab/>
            </w:r>
            <w:r w:rsidR="00361291" w:rsidRPr="002004E9">
              <w:rPr>
                <w:webHidden/>
              </w:rPr>
              <w:fldChar w:fldCharType="begin"/>
            </w:r>
            <w:r w:rsidR="00361291" w:rsidRPr="002004E9">
              <w:rPr>
                <w:webHidden/>
              </w:rPr>
              <w:instrText xml:space="preserve"> PAGEREF _Toc57303482 \h </w:instrText>
            </w:r>
            <w:r w:rsidR="00361291" w:rsidRPr="002004E9">
              <w:rPr>
                <w:webHidden/>
              </w:rPr>
            </w:r>
            <w:r w:rsidR="00361291" w:rsidRPr="002004E9">
              <w:rPr>
                <w:webHidden/>
              </w:rPr>
              <w:fldChar w:fldCharType="separate"/>
            </w:r>
            <w:r w:rsidR="00361291" w:rsidRPr="002004E9">
              <w:rPr>
                <w:webHidden/>
              </w:rPr>
              <w:t>180</w:t>
            </w:r>
            <w:r w:rsidR="00361291" w:rsidRPr="002004E9">
              <w:rPr>
                <w:webHidden/>
              </w:rPr>
              <w:fldChar w:fldCharType="end"/>
            </w:r>
          </w:hyperlink>
        </w:p>
        <w:p w14:paraId="020B9DA1" w14:textId="7024BFB9" w:rsidR="00361291" w:rsidRPr="002004E9" w:rsidRDefault="00DF6368">
          <w:pPr>
            <w:pStyle w:val="31"/>
            <w:rPr>
              <w:rFonts w:asciiTheme="minorHAnsi" w:eastAsiaTheme="minorEastAsia" w:hAnsiTheme="minorHAnsi" w:cstheme="minorBidi"/>
              <w:i w:val="0"/>
              <w:iCs w:val="0"/>
              <w:sz w:val="22"/>
              <w:szCs w:val="22"/>
            </w:rPr>
          </w:pPr>
          <w:hyperlink w:anchor="_Toc57303483" w:history="1">
            <w:r w:rsidR="00361291" w:rsidRPr="002004E9">
              <w:rPr>
                <w:rStyle w:val="a3"/>
                <w:rFonts w:ascii="Times New Roman Полужирный" w:hAnsi="Times New Roman Полужирный"/>
              </w:rPr>
              <w:t>4.25.3</w:t>
            </w:r>
            <w:r w:rsidR="00361291" w:rsidRPr="002004E9">
              <w:rPr>
                <w:rFonts w:asciiTheme="minorHAnsi" w:eastAsiaTheme="minorEastAsia" w:hAnsiTheme="minorHAnsi" w:cstheme="minorBidi"/>
                <w:i w:val="0"/>
                <w:iCs w:val="0"/>
                <w:sz w:val="22"/>
                <w:szCs w:val="22"/>
              </w:rPr>
              <w:tab/>
            </w:r>
            <w:r w:rsidR="00361291" w:rsidRPr="002004E9">
              <w:rPr>
                <w:rStyle w:val="a3"/>
              </w:rPr>
              <w:t>Краткое описание формы</w:t>
            </w:r>
            <w:r w:rsidR="00361291" w:rsidRPr="002004E9">
              <w:rPr>
                <w:webHidden/>
              </w:rPr>
              <w:tab/>
            </w:r>
            <w:r w:rsidR="00361291" w:rsidRPr="002004E9">
              <w:rPr>
                <w:webHidden/>
              </w:rPr>
              <w:fldChar w:fldCharType="begin"/>
            </w:r>
            <w:r w:rsidR="00361291" w:rsidRPr="002004E9">
              <w:rPr>
                <w:webHidden/>
              </w:rPr>
              <w:instrText xml:space="preserve"> PAGEREF _Toc57303483 \h </w:instrText>
            </w:r>
            <w:r w:rsidR="00361291" w:rsidRPr="002004E9">
              <w:rPr>
                <w:webHidden/>
              </w:rPr>
            </w:r>
            <w:r w:rsidR="00361291" w:rsidRPr="002004E9">
              <w:rPr>
                <w:webHidden/>
              </w:rPr>
              <w:fldChar w:fldCharType="separate"/>
            </w:r>
            <w:r w:rsidR="00361291" w:rsidRPr="002004E9">
              <w:rPr>
                <w:webHidden/>
              </w:rPr>
              <w:t>181</w:t>
            </w:r>
            <w:r w:rsidR="00361291" w:rsidRPr="002004E9">
              <w:rPr>
                <w:webHidden/>
              </w:rPr>
              <w:fldChar w:fldCharType="end"/>
            </w:r>
          </w:hyperlink>
        </w:p>
        <w:p w14:paraId="12AADBB1" w14:textId="57B60A15" w:rsidR="00361291" w:rsidRPr="002004E9" w:rsidRDefault="00DF6368">
          <w:pPr>
            <w:pStyle w:val="31"/>
            <w:rPr>
              <w:rFonts w:asciiTheme="minorHAnsi" w:eastAsiaTheme="minorEastAsia" w:hAnsiTheme="minorHAnsi" w:cstheme="minorBidi"/>
              <w:i w:val="0"/>
              <w:iCs w:val="0"/>
              <w:sz w:val="22"/>
              <w:szCs w:val="22"/>
            </w:rPr>
          </w:pPr>
          <w:hyperlink w:anchor="_Toc57303484" w:history="1">
            <w:r w:rsidR="00361291" w:rsidRPr="002004E9">
              <w:rPr>
                <w:rStyle w:val="a3"/>
                <w:rFonts w:ascii="Times New Roman Полужирный" w:hAnsi="Times New Roman Полужирный"/>
              </w:rPr>
              <w:t>4.25.4</w:t>
            </w:r>
            <w:r w:rsidR="00361291" w:rsidRPr="002004E9">
              <w:rPr>
                <w:rFonts w:asciiTheme="minorHAnsi" w:eastAsiaTheme="minorEastAsia" w:hAnsiTheme="minorHAnsi" w:cstheme="minorBidi"/>
                <w:i w:val="0"/>
                <w:iCs w:val="0"/>
                <w:sz w:val="22"/>
                <w:szCs w:val="22"/>
              </w:rPr>
              <w:tab/>
            </w:r>
            <w:r w:rsidR="00361291" w:rsidRPr="002004E9">
              <w:rPr>
                <w:rStyle w:val="a3"/>
              </w:rPr>
              <w:t>Работа с формой</w:t>
            </w:r>
            <w:r w:rsidR="00361291" w:rsidRPr="002004E9">
              <w:rPr>
                <w:webHidden/>
              </w:rPr>
              <w:tab/>
            </w:r>
            <w:r w:rsidR="00361291" w:rsidRPr="002004E9">
              <w:rPr>
                <w:webHidden/>
              </w:rPr>
              <w:fldChar w:fldCharType="begin"/>
            </w:r>
            <w:r w:rsidR="00361291" w:rsidRPr="002004E9">
              <w:rPr>
                <w:webHidden/>
              </w:rPr>
              <w:instrText xml:space="preserve"> PAGEREF _Toc57303484 \h </w:instrText>
            </w:r>
            <w:r w:rsidR="00361291" w:rsidRPr="002004E9">
              <w:rPr>
                <w:webHidden/>
              </w:rPr>
            </w:r>
            <w:r w:rsidR="00361291" w:rsidRPr="002004E9">
              <w:rPr>
                <w:webHidden/>
              </w:rPr>
              <w:fldChar w:fldCharType="separate"/>
            </w:r>
            <w:r w:rsidR="00361291" w:rsidRPr="002004E9">
              <w:rPr>
                <w:webHidden/>
              </w:rPr>
              <w:t>184</w:t>
            </w:r>
            <w:r w:rsidR="00361291" w:rsidRPr="002004E9">
              <w:rPr>
                <w:webHidden/>
              </w:rPr>
              <w:fldChar w:fldCharType="end"/>
            </w:r>
          </w:hyperlink>
        </w:p>
        <w:p w14:paraId="3FBAE39B" w14:textId="26D94D68" w:rsidR="00361291" w:rsidRPr="002004E9" w:rsidRDefault="00DF6368">
          <w:pPr>
            <w:pStyle w:val="11"/>
            <w:rPr>
              <w:rFonts w:asciiTheme="minorHAnsi" w:eastAsiaTheme="minorEastAsia" w:hAnsiTheme="minorHAnsi" w:cstheme="minorBidi"/>
              <w:b w:val="0"/>
              <w:sz w:val="22"/>
              <w:szCs w:val="22"/>
            </w:rPr>
          </w:pPr>
          <w:hyperlink w:anchor="_Toc57303485" w:history="1">
            <w:r w:rsidR="00361291" w:rsidRPr="002004E9">
              <w:rPr>
                <w:rStyle w:val="a3"/>
                <w:rFonts w:ascii="Times New Roman Полужирный" w:hAnsi="Times New Roman Полужирный"/>
              </w:rPr>
              <w:t>5</w:t>
            </w:r>
            <w:r w:rsidR="00361291" w:rsidRPr="002004E9">
              <w:rPr>
                <w:rFonts w:asciiTheme="minorHAnsi" w:eastAsiaTheme="minorEastAsia" w:hAnsiTheme="minorHAnsi" w:cstheme="minorBidi"/>
                <w:b w:val="0"/>
                <w:sz w:val="22"/>
                <w:szCs w:val="22"/>
              </w:rPr>
              <w:tab/>
            </w:r>
            <w:r w:rsidR="00361291" w:rsidRPr="002004E9">
              <w:rPr>
                <w:rStyle w:val="a3"/>
              </w:rPr>
              <w:t>Аварийные ситуации</w:t>
            </w:r>
            <w:r w:rsidR="00361291" w:rsidRPr="002004E9">
              <w:rPr>
                <w:webHidden/>
              </w:rPr>
              <w:tab/>
            </w:r>
            <w:r w:rsidR="00361291" w:rsidRPr="002004E9">
              <w:rPr>
                <w:webHidden/>
              </w:rPr>
              <w:fldChar w:fldCharType="begin"/>
            </w:r>
            <w:r w:rsidR="00361291" w:rsidRPr="002004E9">
              <w:rPr>
                <w:webHidden/>
              </w:rPr>
              <w:instrText xml:space="preserve"> PAGEREF _Toc57303485 \h </w:instrText>
            </w:r>
            <w:r w:rsidR="00361291" w:rsidRPr="002004E9">
              <w:rPr>
                <w:webHidden/>
              </w:rPr>
            </w:r>
            <w:r w:rsidR="00361291" w:rsidRPr="002004E9">
              <w:rPr>
                <w:webHidden/>
              </w:rPr>
              <w:fldChar w:fldCharType="separate"/>
            </w:r>
            <w:r w:rsidR="00361291" w:rsidRPr="002004E9">
              <w:rPr>
                <w:webHidden/>
              </w:rPr>
              <w:t>191</w:t>
            </w:r>
            <w:r w:rsidR="00361291" w:rsidRPr="002004E9">
              <w:rPr>
                <w:webHidden/>
              </w:rPr>
              <w:fldChar w:fldCharType="end"/>
            </w:r>
          </w:hyperlink>
        </w:p>
        <w:p w14:paraId="7FBA74AA" w14:textId="45127C06" w:rsidR="00361291" w:rsidRPr="002004E9" w:rsidRDefault="00DF6368">
          <w:pPr>
            <w:pStyle w:val="21"/>
            <w:rPr>
              <w:rFonts w:asciiTheme="minorHAnsi" w:eastAsiaTheme="minorEastAsia" w:hAnsiTheme="minorHAnsi" w:cstheme="minorBidi"/>
              <w:sz w:val="22"/>
              <w:szCs w:val="22"/>
            </w:rPr>
          </w:pPr>
          <w:hyperlink w:anchor="_Toc57303486" w:history="1">
            <w:r w:rsidR="00361291" w:rsidRPr="002004E9">
              <w:rPr>
                <w:rStyle w:val="a3"/>
                <w:rFonts w:ascii="Times New Roman Полужирный" w:hAnsi="Times New Roman Полужирный"/>
              </w:rPr>
              <w:t>5.1</w:t>
            </w:r>
            <w:r w:rsidR="00361291" w:rsidRPr="002004E9">
              <w:rPr>
                <w:rFonts w:asciiTheme="minorHAnsi" w:eastAsiaTheme="minorEastAsia" w:hAnsiTheme="minorHAnsi" w:cstheme="minorBidi"/>
                <w:sz w:val="22"/>
                <w:szCs w:val="22"/>
              </w:rPr>
              <w:tab/>
            </w:r>
            <w:r w:rsidR="00361291" w:rsidRPr="002004E9">
              <w:rPr>
                <w:rStyle w:val="a3"/>
              </w:rPr>
              <w:t>Описание аварийных ситуаций</w:t>
            </w:r>
            <w:r w:rsidR="00361291" w:rsidRPr="002004E9">
              <w:rPr>
                <w:webHidden/>
              </w:rPr>
              <w:tab/>
            </w:r>
            <w:r w:rsidR="00361291" w:rsidRPr="002004E9">
              <w:rPr>
                <w:webHidden/>
              </w:rPr>
              <w:fldChar w:fldCharType="begin"/>
            </w:r>
            <w:r w:rsidR="00361291" w:rsidRPr="002004E9">
              <w:rPr>
                <w:webHidden/>
              </w:rPr>
              <w:instrText xml:space="preserve"> PAGEREF _Toc57303486 \h </w:instrText>
            </w:r>
            <w:r w:rsidR="00361291" w:rsidRPr="002004E9">
              <w:rPr>
                <w:webHidden/>
              </w:rPr>
            </w:r>
            <w:r w:rsidR="00361291" w:rsidRPr="002004E9">
              <w:rPr>
                <w:webHidden/>
              </w:rPr>
              <w:fldChar w:fldCharType="separate"/>
            </w:r>
            <w:r w:rsidR="00361291" w:rsidRPr="002004E9">
              <w:rPr>
                <w:webHidden/>
              </w:rPr>
              <w:t>191</w:t>
            </w:r>
            <w:r w:rsidR="00361291" w:rsidRPr="002004E9">
              <w:rPr>
                <w:webHidden/>
              </w:rPr>
              <w:fldChar w:fldCharType="end"/>
            </w:r>
          </w:hyperlink>
        </w:p>
        <w:p w14:paraId="2F1AA947" w14:textId="06782C02" w:rsidR="00361291" w:rsidRPr="002004E9" w:rsidRDefault="00DF6368">
          <w:pPr>
            <w:pStyle w:val="21"/>
            <w:rPr>
              <w:rFonts w:asciiTheme="minorHAnsi" w:eastAsiaTheme="minorEastAsia" w:hAnsiTheme="minorHAnsi" w:cstheme="minorBidi"/>
              <w:sz w:val="22"/>
              <w:szCs w:val="22"/>
            </w:rPr>
          </w:pPr>
          <w:hyperlink w:anchor="_Toc57303487" w:history="1">
            <w:r w:rsidR="00361291" w:rsidRPr="002004E9">
              <w:rPr>
                <w:rStyle w:val="a3"/>
                <w:rFonts w:ascii="Times New Roman Полужирный" w:hAnsi="Times New Roman Полужирный"/>
              </w:rPr>
              <w:t>5.2</w:t>
            </w:r>
            <w:r w:rsidR="00361291" w:rsidRPr="002004E9">
              <w:rPr>
                <w:rFonts w:asciiTheme="minorHAnsi" w:eastAsiaTheme="minorEastAsia" w:hAnsiTheme="minorHAnsi" w:cstheme="minorBidi"/>
                <w:sz w:val="22"/>
                <w:szCs w:val="22"/>
              </w:rPr>
              <w:tab/>
            </w:r>
            <w:r w:rsidR="00361291" w:rsidRPr="002004E9">
              <w:rPr>
                <w:rStyle w:val="a3"/>
              </w:rPr>
              <w:t>Действия в случае несоблюдения условий выполнения технологического процесса</w:t>
            </w:r>
            <w:r w:rsidR="00361291" w:rsidRPr="002004E9">
              <w:rPr>
                <w:webHidden/>
              </w:rPr>
              <w:tab/>
            </w:r>
            <w:r w:rsidR="00361291" w:rsidRPr="002004E9">
              <w:rPr>
                <w:webHidden/>
              </w:rPr>
              <w:fldChar w:fldCharType="begin"/>
            </w:r>
            <w:r w:rsidR="00361291" w:rsidRPr="002004E9">
              <w:rPr>
                <w:webHidden/>
              </w:rPr>
              <w:instrText xml:space="preserve"> PAGEREF _Toc57303487 \h </w:instrText>
            </w:r>
            <w:r w:rsidR="00361291" w:rsidRPr="002004E9">
              <w:rPr>
                <w:webHidden/>
              </w:rPr>
            </w:r>
            <w:r w:rsidR="00361291" w:rsidRPr="002004E9">
              <w:rPr>
                <w:webHidden/>
              </w:rPr>
              <w:fldChar w:fldCharType="separate"/>
            </w:r>
            <w:r w:rsidR="00361291" w:rsidRPr="002004E9">
              <w:rPr>
                <w:webHidden/>
              </w:rPr>
              <w:t>192</w:t>
            </w:r>
            <w:r w:rsidR="00361291" w:rsidRPr="002004E9">
              <w:rPr>
                <w:webHidden/>
              </w:rPr>
              <w:fldChar w:fldCharType="end"/>
            </w:r>
          </w:hyperlink>
        </w:p>
        <w:p w14:paraId="12189990" w14:textId="6A0376A7" w:rsidR="00241142" w:rsidRPr="002004E9" w:rsidRDefault="003E4C05" w:rsidP="00241142">
          <w:r w:rsidRPr="002004E9">
            <w:rPr>
              <w:b/>
              <w:bCs/>
            </w:rPr>
            <w:fldChar w:fldCharType="end"/>
          </w:r>
        </w:p>
      </w:sdtContent>
    </w:sdt>
    <w:p w14:paraId="7ED487E4" w14:textId="41EDC86F" w:rsidR="00241142" w:rsidRPr="002004E9" w:rsidRDefault="00241142" w:rsidP="00241142">
      <w:pPr>
        <w:pStyle w:val="1"/>
        <w:numPr>
          <w:ilvl w:val="0"/>
          <w:numId w:val="0"/>
        </w:numPr>
        <w:ind w:left="851"/>
      </w:pPr>
      <w:bookmarkStart w:id="1" w:name="_Toc57303362"/>
      <w:r w:rsidRPr="002004E9">
        <w:lastRenderedPageBreak/>
        <w:t>Перечень терминов и сокращений</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7191"/>
      </w:tblGrid>
      <w:tr w:rsidR="003E4C05" w:rsidRPr="002004E9" w14:paraId="33D636E8" w14:textId="77777777" w:rsidTr="006B1328">
        <w:tc>
          <w:tcPr>
            <w:tcW w:w="3004" w:type="dxa"/>
            <w:shd w:val="clear" w:color="auto" w:fill="auto"/>
          </w:tcPr>
          <w:p w14:paraId="25F4DE34" w14:textId="77777777" w:rsidR="003E4C05" w:rsidRPr="002004E9" w:rsidRDefault="003E4C05" w:rsidP="006521EA">
            <w:pPr>
              <w:pStyle w:val="phtablecolcaption"/>
            </w:pPr>
            <w:r w:rsidRPr="002004E9">
              <w:t>Термин, сокращение</w:t>
            </w:r>
          </w:p>
        </w:tc>
        <w:tc>
          <w:tcPr>
            <w:tcW w:w="7191" w:type="dxa"/>
            <w:shd w:val="clear" w:color="auto" w:fill="auto"/>
          </w:tcPr>
          <w:p w14:paraId="3DFD2737" w14:textId="77777777" w:rsidR="003E4C05" w:rsidRPr="002004E9" w:rsidRDefault="003E4C05" w:rsidP="006521EA">
            <w:pPr>
              <w:pStyle w:val="phtablecolcaption"/>
            </w:pPr>
            <w:r w:rsidRPr="002004E9">
              <w:t>Определение</w:t>
            </w:r>
          </w:p>
        </w:tc>
      </w:tr>
      <w:tr w:rsidR="00C02F86" w:rsidRPr="002004E9" w14:paraId="6F40D644" w14:textId="77777777" w:rsidTr="006B1328">
        <w:tc>
          <w:tcPr>
            <w:tcW w:w="3004" w:type="dxa"/>
            <w:shd w:val="clear" w:color="auto" w:fill="auto"/>
          </w:tcPr>
          <w:p w14:paraId="7C7D9678" w14:textId="4355F305" w:rsidR="00C02F86" w:rsidRPr="002004E9" w:rsidRDefault="00C02F86" w:rsidP="00C02F86">
            <w:pPr>
              <w:pStyle w:val="phtablecellleft"/>
            </w:pPr>
            <w:r w:rsidRPr="002004E9">
              <w:t>АРМ</w:t>
            </w:r>
          </w:p>
        </w:tc>
        <w:tc>
          <w:tcPr>
            <w:tcW w:w="7191" w:type="dxa"/>
            <w:shd w:val="clear" w:color="auto" w:fill="auto"/>
          </w:tcPr>
          <w:p w14:paraId="79027B4B" w14:textId="212ACF1D" w:rsidR="00C02F86" w:rsidRPr="002004E9" w:rsidRDefault="00C02F86" w:rsidP="00C02F86">
            <w:pPr>
              <w:pStyle w:val="phtablecellleft"/>
            </w:pPr>
            <w:r w:rsidRPr="002004E9">
              <w:t>Автоматизированное рабочее место</w:t>
            </w:r>
          </w:p>
        </w:tc>
      </w:tr>
      <w:tr w:rsidR="006D25CE" w:rsidRPr="002004E9" w14:paraId="0133447C" w14:textId="77777777" w:rsidTr="006B1328">
        <w:tc>
          <w:tcPr>
            <w:tcW w:w="3004" w:type="dxa"/>
            <w:shd w:val="clear" w:color="auto" w:fill="auto"/>
          </w:tcPr>
          <w:p w14:paraId="02F181C1" w14:textId="34F74EB6" w:rsidR="006D25CE" w:rsidRPr="002004E9" w:rsidRDefault="006D25CE" w:rsidP="00C02F86">
            <w:pPr>
              <w:pStyle w:val="phtablecellleft"/>
            </w:pPr>
            <w:r w:rsidRPr="002004E9">
              <w:t>АТХ</w:t>
            </w:r>
          </w:p>
        </w:tc>
        <w:tc>
          <w:tcPr>
            <w:tcW w:w="7191" w:type="dxa"/>
            <w:shd w:val="clear" w:color="auto" w:fill="auto"/>
          </w:tcPr>
          <w:p w14:paraId="060B7925" w14:textId="404801F7" w:rsidR="006D25CE" w:rsidRPr="002004E9" w:rsidRDefault="006D25CE" w:rsidP="00C02F86">
            <w:pPr>
              <w:pStyle w:val="phtablecellleft"/>
            </w:pPr>
            <w:r w:rsidRPr="002004E9">
              <w:t>Анатомо-терапевтически-химическая классификация</w:t>
            </w:r>
          </w:p>
        </w:tc>
      </w:tr>
      <w:tr w:rsidR="00C02F86" w:rsidRPr="002004E9" w14:paraId="6178A7E4" w14:textId="77777777" w:rsidTr="006B1328">
        <w:tc>
          <w:tcPr>
            <w:tcW w:w="3004" w:type="dxa"/>
            <w:shd w:val="clear" w:color="auto" w:fill="auto"/>
          </w:tcPr>
          <w:p w14:paraId="7E7C2D57" w14:textId="2D991999" w:rsidR="00C02F86" w:rsidRPr="002004E9" w:rsidRDefault="00C02F86" w:rsidP="00C02F86">
            <w:pPr>
              <w:pStyle w:val="phtablecellleft"/>
            </w:pPr>
            <w:r w:rsidRPr="002004E9">
              <w:t>БД</w:t>
            </w:r>
          </w:p>
        </w:tc>
        <w:tc>
          <w:tcPr>
            <w:tcW w:w="7191" w:type="dxa"/>
            <w:shd w:val="clear" w:color="auto" w:fill="auto"/>
          </w:tcPr>
          <w:p w14:paraId="7CE4680D" w14:textId="02585951" w:rsidR="00C02F86" w:rsidRPr="002004E9" w:rsidRDefault="00C02F86" w:rsidP="00C02F86">
            <w:pPr>
              <w:pStyle w:val="phtablecellleft"/>
            </w:pPr>
            <w:r w:rsidRPr="002004E9">
              <w:t>База данных</w:t>
            </w:r>
          </w:p>
        </w:tc>
      </w:tr>
      <w:tr w:rsidR="003E4C05" w:rsidRPr="002004E9" w14:paraId="20013F97" w14:textId="77777777" w:rsidTr="006B1328">
        <w:tc>
          <w:tcPr>
            <w:tcW w:w="3004" w:type="dxa"/>
            <w:shd w:val="clear" w:color="auto" w:fill="auto"/>
          </w:tcPr>
          <w:p w14:paraId="2568EFCE" w14:textId="2D90E074" w:rsidR="003E4C05" w:rsidRPr="002004E9" w:rsidRDefault="00826F54" w:rsidP="006521EA">
            <w:pPr>
              <w:pStyle w:val="phtablecellleft"/>
            </w:pPr>
            <w:r w:rsidRPr="002004E9">
              <w:t>РС Е</w:t>
            </w:r>
            <w:r w:rsidR="006B1328" w:rsidRPr="002004E9">
              <w:t>ГИСЗ</w:t>
            </w:r>
            <w:r w:rsidRPr="002004E9">
              <w:t xml:space="preserve"> НО</w:t>
            </w:r>
            <w:r w:rsidR="006B1328" w:rsidRPr="002004E9">
              <w:t>, Система</w:t>
            </w:r>
          </w:p>
        </w:tc>
        <w:tc>
          <w:tcPr>
            <w:tcW w:w="7191" w:type="dxa"/>
            <w:shd w:val="clear" w:color="auto" w:fill="auto"/>
          </w:tcPr>
          <w:p w14:paraId="45C48A7A" w14:textId="7D69E35B" w:rsidR="003E4C05" w:rsidRPr="002004E9" w:rsidRDefault="00826F54" w:rsidP="00826F54">
            <w:pPr>
              <w:pStyle w:val="phtablecellleft"/>
            </w:pPr>
            <w:r w:rsidRPr="002004E9">
              <w:t>Региональный сегмент Единой государственной информационной системы в сфере здравоохранения Нижегородской области</w:t>
            </w:r>
          </w:p>
        </w:tc>
      </w:tr>
      <w:tr w:rsidR="006D25CE" w:rsidRPr="002004E9" w14:paraId="09B8F4E3" w14:textId="77777777" w:rsidTr="006B1328">
        <w:tc>
          <w:tcPr>
            <w:tcW w:w="3004" w:type="dxa"/>
            <w:shd w:val="clear" w:color="auto" w:fill="auto"/>
          </w:tcPr>
          <w:p w14:paraId="16440166" w14:textId="418EB016" w:rsidR="006D25CE" w:rsidRPr="002004E9" w:rsidRDefault="006D25CE" w:rsidP="006521EA">
            <w:pPr>
              <w:pStyle w:val="phtablecellleft"/>
            </w:pPr>
            <w:r w:rsidRPr="002004E9">
              <w:t>ДМС</w:t>
            </w:r>
          </w:p>
        </w:tc>
        <w:tc>
          <w:tcPr>
            <w:tcW w:w="7191" w:type="dxa"/>
            <w:shd w:val="clear" w:color="auto" w:fill="auto"/>
          </w:tcPr>
          <w:p w14:paraId="49F6521D" w14:textId="004EA365" w:rsidR="006D25CE" w:rsidRPr="002004E9" w:rsidRDefault="006D25CE" w:rsidP="006521EA">
            <w:pPr>
              <w:pStyle w:val="phtablecellleft"/>
            </w:pPr>
            <w:r w:rsidRPr="002004E9">
              <w:t>Добровольное медицинское страхование</w:t>
            </w:r>
          </w:p>
        </w:tc>
      </w:tr>
      <w:tr w:rsidR="003E4C05" w:rsidRPr="002004E9" w14:paraId="440F7C08" w14:textId="77777777" w:rsidTr="006B1328">
        <w:tc>
          <w:tcPr>
            <w:tcW w:w="3004" w:type="dxa"/>
            <w:shd w:val="clear" w:color="auto" w:fill="auto"/>
          </w:tcPr>
          <w:p w14:paraId="6AF15274" w14:textId="56825D42" w:rsidR="003E4C05" w:rsidRPr="002004E9" w:rsidRDefault="006B1328" w:rsidP="006521EA">
            <w:pPr>
              <w:pStyle w:val="phtablecellleft"/>
            </w:pPr>
            <w:r w:rsidRPr="002004E9">
              <w:t>ЕСИА</w:t>
            </w:r>
          </w:p>
        </w:tc>
        <w:tc>
          <w:tcPr>
            <w:tcW w:w="7191" w:type="dxa"/>
            <w:shd w:val="clear" w:color="auto" w:fill="auto"/>
          </w:tcPr>
          <w:p w14:paraId="46F51ABC" w14:textId="0D7C26BD" w:rsidR="003E4C05" w:rsidRPr="002004E9" w:rsidRDefault="006B1328" w:rsidP="006521EA">
            <w:pPr>
              <w:pStyle w:val="phtablecellleft"/>
            </w:pPr>
            <w:r w:rsidRPr="002004E9">
              <w:t>Единая система идентификации и аутентификации</w:t>
            </w:r>
          </w:p>
        </w:tc>
      </w:tr>
      <w:tr w:rsidR="005230AA" w:rsidRPr="002004E9" w14:paraId="0AA62A3F" w14:textId="77777777" w:rsidTr="006B1328">
        <w:tc>
          <w:tcPr>
            <w:tcW w:w="3004" w:type="dxa"/>
            <w:shd w:val="clear" w:color="auto" w:fill="auto"/>
          </w:tcPr>
          <w:p w14:paraId="54075A33" w14:textId="5A85F32F" w:rsidR="005230AA" w:rsidRPr="002004E9" w:rsidRDefault="005230AA" w:rsidP="006521EA">
            <w:pPr>
              <w:pStyle w:val="phtablecellleft"/>
            </w:pPr>
            <w:r w:rsidRPr="002004E9">
              <w:t>ЛВН</w:t>
            </w:r>
          </w:p>
        </w:tc>
        <w:tc>
          <w:tcPr>
            <w:tcW w:w="7191" w:type="dxa"/>
            <w:shd w:val="clear" w:color="auto" w:fill="auto"/>
          </w:tcPr>
          <w:p w14:paraId="391C383C" w14:textId="40C7DC4F" w:rsidR="005230AA" w:rsidRPr="002004E9" w:rsidRDefault="00C02F86" w:rsidP="006521EA">
            <w:pPr>
              <w:pStyle w:val="phtablecellleft"/>
            </w:pPr>
            <w:r w:rsidRPr="002004E9">
              <w:t>Листок временной нетрудоспособности</w:t>
            </w:r>
          </w:p>
        </w:tc>
      </w:tr>
      <w:tr w:rsidR="006D25CE" w:rsidRPr="002004E9" w14:paraId="302DBBF3" w14:textId="77777777" w:rsidTr="006B1328">
        <w:tc>
          <w:tcPr>
            <w:tcW w:w="3004" w:type="dxa"/>
            <w:shd w:val="clear" w:color="auto" w:fill="auto"/>
          </w:tcPr>
          <w:p w14:paraId="10891C0C" w14:textId="7B2627C5" w:rsidR="006D25CE" w:rsidRPr="002004E9" w:rsidRDefault="006D25CE" w:rsidP="006521EA">
            <w:pPr>
              <w:pStyle w:val="phtablecellleft"/>
            </w:pPr>
            <w:r w:rsidRPr="002004E9">
              <w:t>ЛИС</w:t>
            </w:r>
          </w:p>
        </w:tc>
        <w:tc>
          <w:tcPr>
            <w:tcW w:w="7191" w:type="dxa"/>
            <w:shd w:val="clear" w:color="auto" w:fill="auto"/>
          </w:tcPr>
          <w:p w14:paraId="7705AF94" w14:textId="30BD04CE" w:rsidR="006D25CE" w:rsidRPr="002004E9" w:rsidRDefault="006D25CE" w:rsidP="006521EA">
            <w:pPr>
              <w:pStyle w:val="phtablecellleft"/>
            </w:pPr>
            <w:r w:rsidRPr="002004E9">
              <w:t>Лабораторная информационная система</w:t>
            </w:r>
          </w:p>
        </w:tc>
      </w:tr>
      <w:tr w:rsidR="005230AA" w:rsidRPr="002004E9" w14:paraId="743CB766" w14:textId="77777777" w:rsidTr="006B1328">
        <w:tc>
          <w:tcPr>
            <w:tcW w:w="3004" w:type="dxa"/>
            <w:shd w:val="clear" w:color="auto" w:fill="auto"/>
          </w:tcPr>
          <w:p w14:paraId="435EC0F6" w14:textId="27B33847" w:rsidR="005230AA" w:rsidRPr="002004E9" w:rsidRDefault="005230AA" w:rsidP="006521EA">
            <w:pPr>
              <w:pStyle w:val="phtablecellleft"/>
            </w:pPr>
            <w:r w:rsidRPr="002004E9">
              <w:t>ЛЛО</w:t>
            </w:r>
          </w:p>
        </w:tc>
        <w:tc>
          <w:tcPr>
            <w:tcW w:w="7191" w:type="dxa"/>
            <w:shd w:val="clear" w:color="auto" w:fill="auto"/>
          </w:tcPr>
          <w:p w14:paraId="251D6873" w14:textId="57AF9451" w:rsidR="005230AA" w:rsidRPr="002004E9" w:rsidRDefault="00C02F86" w:rsidP="006521EA">
            <w:pPr>
              <w:pStyle w:val="phtablecellleft"/>
            </w:pPr>
            <w:r w:rsidRPr="002004E9">
              <w:t>Льготное лекарственное обеспечение</w:t>
            </w:r>
          </w:p>
        </w:tc>
      </w:tr>
      <w:tr w:rsidR="005230AA" w:rsidRPr="002004E9" w14:paraId="4B4AA07E" w14:textId="77777777" w:rsidTr="006B1328">
        <w:tc>
          <w:tcPr>
            <w:tcW w:w="3004" w:type="dxa"/>
            <w:shd w:val="clear" w:color="auto" w:fill="auto"/>
          </w:tcPr>
          <w:p w14:paraId="429B140B" w14:textId="415B8540" w:rsidR="005230AA" w:rsidRPr="002004E9" w:rsidRDefault="005230AA" w:rsidP="006521EA">
            <w:pPr>
              <w:pStyle w:val="phtablecellleft"/>
            </w:pPr>
            <w:r w:rsidRPr="002004E9">
              <w:t>ЛС</w:t>
            </w:r>
          </w:p>
        </w:tc>
        <w:tc>
          <w:tcPr>
            <w:tcW w:w="7191" w:type="dxa"/>
            <w:shd w:val="clear" w:color="auto" w:fill="auto"/>
          </w:tcPr>
          <w:p w14:paraId="525CC050" w14:textId="056F4F8B" w:rsidR="005230AA" w:rsidRPr="002004E9" w:rsidRDefault="00C02F86" w:rsidP="006521EA">
            <w:pPr>
              <w:pStyle w:val="phtablecellleft"/>
            </w:pPr>
            <w:r w:rsidRPr="002004E9">
              <w:t>Лекарственное средство</w:t>
            </w:r>
          </w:p>
        </w:tc>
      </w:tr>
      <w:tr w:rsidR="00C2237B" w:rsidRPr="002004E9" w14:paraId="6D7FF105" w14:textId="77777777" w:rsidTr="006B1328">
        <w:tc>
          <w:tcPr>
            <w:tcW w:w="3004" w:type="dxa"/>
            <w:shd w:val="clear" w:color="auto" w:fill="auto"/>
          </w:tcPr>
          <w:p w14:paraId="11E9DC64" w14:textId="72A6060F" w:rsidR="00C2237B" w:rsidRPr="002004E9" w:rsidRDefault="00C2237B" w:rsidP="006521EA">
            <w:pPr>
              <w:pStyle w:val="phtablecellleft"/>
            </w:pPr>
            <w:r w:rsidRPr="002004E9">
              <w:t>МКБ-10</w:t>
            </w:r>
          </w:p>
        </w:tc>
        <w:tc>
          <w:tcPr>
            <w:tcW w:w="7191" w:type="dxa"/>
            <w:shd w:val="clear" w:color="auto" w:fill="auto"/>
          </w:tcPr>
          <w:p w14:paraId="53B8A432" w14:textId="191349EC" w:rsidR="00C2237B" w:rsidRPr="002004E9" w:rsidRDefault="00C2237B" w:rsidP="006521EA">
            <w:pPr>
              <w:pStyle w:val="phtablecellleft"/>
            </w:pPr>
            <w:r w:rsidRPr="002004E9">
              <w:t>Международная статистическая классификация болезней и проблем, связанных со здоровьем, 10-й пересмотр</w:t>
            </w:r>
          </w:p>
        </w:tc>
      </w:tr>
      <w:tr w:rsidR="006D25CE" w:rsidRPr="002004E9" w14:paraId="44F7D728" w14:textId="77777777" w:rsidTr="006B1328">
        <w:tc>
          <w:tcPr>
            <w:tcW w:w="3004" w:type="dxa"/>
            <w:shd w:val="clear" w:color="auto" w:fill="auto"/>
          </w:tcPr>
          <w:p w14:paraId="2D064463" w14:textId="7521E04D" w:rsidR="006D25CE" w:rsidRPr="002004E9" w:rsidRDefault="006D25CE" w:rsidP="006521EA">
            <w:pPr>
              <w:pStyle w:val="phtablecellleft"/>
            </w:pPr>
            <w:r w:rsidRPr="002004E9">
              <w:t>МНН</w:t>
            </w:r>
          </w:p>
        </w:tc>
        <w:tc>
          <w:tcPr>
            <w:tcW w:w="7191" w:type="dxa"/>
            <w:shd w:val="clear" w:color="auto" w:fill="auto"/>
          </w:tcPr>
          <w:p w14:paraId="647A5ABC" w14:textId="0E1C2766" w:rsidR="006D25CE" w:rsidRPr="002004E9" w:rsidRDefault="006D25CE" w:rsidP="006521EA">
            <w:pPr>
              <w:pStyle w:val="phtablecellleft"/>
            </w:pPr>
            <w:r w:rsidRPr="002004E9">
              <w:t>Международное непатентованное наименование</w:t>
            </w:r>
          </w:p>
        </w:tc>
      </w:tr>
      <w:tr w:rsidR="003E4C05" w:rsidRPr="002004E9" w14:paraId="31583BB2" w14:textId="77777777" w:rsidTr="006B1328">
        <w:tc>
          <w:tcPr>
            <w:tcW w:w="3004" w:type="dxa"/>
            <w:shd w:val="clear" w:color="auto" w:fill="auto"/>
          </w:tcPr>
          <w:p w14:paraId="20D73776" w14:textId="18DDEA4B" w:rsidR="003E4C05" w:rsidRPr="002004E9" w:rsidRDefault="006B1328" w:rsidP="006521EA">
            <w:pPr>
              <w:pStyle w:val="phtablecellleft"/>
            </w:pPr>
            <w:r w:rsidRPr="002004E9">
              <w:t>МО</w:t>
            </w:r>
          </w:p>
        </w:tc>
        <w:tc>
          <w:tcPr>
            <w:tcW w:w="7191" w:type="dxa"/>
            <w:shd w:val="clear" w:color="auto" w:fill="auto"/>
          </w:tcPr>
          <w:p w14:paraId="7B77788A" w14:textId="25EC728E" w:rsidR="003E4C05" w:rsidRPr="002004E9" w:rsidRDefault="006B1328" w:rsidP="006521EA">
            <w:pPr>
              <w:pStyle w:val="phtablecellleft"/>
            </w:pPr>
            <w:r w:rsidRPr="002004E9">
              <w:t>Медицинская организация</w:t>
            </w:r>
          </w:p>
        </w:tc>
      </w:tr>
      <w:tr w:rsidR="005230AA" w:rsidRPr="002004E9" w14:paraId="57009E41" w14:textId="77777777" w:rsidTr="006B1328">
        <w:tc>
          <w:tcPr>
            <w:tcW w:w="3004" w:type="dxa"/>
            <w:shd w:val="clear" w:color="auto" w:fill="auto"/>
          </w:tcPr>
          <w:p w14:paraId="1232A5A6" w14:textId="413EEB6E" w:rsidR="005230AA" w:rsidRPr="002004E9" w:rsidRDefault="005230AA" w:rsidP="006521EA">
            <w:pPr>
              <w:pStyle w:val="phtablecellleft"/>
            </w:pPr>
            <w:r w:rsidRPr="002004E9">
              <w:t>МЭС</w:t>
            </w:r>
          </w:p>
        </w:tc>
        <w:tc>
          <w:tcPr>
            <w:tcW w:w="7191" w:type="dxa"/>
            <w:shd w:val="clear" w:color="auto" w:fill="auto"/>
          </w:tcPr>
          <w:p w14:paraId="3C09975D" w14:textId="147E6A13" w:rsidR="005230AA" w:rsidRPr="002004E9" w:rsidRDefault="00C02F86" w:rsidP="006521EA">
            <w:pPr>
              <w:pStyle w:val="phtablecellleft"/>
            </w:pPr>
            <w:r w:rsidRPr="002004E9">
              <w:t>Медико-экономический стандарт</w:t>
            </w:r>
          </w:p>
        </w:tc>
      </w:tr>
      <w:tr w:rsidR="005230AA" w:rsidRPr="002004E9" w14:paraId="65D7BE35" w14:textId="77777777" w:rsidTr="006B1328">
        <w:tc>
          <w:tcPr>
            <w:tcW w:w="3004" w:type="dxa"/>
            <w:shd w:val="clear" w:color="auto" w:fill="auto"/>
          </w:tcPr>
          <w:p w14:paraId="2256353F" w14:textId="37A2AE4E" w:rsidR="005230AA" w:rsidRPr="002004E9" w:rsidRDefault="005230AA" w:rsidP="006521EA">
            <w:pPr>
              <w:pStyle w:val="phtablecellleft"/>
            </w:pPr>
            <w:r w:rsidRPr="002004E9">
              <w:t>ОГРН</w:t>
            </w:r>
          </w:p>
        </w:tc>
        <w:tc>
          <w:tcPr>
            <w:tcW w:w="7191" w:type="dxa"/>
            <w:shd w:val="clear" w:color="auto" w:fill="auto"/>
          </w:tcPr>
          <w:p w14:paraId="604583A2" w14:textId="763B25F7" w:rsidR="005230AA" w:rsidRPr="002004E9" w:rsidRDefault="00C02F86" w:rsidP="006521EA">
            <w:pPr>
              <w:pStyle w:val="phtablecellleft"/>
            </w:pPr>
            <w:r w:rsidRPr="002004E9">
              <w:t>Основной государственный регистрационный номер</w:t>
            </w:r>
          </w:p>
        </w:tc>
      </w:tr>
      <w:tr w:rsidR="006D25CE" w:rsidRPr="002004E9" w14:paraId="47989E0D" w14:textId="77777777" w:rsidTr="006B1328">
        <w:tc>
          <w:tcPr>
            <w:tcW w:w="3004" w:type="dxa"/>
            <w:shd w:val="clear" w:color="auto" w:fill="auto"/>
          </w:tcPr>
          <w:p w14:paraId="4AB0438D" w14:textId="732B4A2E" w:rsidR="006D25CE" w:rsidRPr="002004E9" w:rsidRDefault="006D25CE" w:rsidP="006521EA">
            <w:pPr>
              <w:pStyle w:val="phtablecellleft"/>
            </w:pPr>
            <w:r w:rsidRPr="002004E9">
              <w:t>ОКЕИ</w:t>
            </w:r>
          </w:p>
        </w:tc>
        <w:tc>
          <w:tcPr>
            <w:tcW w:w="7191" w:type="dxa"/>
            <w:shd w:val="clear" w:color="auto" w:fill="auto"/>
          </w:tcPr>
          <w:p w14:paraId="671C6697" w14:textId="18F5D228" w:rsidR="006D25CE" w:rsidRPr="002004E9" w:rsidRDefault="006D25CE" w:rsidP="006521EA">
            <w:pPr>
              <w:pStyle w:val="phtablecellleft"/>
            </w:pPr>
            <w:r w:rsidRPr="002004E9">
              <w:t>Общероссийский классификатор единиц измерения</w:t>
            </w:r>
          </w:p>
        </w:tc>
      </w:tr>
      <w:tr w:rsidR="006B1328" w:rsidRPr="002004E9" w14:paraId="74E7A289" w14:textId="77777777" w:rsidTr="006B1328">
        <w:tc>
          <w:tcPr>
            <w:tcW w:w="3004" w:type="dxa"/>
            <w:shd w:val="clear" w:color="auto" w:fill="auto"/>
          </w:tcPr>
          <w:p w14:paraId="10C14A46" w14:textId="04A44555" w:rsidR="006B1328" w:rsidRPr="002004E9" w:rsidRDefault="006B1328" w:rsidP="006521EA">
            <w:pPr>
              <w:pStyle w:val="phtablecellleft"/>
            </w:pPr>
            <w:r w:rsidRPr="002004E9">
              <w:t>ОМС</w:t>
            </w:r>
          </w:p>
        </w:tc>
        <w:tc>
          <w:tcPr>
            <w:tcW w:w="7191" w:type="dxa"/>
            <w:shd w:val="clear" w:color="auto" w:fill="auto"/>
          </w:tcPr>
          <w:p w14:paraId="624B1168" w14:textId="59F02A51" w:rsidR="006B1328" w:rsidRPr="002004E9" w:rsidRDefault="006B1328" w:rsidP="006521EA">
            <w:pPr>
              <w:pStyle w:val="phtablecellleft"/>
            </w:pPr>
            <w:r w:rsidRPr="002004E9">
              <w:t>Обязательное медицинское страхование</w:t>
            </w:r>
          </w:p>
        </w:tc>
      </w:tr>
      <w:tr w:rsidR="006D25CE" w:rsidRPr="002004E9" w14:paraId="2AED7707" w14:textId="77777777" w:rsidTr="006B1328">
        <w:tc>
          <w:tcPr>
            <w:tcW w:w="3004" w:type="dxa"/>
            <w:shd w:val="clear" w:color="auto" w:fill="auto"/>
          </w:tcPr>
          <w:p w14:paraId="3718B4F7" w14:textId="2E7ED4B8" w:rsidR="006D25CE" w:rsidRPr="002004E9" w:rsidRDefault="006D25CE" w:rsidP="006521EA">
            <w:pPr>
              <w:pStyle w:val="phtablecellleft"/>
            </w:pPr>
            <w:r w:rsidRPr="002004E9">
              <w:t>ОУЗ</w:t>
            </w:r>
          </w:p>
        </w:tc>
        <w:tc>
          <w:tcPr>
            <w:tcW w:w="7191" w:type="dxa"/>
            <w:shd w:val="clear" w:color="auto" w:fill="auto"/>
          </w:tcPr>
          <w:p w14:paraId="49E32ACA" w14:textId="4B9B5406" w:rsidR="006D25CE" w:rsidRPr="002004E9" w:rsidRDefault="006D25CE" w:rsidP="006521EA">
            <w:pPr>
              <w:pStyle w:val="phtablecellleft"/>
            </w:pPr>
            <w:r w:rsidRPr="002004E9">
              <w:t>Органы и учреждения здравоохранения</w:t>
            </w:r>
          </w:p>
        </w:tc>
      </w:tr>
      <w:tr w:rsidR="006D25CE" w:rsidRPr="002004E9" w14:paraId="13E1D4BF" w14:textId="77777777" w:rsidTr="006B1328">
        <w:tc>
          <w:tcPr>
            <w:tcW w:w="3004" w:type="dxa"/>
            <w:shd w:val="clear" w:color="auto" w:fill="auto"/>
          </w:tcPr>
          <w:p w14:paraId="06E7A162" w14:textId="24B0B178" w:rsidR="006D25CE" w:rsidRPr="002004E9" w:rsidRDefault="006D25CE" w:rsidP="00C02F86">
            <w:pPr>
              <w:pStyle w:val="phtablecellleft"/>
            </w:pPr>
            <w:r w:rsidRPr="002004E9">
              <w:t>РЗН</w:t>
            </w:r>
          </w:p>
        </w:tc>
        <w:tc>
          <w:tcPr>
            <w:tcW w:w="7191" w:type="dxa"/>
            <w:shd w:val="clear" w:color="auto" w:fill="auto"/>
          </w:tcPr>
          <w:p w14:paraId="7F26F068" w14:textId="551533B3" w:rsidR="006D25CE" w:rsidRPr="002004E9" w:rsidRDefault="006D25CE" w:rsidP="00C02F86">
            <w:pPr>
              <w:pStyle w:val="phtablecellleft"/>
            </w:pPr>
            <w:r w:rsidRPr="002004E9">
              <w:t>Регистр застрахованного населения</w:t>
            </w:r>
          </w:p>
        </w:tc>
      </w:tr>
      <w:tr w:rsidR="00C02F86" w:rsidRPr="002004E9" w14:paraId="7F55EE88" w14:textId="77777777" w:rsidTr="006B1328">
        <w:tc>
          <w:tcPr>
            <w:tcW w:w="3004" w:type="dxa"/>
            <w:shd w:val="clear" w:color="auto" w:fill="auto"/>
          </w:tcPr>
          <w:p w14:paraId="7075C060" w14:textId="50474143" w:rsidR="00C02F86" w:rsidRPr="002004E9" w:rsidRDefault="00C02F86" w:rsidP="00C02F86">
            <w:pPr>
              <w:pStyle w:val="phtablecellleft"/>
            </w:pPr>
            <w:r w:rsidRPr="002004E9">
              <w:t>РФ</w:t>
            </w:r>
          </w:p>
        </w:tc>
        <w:tc>
          <w:tcPr>
            <w:tcW w:w="7191" w:type="dxa"/>
            <w:shd w:val="clear" w:color="auto" w:fill="auto"/>
          </w:tcPr>
          <w:p w14:paraId="70621F41" w14:textId="41C424A5" w:rsidR="00C02F86" w:rsidRPr="002004E9" w:rsidRDefault="00C02F86" w:rsidP="00C02F86">
            <w:pPr>
              <w:pStyle w:val="phtablecellleft"/>
            </w:pPr>
            <w:r w:rsidRPr="002004E9">
              <w:t>Российская Федерация</w:t>
            </w:r>
          </w:p>
        </w:tc>
      </w:tr>
      <w:tr w:rsidR="00C2237B" w:rsidRPr="002004E9" w14:paraId="14D17E10" w14:textId="77777777" w:rsidTr="006B1328">
        <w:tc>
          <w:tcPr>
            <w:tcW w:w="3004" w:type="dxa"/>
            <w:shd w:val="clear" w:color="auto" w:fill="auto"/>
          </w:tcPr>
          <w:p w14:paraId="429BA4FD" w14:textId="561BAC2D" w:rsidR="00C2237B" w:rsidRPr="002004E9" w:rsidRDefault="00C2237B" w:rsidP="00C02F86">
            <w:pPr>
              <w:pStyle w:val="phtablecellleft"/>
            </w:pPr>
            <w:r w:rsidRPr="002004E9">
              <w:t>РЭМД</w:t>
            </w:r>
          </w:p>
        </w:tc>
        <w:tc>
          <w:tcPr>
            <w:tcW w:w="7191" w:type="dxa"/>
            <w:shd w:val="clear" w:color="auto" w:fill="auto"/>
          </w:tcPr>
          <w:p w14:paraId="68155101" w14:textId="47724BFB" w:rsidR="00C2237B" w:rsidRPr="002004E9" w:rsidRDefault="00C2237B" w:rsidP="00C02F86">
            <w:pPr>
              <w:pStyle w:val="phtablecellleft"/>
            </w:pPr>
            <w:r w:rsidRPr="002004E9">
              <w:t>Регистр электронных медицинских документов</w:t>
            </w:r>
          </w:p>
        </w:tc>
      </w:tr>
      <w:tr w:rsidR="006D25CE" w:rsidRPr="002004E9" w14:paraId="2DAA67DC" w14:textId="77777777" w:rsidTr="006B1328">
        <w:tc>
          <w:tcPr>
            <w:tcW w:w="3004" w:type="dxa"/>
            <w:shd w:val="clear" w:color="auto" w:fill="auto"/>
          </w:tcPr>
          <w:p w14:paraId="21D39312" w14:textId="380D5511" w:rsidR="006D25CE" w:rsidRPr="002004E9" w:rsidRDefault="006D25CE" w:rsidP="00C02F86">
            <w:pPr>
              <w:pStyle w:val="phtablecellleft"/>
            </w:pPr>
            <w:r w:rsidRPr="002004E9">
              <w:t>СМП</w:t>
            </w:r>
          </w:p>
        </w:tc>
        <w:tc>
          <w:tcPr>
            <w:tcW w:w="7191" w:type="dxa"/>
            <w:shd w:val="clear" w:color="auto" w:fill="auto"/>
          </w:tcPr>
          <w:p w14:paraId="4CBDEFEE" w14:textId="23266F05" w:rsidR="006D25CE" w:rsidRPr="002004E9" w:rsidRDefault="006D25CE" w:rsidP="00C02F86">
            <w:pPr>
              <w:pStyle w:val="phtablecellleft"/>
            </w:pPr>
            <w:r w:rsidRPr="002004E9">
              <w:t>Скорая медицинская помощь</w:t>
            </w:r>
          </w:p>
        </w:tc>
      </w:tr>
      <w:tr w:rsidR="00C2237B" w:rsidRPr="002004E9" w14:paraId="3E2F11D1" w14:textId="77777777" w:rsidTr="006B1328">
        <w:tc>
          <w:tcPr>
            <w:tcW w:w="3004" w:type="dxa"/>
            <w:shd w:val="clear" w:color="auto" w:fill="auto"/>
          </w:tcPr>
          <w:p w14:paraId="16982A86" w14:textId="19393777" w:rsidR="00C2237B" w:rsidRPr="002004E9" w:rsidRDefault="00C2237B" w:rsidP="00C02F86">
            <w:pPr>
              <w:pStyle w:val="phtablecellleft"/>
            </w:pPr>
            <w:r w:rsidRPr="002004E9">
              <w:t>ТМЦ</w:t>
            </w:r>
          </w:p>
        </w:tc>
        <w:tc>
          <w:tcPr>
            <w:tcW w:w="7191" w:type="dxa"/>
            <w:shd w:val="clear" w:color="auto" w:fill="auto"/>
          </w:tcPr>
          <w:p w14:paraId="66A40A61" w14:textId="7A73ABB6" w:rsidR="00C2237B" w:rsidRPr="002004E9" w:rsidRDefault="00C2237B" w:rsidP="00C02F86">
            <w:pPr>
              <w:pStyle w:val="phtablecellleft"/>
            </w:pPr>
            <w:r w:rsidRPr="002004E9">
              <w:t>Товарно-материальные ценности</w:t>
            </w:r>
          </w:p>
        </w:tc>
      </w:tr>
      <w:tr w:rsidR="006D25CE" w:rsidRPr="002004E9" w14:paraId="7435C948" w14:textId="77777777" w:rsidTr="006B1328">
        <w:tc>
          <w:tcPr>
            <w:tcW w:w="3004" w:type="dxa"/>
            <w:shd w:val="clear" w:color="auto" w:fill="auto"/>
          </w:tcPr>
          <w:p w14:paraId="5E42B37D" w14:textId="1EBA28AD" w:rsidR="006D25CE" w:rsidRPr="002004E9" w:rsidRDefault="006D25CE" w:rsidP="00C02F86">
            <w:pPr>
              <w:pStyle w:val="phtablecellleft"/>
            </w:pPr>
            <w:r w:rsidRPr="002004E9">
              <w:t>ТФОМС</w:t>
            </w:r>
          </w:p>
        </w:tc>
        <w:tc>
          <w:tcPr>
            <w:tcW w:w="7191" w:type="dxa"/>
            <w:shd w:val="clear" w:color="auto" w:fill="auto"/>
          </w:tcPr>
          <w:p w14:paraId="3FECA2FE" w14:textId="18B43A1C" w:rsidR="006D25CE" w:rsidRPr="002004E9" w:rsidRDefault="006D25CE" w:rsidP="00C02F86">
            <w:pPr>
              <w:pStyle w:val="phtablecellleft"/>
            </w:pPr>
            <w:r w:rsidRPr="002004E9">
              <w:t>Территориальный фонд обязательного медицинского страхования</w:t>
            </w:r>
          </w:p>
        </w:tc>
      </w:tr>
      <w:tr w:rsidR="006D25CE" w:rsidRPr="002004E9" w14:paraId="1CC73871" w14:textId="77777777" w:rsidTr="006B1328">
        <w:tc>
          <w:tcPr>
            <w:tcW w:w="3004" w:type="dxa"/>
            <w:shd w:val="clear" w:color="auto" w:fill="auto"/>
          </w:tcPr>
          <w:p w14:paraId="133343C3" w14:textId="2E3582A2" w:rsidR="006D25CE" w:rsidRPr="002004E9" w:rsidRDefault="006D25CE" w:rsidP="00C02F86">
            <w:pPr>
              <w:pStyle w:val="phtablecellleft"/>
            </w:pPr>
            <w:r w:rsidRPr="002004E9">
              <w:t>УЕТ</w:t>
            </w:r>
          </w:p>
        </w:tc>
        <w:tc>
          <w:tcPr>
            <w:tcW w:w="7191" w:type="dxa"/>
            <w:shd w:val="clear" w:color="auto" w:fill="auto"/>
          </w:tcPr>
          <w:p w14:paraId="30BB4EB5" w14:textId="356B52D5" w:rsidR="006D25CE" w:rsidRPr="002004E9" w:rsidRDefault="006D25CE" w:rsidP="00C02F86">
            <w:pPr>
              <w:pStyle w:val="phtablecellleft"/>
            </w:pPr>
            <w:r w:rsidRPr="002004E9">
              <w:t>Условная единица трудозатрат</w:t>
            </w:r>
          </w:p>
        </w:tc>
      </w:tr>
      <w:tr w:rsidR="00C02F86" w:rsidRPr="002004E9" w14:paraId="3F919B9D" w14:textId="77777777" w:rsidTr="006B1328">
        <w:tc>
          <w:tcPr>
            <w:tcW w:w="3004" w:type="dxa"/>
            <w:shd w:val="clear" w:color="auto" w:fill="auto"/>
          </w:tcPr>
          <w:p w14:paraId="7A25A23B" w14:textId="057D3FCD" w:rsidR="00C02F86" w:rsidRPr="002004E9" w:rsidRDefault="00C02F86" w:rsidP="00C02F86">
            <w:pPr>
              <w:pStyle w:val="phtablecellleft"/>
            </w:pPr>
            <w:r w:rsidRPr="002004E9">
              <w:t>ФРМО</w:t>
            </w:r>
          </w:p>
        </w:tc>
        <w:tc>
          <w:tcPr>
            <w:tcW w:w="7191" w:type="dxa"/>
            <w:shd w:val="clear" w:color="auto" w:fill="auto"/>
          </w:tcPr>
          <w:p w14:paraId="10CDBB28" w14:textId="56CD7122" w:rsidR="00C02F86" w:rsidRPr="002004E9" w:rsidRDefault="00C02F86" w:rsidP="00C02F86">
            <w:pPr>
              <w:pStyle w:val="phtablecellleft"/>
            </w:pPr>
            <w:r w:rsidRPr="002004E9">
              <w:t>Федеральный реестр медицинских организаций</w:t>
            </w:r>
          </w:p>
        </w:tc>
      </w:tr>
      <w:tr w:rsidR="00C02F86" w:rsidRPr="002004E9" w14:paraId="3E04AA98" w14:textId="77777777" w:rsidTr="006B1328">
        <w:tc>
          <w:tcPr>
            <w:tcW w:w="3004" w:type="dxa"/>
            <w:shd w:val="clear" w:color="auto" w:fill="auto"/>
          </w:tcPr>
          <w:p w14:paraId="38FE620A" w14:textId="215BD22F" w:rsidR="00C02F86" w:rsidRPr="002004E9" w:rsidRDefault="00C02F86" w:rsidP="00C02F86">
            <w:pPr>
              <w:pStyle w:val="phtablecellleft"/>
            </w:pPr>
            <w:r w:rsidRPr="002004E9">
              <w:t>ФРМО</w:t>
            </w:r>
          </w:p>
        </w:tc>
        <w:tc>
          <w:tcPr>
            <w:tcW w:w="7191" w:type="dxa"/>
            <w:shd w:val="clear" w:color="auto" w:fill="auto"/>
          </w:tcPr>
          <w:p w14:paraId="1203FCC4" w14:textId="227A026A" w:rsidR="00C02F86" w:rsidRPr="002004E9" w:rsidRDefault="00C02F86" w:rsidP="00C02F86">
            <w:pPr>
              <w:pStyle w:val="phtablecellleft"/>
            </w:pPr>
            <w:r w:rsidRPr="002004E9">
              <w:t>Федеральный реестр медицинских организаций</w:t>
            </w:r>
          </w:p>
        </w:tc>
      </w:tr>
      <w:tr w:rsidR="00C02F86" w:rsidRPr="002004E9" w14:paraId="26A6AA15" w14:textId="77777777" w:rsidTr="006B1328">
        <w:tc>
          <w:tcPr>
            <w:tcW w:w="3004" w:type="dxa"/>
            <w:shd w:val="clear" w:color="auto" w:fill="auto"/>
          </w:tcPr>
          <w:p w14:paraId="6490F639" w14:textId="7D4EE4C0" w:rsidR="00C02F86" w:rsidRPr="002004E9" w:rsidRDefault="00C02F86" w:rsidP="00C02F86">
            <w:pPr>
              <w:pStyle w:val="phtablecellleft"/>
            </w:pPr>
            <w:r w:rsidRPr="002004E9">
              <w:t>ЦОД</w:t>
            </w:r>
          </w:p>
        </w:tc>
        <w:tc>
          <w:tcPr>
            <w:tcW w:w="7191" w:type="dxa"/>
            <w:shd w:val="clear" w:color="auto" w:fill="auto"/>
          </w:tcPr>
          <w:p w14:paraId="2842D308" w14:textId="5967E0A5" w:rsidR="00C02F86" w:rsidRPr="002004E9" w:rsidRDefault="00C02F86" w:rsidP="00C02F86">
            <w:pPr>
              <w:pStyle w:val="phtablecellleft"/>
            </w:pPr>
            <w:r w:rsidRPr="002004E9">
              <w:t>Центр обработки данных</w:t>
            </w:r>
          </w:p>
        </w:tc>
      </w:tr>
      <w:tr w:rsidR="00C02F86" w:rsidRPr="002004E9" w14:paraId="44D48C2C" w14:textId="77777777" w:rsidTr="006B1328">
        <w:tc>
          <w:tcPr>
            <w:tcW w:w="3004" w:type="dxa"/>
            <w:shd w:val="clear" w:color="auto" w:fill="auto"/>
          </w:tcPr>
          <w:p w14:paraId="62D7A8BD" w14:textId="6806ACCD" w:rsidR="00C02F86" w:rsidRPr="002004E9" w:rsidRDefault="00C02F86" w:rsidP="00C02F86">
            <w:pPr>
              <w:pStyle w:val="phtablecellleft"/>
            </w:pPr>
            <w:r w:rsidRPr="002004E9">
              <w:t>ЭП</w:t>
            </w:r>
          </w:p>
        </w:tc>
        <w:tc>
          <w:tcPr>
            <w:tcW w:w="7191" w:type="dxa"/>
            <w:shd w:val="clear" w:color="auto" w:fill="auto"/>
          </w:tcPr>
          <w:p w14:paraId="067154F2" w14:textId="0F3E8992" w:rsidR="00C02F86" w:rsidRPr="002004E9" w:rsidRDefault="00C02F86" w:rsidP="00C02F86">
            <w:pPr>
              <w:pStyle w:val="phtablecellleft"/>
            </w:pPr>
            <w:r w:rsidRPr="002004E9">
              <w:t>Электронная подпись</w:t>
            </w:r>
          </w:p>
        </w:tc>
      </w:tr>
    </w:tbl>
    <w:p w14:paraId="12A7BA4E" w14:textId="77777777" w:rsidR="00241142" w:rsidRPr="002004E9" w:rsidRDefault="00241142" w:rsidP="00241142">
      <w:pPr>
        <w:pStyle w:val="phnormal"/>
      </w:pPr>
    </w:p>
    <w:p w14:paraId="11938CE3" w14:textId="47A306D2" w:rsidR="00241142" w:rsidRPr="002004E9" w:rsidRDefault="00241142" w:rsidP="00241142">
      <w:pPr>
        <w:pStyle w:val="1"/>
      </w:pPr>
      <w:bookmarkStart w:id="2" w:name="_Toc57303363"/>
      <w:r w:rsidRPr="002004E9">
        <w:lastRenderedPageBreak/>
        <w:t>Введение</w:t>
      </w:r>
      <w:bookmarkEnd w:id="2"/>
    </w:p>
    <w:p w14:paraId="544980E0" w14:textId="13BB2363" w:rsidR="00241142" w:rsidRPr="002004E9" w:rsidRDefault="00241142" w:rsidP="00241142">
      <w:pPr>
        <w:pStyle w:val="2"/>
      </w:pPr>
      <w:bookmarkStart w:id="3" w:name="_Toc57303364"/>
      <w:r w:rsidRPr="002004E9">
        <w:t>Область применения</w:t>
      </w:r>
      <w:bookmarkEnd w:id="3"/>
    </w:p>
    <w:p w14:paraId="76835CCD" w14:textId="35780E29" w:rsidR="004B640C" w:rsidRPr="002004E9" w:rsidRDefault="004B640C" w:rsidP="004B640C">
      <w:pPr>
        <w:pStyle w:val="phnormal"/>
      </w:pPr>
      <w:r w:rsidRPr="002004E9">
        <w:t xml:space="preserve">Настоящий документ описывает порядок работы с </w:t>
      </w:r>
      <w:r w:rsidR="008339EB" w:rsidRPr="002004E9">
        <w:t>модулем «Справочники системы»</w:t>
      </w:r>
      <w:r w:rsidRPr="002004E9">
        <w:t xml:space="preserve"> (далее – Модуль, модуль), являющ</w:t>
      </w:r>
      <w:r w:rsidR="00F0219A" w:rsidRPr="002004E9">
        <w:t>и</w:t>
      </w:r>
      <w:r w:rsidRPr="002004E9">
        <w:t xml:space="preserve">йся частью </w:t>
      </w:r>
      <w:r w:rsidR="000376D6" w:rsidRPr="002004E9">
        <w:t>Регионального сегмента Единой государственной информационной системы в сфере здравоохранения Нижегородской области</w:t>
      </w:r>
      <w:r w:rsidRPr="002004E9">
        <w:t xml:space="preserve"> (далее </w:t>
      </w:r>
      <w:r w:rsidR="00C56F21" w:rsidRPr="002004E9">
        <w:t>–</w:t>
      </w:r>
      <w:r w:rsidRPr="002004E9">
        <w:t xml:space="preserve"> Система, система).</w:t>
      </w:r>
    </w:p>
    <w:p w14:paraId="7A662FA2" w14:textId="20CDF860" w:rsidR="00241142" w:rsidRPr="002004E9" w:rsidRDefault="00241142" w:rsidP="00241142">
      <w:pPr>
        <w:pStyle w:val="2"/>
      </w:pPr>
      <w:bookmarkStart w:id="4" w:name="_Toc57303365"/>
      <w:r w:rsidRPr="002004E9">
        <w:t>Краткое описание возможностей</w:t>
      </w:r>
      <w:bookmarkEnd w:id="4"/>
    </w:p>
    <w:p w14:paraId="0F9765C6" w14:textId="18EFB617" w:rsidR="00241142" w:rsidRPr="002004E9" w:rsidRDefault="008339EB" w:rsidP="00C56F21">
      <w:pPr>
        <w:pStyle w:val="phnormal"/>
      </w:pPr>
      <w:r w:rsidRPr="002004E9">
        <w:t>Модуль «Справочники системы»</w:t>
      </w:r>
      <w:r w:rsidR="00364927" w:rsidRPr="002004E9">
        <w:t xml:space="preserve"> </w:t>
      </w:r>
      <w:r w:rsidR="00C56F21" w:rsidRPr="002004E9">
        <w:t>предназначен для</w:t>
      </w:r>
      <w:r w:rsidR="00AE571B" w:rsidRPr="002004E9">
        <w:t xml:space="preserve"> </w:t>
      </w:r>
      <w:r w:rsidRPr="002004E9">
        <w:t>работы со справочниками атрибутов Системы</w:t>
      </w:r>
      <w:r w:rsidR="00C56F21" w:rsidRPr="002004E9">
        <w:t>.</w:t>
      </w:r>
    </w:p>
    <w:p w14:paraId="247FBB22" w14:textId="337300C1" w:rsidR="00241142" w:rsidRPr="002004E9" w:rsidRDefault="00241142" w:rsidP="00241142">
      <w:pPr>
        <w:pStyle w:val="2"/>
      </w:pPr>
      <w:bookmarkStart w:id="5" w:name="_Toc57303366"/>
      <w:r w:rsidRPr="002004E9">
        <w:t>Уровень подготовки пользователя</w:t>
      </w:r>
      <w:bookmarkEnd w:id="5"/>
    </w:p>
    <w:p w14:paraId="18C11677" w14:textId="48945E4E" w:rsidR="004B640C" w:rsidRPr="002004E9" w:rsidRDefault="004B640C" w:rsidP="004B640C">
      <w:pPr>
        <w:pStyle w:val="phnormal"/>
      </w:pPr>
      <w:r w:rsidRPr="002004E9">
        <w:t>Пользователи модуля должны обладать квалификацией, обеспечивающей, как минимум:</w:t>
      </w:r>
    </w:p>
    <w:p w14:paraId="4287A13B" w14:textId="0F51F8B1" w:rsidR="004B640C" w:rsidRPr="002004E9" w:rsidRDefault="004B640C" w:rsidP="002C64DA">
      <w:pPr>
        <w:pStyle w:val="ScrollListBullet1"/>
      </w:pPr>
      <w:r w:rsidRPr="002004E9">
        <w:t>базовые навыки работы на персональном компьютере с графическим пользовательским интерфейсом (клавиатура, мышь, управление окнами и приложениями, файловая Система);</w:t>
      </w:r>
    </w:p>
    <w:p w14:paraId="684131A4" w14:textId="5E906E3F" w:rsidR="004B640C" w:rsidRPr="002004E9" w:rsidRDefault="004B640C" w:rsidP="002C64DA">
      <w:pPr>
        <w:pStyle w:val="ScrollListBullet1"/>
      </w:pPr>
      <w:r w:rsidRPr="002004E9">
        <w:t>базовые навыки использования стандартной клиентской программы (браузера) в среде Интернета (настройка типовых конфигураций, установка подключений, доступ к веб-сайтам, навигация, формы и другие типовые интерактивные элементы);</w:t>
      </w:r>
    </w:p>
    <w:p w14:paraId="6491543F" w14:textId="380FE0BF" w:rsidR="00241142" w:rsidRPr="002004E9" w:rsidRDefault="004B640C" w:rsidP="002C64DA">
      <w:pPr>
        <w:pStyle w:val="ScrollListBullet1"/>
      </w:pPr>
      <w:r w:rsidRPr="002004E9">
        <w:t>базовые навыки использования стандартной почтовой программы (настройка учетной записи для подключения к существующему почтовому ящику, создание, отправка и получение e-mail).</w:t>
      </w:r>
    </w:p>
    <w:p w14:paraId="308FEDE5" w14:textId="56A28D28" w:rsidR="00241142" w:rsidRPr="002004E9" w:rsidRDefault="00241142" w:rsidP="00241142">
      <w:pPr>
        <w:pStyle w:val="2"/>
      </w:pPr>
      <w:bookmarkStart w:id="6" w:name="_Toc57303367"/>
      <w:r w:rsidRPr="002004E9">
        <w:t>Перечень эксплуатационной документации, с которыми необходимо ознакомиться пользователю</w:t>
      </w:r>
      <w:bookmarkEnd w:id="6"/>
    </w:p>
    <w:p w14:paraId="350E217B" w14:textId="59C0C96E" w:rsidR="004B640C" w:rsidRPr="002004E9" w:rsidRDefault="004B640C" w:rsidP="004B640C">
      <w:pPr>
        <w:pStyle w:val="phnormal"/>
      </w:pPr>
      <w:r w:rsidRPr="002004E9">
        <w:t xml:space="preserve">Перед началом работы пользователям рекомендуется ознакомиться с положениями данного Руководства </w:t>
      </w:r>
      <w:r w:rsidR="00364927" w:rsidRPr="002004E9">
        <w:t>администратора</w:t>
      </w:r>
      <w:r w:rsidRPr="002004E9">
        <w:t xml:space="preserve"> в части своих функциональных обязанностей.</w:t>
      </w:r>
    </w:p>
    <w:p w14:paraId="26943C1A" w14:textId="6D01861C" w:rsidR="00241142" w:rsidRPr="002004E9" w:rsidRDefault="00241142" w:rsidP="00241142">
      <w:pPr>
        <w:pStyle w:val="1"/>
      </w:pPr>
      <w:bookmarkStart w:id="7" w:name="_Toc57303368"/>
      <w:r w:rsidRPr="002004E9">
        <w:lastRenderedPageBreak/>
        <w:t>Назначения и условия применения</w:t>
      </w:r>
      <w:bookmarkEnd w:id="7"/>
    </w:p>
    <w:p w14:paraId="1EC74108" w14:textId="689F3A53" w:rsidR="00C56F21" w:rsidRPr="002004E9" w:rsidRDefault="00C56F21" w:rsidP="00C56F21">
      <w:pPr>
        <w:pStyle w:val="2"/>
      </w:pPr>
      <w:bookmarkStart w:id="8" w:name="_Toc57303369"/>
      <w:r w:rsidRPr="002004E9">
        <w:t>Виды деятельности, функции, для автоматизации которых предназначено данное средство автоматизации</w:t>
      </w:r>
      <w:bookmarkEnd w:id="8"/>
    </w:p>
    <w:p w14:paraId="526AE3E7" w14:textId="38BD48FE" w:rsidR="00AE571B" w:rsidRPr="002004E9" w:rsidRDefault="008339EB" w:rsidP="008339EB">
      <w:pPr>
        <w:pStyle w:val="phnormal"/>
      </w:pPr>
      <w:bookmarkStart w:id="9" w:name="_Toc53782147"/>
      <w:r w:rsidRPr="002004E9">
        <w:t>Модуль «Справочники системы» предназначен для работы со справочниками атрибутов Системы</w:t>
      </w:r>
      <w:r w:rsidR="00AE571B" w:rsidRPr="002004E9">
        <w:t>.</w:t>
      </w:r>
    </w:p>
    <w:p w14:paraId="0DC82B6A" w14:textId="77777777" w:rsidR="00C56F21" w:rsidRPr="002004E9" w:rsidRDefault="00C56F21" w:rsidP="00C56F21">
      <w:pPr>
        <w:pStyle w:val="2"/>
        <w:tabs>
          <w:tab w:val="clear" w:pos="1571"/>
          <w:tab w:val="num" w:pos="1464"/>
        </w:tabs>
        <w:spacing w:before="480" w:after="240" w:line="240" w:lineRule="auto"/>
        <w:ind w:left="710" w:right="140"/>
      </w:pPr>
      <w:bookmarkStart w:id="10" w:name="_Toc57303370"/>
      <w:r w:rsidRPr="002004E9">
        <w:t>Условия, при соблюдении которых обеспечивается применение средства автоматизации</w:t>
      </w:r>
      <w:bookmarkEnd w:id="9"/>
      <w:bookmarkEnd w:id="10"/>
    </w:p>
    <w:p w14:paraId="53362DB7" w14:textId="699D4B62" w:rsidR="00C56F21" w:rsidRPr="002004E9" w:rsidRDefault="00C56F21" w:rsidP="00C56F21">
      <w:pPr>
        <w:pStyle w:val="phnormal"/>
      </w:pPr>
      <w:r w:rsidRPr="002004E9">
        <w:t>Доступ к функциональным возможностям и данным Модуля реализуется посредством веб-интерфейса. Работа пользователей Модуля осуществляется на единой базе данных ЦОД. Модуль доступен из любой организации (участника информационного обмена) при наличии канала связи в круглосуточном режиме.</w:t>
      </w:r>
    </w:p>
    <w:p w14:paraId="6084A5C3" w14:textId="3742488D" w:rsidR="00C56F21" w:rsidRPr="002004E9" w:rsidRDefault="00C56F21" w:rsidP="00C56F21">
      <w:pPr>
        <w:pStyle w:val="phnormal"/>
      </w:pPr>
      <w:r w:rsidRPr="002004E9">
        <w:t>Работа в Модуле выполняется через автоматизированные рабочие места персонала (в соответствии с местом работы, уровнем прав доступа к функциональным возможностям и данным Системы).</w:t>
      </w:r>
    </w:p>
    <w:p w14:paraId="2FF965EE" w14:textId="04E60804" w:rsidR="00C56F21" w:rsidRPr="002004E9" w:rsidRDefault="00C56F21" w:rsidP="00C56F21">
      <w:pPr>
        <w:pStyle w:val="phnormal"/>
      </w:pPr>
      <w:r w:rsidRPr="002004E9">
        <w:t>Настройка рабочего места (создание, настройка параметров работы в рамках МО, предоставление учетной записи пользователя) выполняется пользователем АРМ администратора МО. Настройка общесистемных параметров работы, конфигурация справочников выполняется пользователем АРМ администратора ЦОД.</w:t>
      </w:r>
    </w:p>
    <w:p w14:paraId="693B8B58" w14:textId="77777777" w:rsidR="00241142" w:rsidRPr="002004E9" w:rsidRDefault="00241142" w:rsidP="00241142">
      <w:pPr>
        <w:pStyle w:val="1"/>
      </w:pPr>
      <w:bookmarkStart w:id="11" w:name="_Toc18316949"/>
      <w:bookmarkStart w:id="12" w:name="_Toc54639685"/>
      <w:bookmarkStart w:id="13" w:name="_Toc57303371"/>
      <w:r w:rsidRPr="002004E9">
        <w:lastRenderedPageBreak/>
        <w:t>Подготовка к работе</w:t>
      </w:r>
      <w:bookmarkEnd w:id="11"/>
      <w:bookmarkEnd w:id="12"/>
      <w:bookmarkEnd w:id="13"/>
    </w:p>
    <w:p w14:paraId="2C5DA8F4" w14:textId="77777777" w:rsidR="00241142" w:rsidRPr="002004E9" w:rsidRDefault="00241142" w:rsidP="00241142">
      <w:pPr>
        <w:pStyle w:val="2"/>
      </w:pPr>
      <w:bookmarkStart w:id="14" w:name="_Toc398631075"/>
      <w:bookmarkStart w:id="15" w:name="_Toc18316950"/>
      <w:bookmarkStart w:id="16" w:name="_Toc54639686"/>
      <w:bookmarkStart w:id="17" w:name="_Toc57303372"/>
      <w:r w:rsidRPr="002004E9">
        <w:t>Состав и содержание дистрибутивного носителя данных</w:t>
      </w:r>
      <w:bookmarkEnd w:id="14"/>
      <w:bookmarkEnd w:id="15"/>
      <w:bookmarkEnd w:id="16"/>
      <w:bookmarkEnd w:id="17"/>
    </w:p>
    <w:p w14:paraId="20276764" w14:textId="77777777" w:rsidR="00241142" w:rsidRPr="002004E9" w:rsidRDefault="00241142" w:rsidP="00241142">
      <w:pPr>
        <w:pStyle w:val="phnormal"/>
      </w:pPr>
      <w:r w:rsidRPr="002004E9">
        <w:t>Система передается в виде функционирующего комплекса на базе средств вычислительной техники.</w:t>
      </w:r>
    </w:p>
    <w:p w14:paraId="22B63D7F" w14:textId="77777777" w:rsidR="00241142" w:rsidRPr="002004E9" w:rsidRDefault="00241142" w:rsidP="00241142">
      <w:pPr>
        <w:pStyle w:val="phnormal"/>
      </w:pPr>
      <w:r w:rsidRPr="002004E9">
        <w:t>Система развертывается Исполнителем.</w:t>
      </w:r>
    </w:p>
    <w:p w14:paraId="446206A1" w14:textId="77777777" w:rsidR="00241142" w:rsidRPr="002004E9" w:rsidRDefault="00241142" w:rsidP="00241142">
      <w:pPr>
        <w:pStyle w:val="phnormal"/>
      </w:pPr>
      <w:r w:rsidRPr="002004E9">
        <w:t>Работа в Системе возможна через следующие браузеры (интернет-обозреватели):</w:t>
      </w:r>
    </w:p>
    <w:p w14:paraId="7FA531FD" w14:textId="77777777" w:rsidR="00241142" w:rsidRPr="002004E9" w:rsidRDefault="00241142" w:rsidP="00241142">
      <w:pPr>
        <w:pStyle w:val="ScrollListBullet1"/>
      </w:pPr>
      <w:r w:rsidRPr="002004E9">
        <w:t>Mozilla Firefox (рекомендуется);</w:t>
      </w:r>
    </w:p>
    <w:p w14:paraId="7F7BBF80" w14:textId="77777777" w:rsidR="00241142" w:rsidRPr="002004E9" w:rsidRDefault="00241142" w:rsidP="00241142">
      <w:pPr>
        <w:pStyle w:val="ScrollListBullet1"/>
      </w:pPr>
      <w:r w:rsidRPr="002004E9">
        <w:t>Google Chrome.</w:t>
      </w:r>
    </w:p>
    <w:p w14:paraId="329BEF58" w14:textId="6A3FDAE5" w:rsidR="00241142" w:rsidRPr="002004E9" w:rsidRDefault="00241142" w:rsidP="00241142">
      <w:pPr>
        <w:pStyle w:val="phnormal"/>
      </w:pPr>
      <w:r w:rsidRPr="002004E9">
        <w:t>Перед началом работы следует убедиться, что установлена последняя версия браузера. При необходимости следует обновить браузер.</w:t>
      </w:r>
    </w:p>
    <w:p w14:paraId="2339D7A4" w14:textId="77777777" w:rsidR="00241142" w:rsidRPr="002004E9" w:rsidRDefault="00241142" w:rsidP="00241142">
      <w:pPr>
        <w:pStyle w:val="2"/>
      </w:pPr>
      <w:bookmarkStart w:id="18" w:name="_Toc398631076"/>
      <w:bookmarkStart w:id="19" w:name="_Toc5972578"/>
      <w:bookmarkStart w:id="20" w:name="_Toc54639687"/>
      <w:bookmarkStart w:id="21" w:name="_Toc57303373"/>
      <w:r w:rsidRPr="002004E9">
        <w:t xml:space="preserve">Порядок </w:t>
      </w:r>
      <w:bookmarkEnd w:id="18"/>
      <w:r w:rsidRPr="002004E9">
        <w:t>запуска Системы</w:t>
      </w:r>
      <w:bookmarkEnd w:id="19"/>
      <w:bookmarkEnd w:id="20"/>
      <w:bookmarkEnd w:id="21"/>
    </w:p>
    <w:p w14:paraId="7D126BCB" w14:textId="77777777" w:rsidR="00241142" w:rsidRPr="002004E9" w:rsidRDefault="00241142" w:rsidP="00241142">
      <w:pPr>
        <w:pStyle w:val="phnormal"/>
      </w:pPr>
      <w:r w:rsidRPr="002004E9">
        <w:t>Для входа в Систему необходимо выполнить следующие действия:</w:t>
      </w:r>
    </w:p>
    <w:p w14:paraId="46BE33F2" w14:textId="6334F7EC" w:rsidR="00241142" w:rsidRPr="002004E9" w:rsidRDefault="00241142" w:rsidP="00241142">
      <w:pPr>
        <w:pStyle w:val="ScrollListBullet1"/>
      </w:pPr>
      <w:r w:rsidRPr="002004E9">
        <w:t xml:space="preserve">Запустите браузер, например, Пуск </w:t>
      </w:r>
      <w:r w:rsidR="003E4C05" w:rsidRPr="002004E9">
        <w:t>→</w:t>
      </w:r>
      <w:r w:rsidRPr="002004E9">
        <w:t xml:space="preserve"> Программы </w:t>
      </w:r>
      <w:r w:rsidR="003E4C05" w:rsidRPr="002004E9">
        <w:t>→</w:t>
      </w:r>
      <w:r w:rsidRPr="002004E9">
        <w:t xml:space="preserve"> Mozilla Firefox. Отобразится окно браузера и домашняя страница</w:t>
      </w:r>
      <w:r w:rsidR="003E4C05" w:rsidRPr="002004E9">
        <w:t>;</w:t>
      </w:r>
    </w:p>
    <w:p w14:paraId="09DBA5A8" w14:textId="3D865B84" w:rsidR="00241142" w:rsidRPr="002004E9" w:rsidRDefault="00241142" w:rsidP="00241142">
      <w:pPr>
        <w:pStyle w:val="phfigure"/>
      </w:pPr>
      <w:r w:rsidRPr="002004E9">
        <w:t>.</w:t>
      </w:r>
      <w:r w:rsidRPr="002004E9">
        <w:drawing>
          <wp:inline distT="0" distB="0" distL="0" distR="0" wp14:anchorId="012A582E" wp14:editId="247527D8">
            <wp:extent cx="3590925" cy="2924175"/>
            <wp:effectExtent l="0" t="0" r="9525" b="9525"/>
            <wp:docPr id="6" name="Рисунок 6" descr="2013-01-31 08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6" descr="2013-01-31 08155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2924175"/>
                    </a:xfrm>
                    <a:prstGeom prst="rect">
                      <a:avLst/>
                    </a:prstGeom>
                    <a:noFill/>
                    <a:ln>
                      <a:noFill/>
                    </a:ln>
                  </pic:spPr>
                </pic:pic>
              </a:graphicData>
            </a:graphic>
          </wp:inline>
        </w:drawing>
      </w:r>
    </w:p>
    <w:p w14:paraId="4A6ED03C" w14:textId="77777777" w:rsidR="00241142" w:rsidRPr="002004E9" w:rsidRDefault="00241142" w:rsidP="00241142">
      <w:pPr>
        <w:pStyle w:val="ScrollListBullet1"/>
      </w:pPr>
      <w:r w:rsidRPr="002004E9">
        <w:t>Введите в адресной строке обозревателя IP-адрес страницы портала, нажмите клавишу [Enter]. На главной странице Системы отобразится перечень программных продуктов.</w:t>
      </w:r>
    </w:p>
    <w:p w14:paraId="18375C1A" w14:textId="3842ABE0" w:rsidR="00241142" w:rsidRPr="002004E9" w:rsidRDefault="00241142" w:rsidP="00241142">
      <w:pPr>
        <w:pStyle w:val="phnormal"/>
      </w:pPr>
      <w:r w:rsidRPr="002004E9">
        <w:t xml:space="preserve">Адрес для подключения предоставляется администратором. Если страница Системы установлена в качестве домашней страницы, то она отобразится сразу после запуска браузера. Для </w:t>
      </w:r>
      <w:r w:rsidRPr="002004E9">
        <w:lastRenderedPageBreak/>
        <w:t>удобства использования рекомендуется добавить адрес портала в закладки интернет-обозревателя, и/или сделать страницу портала Системы стартовой страницей. </w:t>
      </w:r>
    </w:p>
    <w:p w14:paraId="1ED4FDCE" w14:textId="34164B6D" w:rsidR="00241142" w:rsidRPr="002004E9" w:rsidRDefault="00241142" w:rsidP="00241142">
      <w:pPr>
        <w:spacing w:line="240" w:lineRule="auto"/>
        <w:ind w:right="140"/>
        <w:jc w:val="center"/>
        <w:rPr>
          <w:sz w:val="20"/>
        </w:rPr>
      </w:pPr>
      <w:r w:rsidRPr="002004E9">
        <w:rPr>
          <w:sz w:val="20"/>
        </w:rPr>
        <w:drawing>
          <wp:inline distT="0" distB="0" distL="0" distR="0" wp14:anchorId="50859DE6" wp14:editId="35138622">
            <wp:extent cx="5133975" cy="2600325"/>
            <wp:effectExtent l="0" t="0" r="9525" b="9525"/>
            <wp:docPr id="5" name="Рисунок 5" descr="2013-01-31 082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5" descr="2013-01-31 08231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33975" cy="2600325"/>
                    </a:xfrm>
                    <a:prstGeom prst="rect">
                      <a:avLst/>
                    </a:prstGeom>
                    <a:noFill/>
                    <a:ln>
                      <a:noFill/>
                    </a:ln>
                  </pic:spPr>
                </pic:pic>
              </a:graphicData>
            </a:graphic>
          </wp:inline>
        </w:drawing>
      </w:r>
    </w:p>
    <w:p w14:paraId="6C198FB1" w14:textId="77777777" w:rsidR="00241142" w:rsidRPr="002004E9" w:rsidRDefault="00241142" w:rsidP="00241142">
      <w:pPr>
        <w:pStyle w:val="phnormal"/>
      </w:pPr>
      <w:r w:rsidRPr="002004E9">
        <w:t>Перейдите по ссылке с наименованием Системы. Отобразится форма авторизации в Системе.</w:t>
      </w:r>
    </w:p>
    <w:p w14:paraId="2BAA5A8F" w14:textId="7B71148B" w:rsidR="00241142" w:rsidRPr="002004E9" w:rsidRDefault="00241142" w:rsidP="00241142">
      <w:pPr>
        <w:spacing w:line="240" w:lineRule="auto"/>
        <w:ind w:right="140"/>
        <w:jc w:val="center"/>
        <w:rPr>
          <w:sz w:val="20"/>
        </w:rPr>
      </w:pPr>
      <w:r w:rsidRPr="002004E9">
        <w:rPr>
          <w:sz w:val="20"/>
        </w:rPr>
        <w:drawing>
          <wp:inline distT="0" distB="0" distL="0" distR="0" wp14:anchorId="31075B72" wp14:editId="2C11DA9A">
            <wp:extent cx="4581525" cy="33909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1525" cy="3390900"/>
                    </a:xfrm>
                    <a:prstGeom prst="rect">
                      <a:avLst/>
                    </a:prstGeom>
                    <a:noFill/>
                    <a:ln>
                      <a:noFill/>
                    </a:ln>
                  </pic:spPr>
                </pic:pic>
              </a:graphicData>
            </a:graphic>
          </wp:inline>
        </w:drawing>
      </w:r>
    </w:p>
    <w:p w14:paraId="3F0E1B0F" w14:textId="77777777" w:rsidR="00241142" w:rsidRPr="002004E9" w:rsidRDefault="00241142" w:rsidP="00241142">
      <w:pPr>
        <w:pStyle w:val="phnormal"/>
      </w:pPr>
      <w:r w:rsidRPr="002004E9">
        <w:t xml:space="preserve">Авторизация в Системе возможна одним из способов: </w:t>
      </w:r>
    </w:p>
    <w:p w14:paraId="1B30D329" w14:textId="77777777" w:rsidR="00241142" w:rsidRPr="002004E9" w:rsidRDefault="00241142" w:rsidP="00241142">
      <w:pPr>
        <w:pStyle w:val="ScrollListBullet1"/>
      </w:pPr>
      <w:r w:rsidRPr="002004E9">
        <w:t xml:space="preserve">с использованием логина и пароля; </w:t>
      </w:r>
    </w:p>
    <w:p w14:paraId="3B219506" w14:textId="77777777" w:rsidR="00241142" w:rsidRPr="002004E9" w:rsidRDefault="00241142" w:rsidP="00241142">
      <w:pPr>
        <w:pStyle w:val="ScrollListBullet1"/>
      </w:pPr>
      <w:r w:rsidRPr="002004E9">
        <w:t>с помощью ЭП (выбора типа токена и ввод пароля).</w:t>
      </w:r>
    </w:p>
    <w:p w14:paraId="125EEBD0" w14:textId="77777777" w:rsidR="00241142" w:rsidRPr="002004E9" w:rsidRDefault="00241142" w:rsidP="00241142">
      <w:pPr>
        <w:pStyle w:val="ScrollListBullet1"/>
      </w:pPr>
      <w:r w:rsidRPr="002004E9">
        <w:t>через систему ЕСИА.</w:t>
      </w:r>
    </w:p>
    <w:p w14:paraId="5E893BDD" w14:textId="77777777" w:rsidR="00241142" w:rsidRPr="002004E9" w:rsidRDefault="00241142" w:rsidP="00241142">
      <w:pPr>
        <w:pStyle w:val="phnormal"/>
      </w:pPr>
      <w:r w:rsidRPr="002004E9">
        <w:t xml:space="preserve">1. Способ: </w:t>
      </w:r>
    </w:p>
    <w:p w14:paraId="51CA7B0E" w14:textId="77777777" w:rsidR="00241142" w:rsidRPr="002004E9" w:rsidRDefault="00241142" w:rsidP="00241142">
      <w:pPr>
        <w:pStyle w:val="ScrollListBullet1"/>
      </w:pPr>
      <w:r w:rsidRPr="002004E9">
        <w:t xml:space="preserve">Введите логин учетной записи в поле </w:t>
      </w:r>
      <w:r w:rsidRPr="002004E9">
        <w:rPr>
          <w:b/>
          <w:bCs/>
        </w:rPr>
        <w:t>Имя пользователя</w:t>
      </w:r>
      <w:r w:rsidRPr="002004E9">
        <w:t xml:space="preserve"> (1). </w:t>
      </w:r>
    </w:p>
    <w:p w14:paraId="5FDFA5E5" w14:textId="77777777" w:rsidR="00241142" w:rsidRPr="002004E9" w:rsidRDefault="00241142" w:rsidP="00241142">
      <w:pPr>
        <w:pStyle w:val="ScrollListBullet1"/>
      </w:pPr>
      <w:r w:rsidRPr="002004E9">
        <w:t xml:space="preserve">Введите пароль учетной записи в поле </w:t>
      </w:r>
      <w:r w:rsidRPr="002004E9">
        <w:rPr>
          <w:b/>
          <w:bCs/>
        </w:rPr>
        <w:t xml:space="preserve">Пароль </w:t>
      </w:r>
      <w:r w:rsidRPr="002004E9">
        <w:t xml:space="preserve">(2). </w:t>
      </w:r>
    </w:p>
    <w:p w14:paraId="21EC2BEB" w14:textId="77777777" w:rsidR="00241142" w:rsidRPr="002004E9" w:rsidRDefault="00241142" w:rsidP="00241142">
      <w:pPr>
        <w:pStyle w:val="ScrollListBullet1"/>
      </w:pPr>
      <w:r w:rsidRPr="002004E9">
        <w:lastRenderedPageBreak/>
        <w:t xml:space="preserve">Нажмите кнопку </w:t>
      </w:r>
      <w:r w:rsidRPr="002004E9">
        <w:rPr>
          <w:b/>
          <w:bCs/>
        </w:rPr>
        <w:t>Войти в систему</w:t>
      </w:r>
      <w:r w:rsidRPr="002004E9">
        <w:t xml:space="preserve">. </w:t>
      </w:r>
    </w:p>
    <w:p w14:paraId="7C5D9528" w14:textId="77777777" w:rsidR="00241142" w:rsidRPr="002004E9" w:rsidRDefault="00241142" w:rsidP="00241142">
      <w:pPr>
        <w:pStyle w:val="phnormal"/>
      </w:pPr>
      <w:r w:rsidRPr="002004E9">
        <w:t>2. Способ:</w:t>
      </w:r>
    </w:p>
    <w:p w14:paraId="2D3027FA" w14:textId="77777777" w:rsidR="00241142" w:rsidRPr="002004E9" w:rsidRDefault="00241142" w:rsidP="00241142">
      <w:pPr>
        <w:pStyle w:val="ScrollListBullet1"/>
      </w:pPr>
      <w:r w:rsidRPr="002004E9">
        <w:t xml:space="preserve">Выберите тип токена. </w:t>
      </w:r>
    </w:p>
    <w:p w14:paraId="2B7A72D2" w14:textId="571F4E5A" w:rsidR="00241142" w:rsidRPr="002004E9" w:rsidRDefault="00241142" w:rsidP="00241142">
      <w:pPr>
        <w:pStyle w:val="ScrollListBullet1"/>
      </w:pPr>
      <w:r w:rsidRPr="002004E9">
        <w:t xml:space="preserve">Введите пароль от ЭП в поле </w:t>
      </w:r>
      <w:r w:rsidRPr="002004E9">
        <w:rPr>
          <w:b/>
          <w:bCs/>
        </w:rPr>
        <w:t>Пароль/Пин-код/Сертификат</w:t>
      </w:r>
      <w:r w:rsidRPr="002004E9">
        <w:t xml:space="preserve"> (расположенное ниже поля </w:t>
      </w:r>
      <w:r w:rsidR="00C56F21" w:rsidRPr="002004E9">
        <w:t>«</w:t>
      </w:r>
      <w:r w:rsidRPr="002004E9">
        <w:t>Тип токена</w:t>
      </w:r>
      <w:r w:rsidR="00C56F21" w:rsidRPr="002004E9">
        <w:t>»</w:t>
      </w:r>
      <w:r w:rsidRPr="002004E9">
        <w:t xml:space="preserve">). Наименование поля зависит от выбранного типа токена. </w:t>
      </w:r>
    </w:p>
    <w:p w14:paraId="1393A354" w14:textId="77777777" w:rsidR="00241142" w:rsidRPr="002004E9" w:rsidRDefault="00241142" w:rsidP="00241142">
      <w:pPr>
        <w:pStyle w:val="ScrollListBullet1"/>
      </w:pPr>
      <w:r w:rsidRPr="002004E9">
        <w:t xml:space="preserve">Нажмите кнопку </w:t>
      </w:r>
      <w:r w:rsidRPr="002004E9">
        <w:rPr>
          <w:b/>
          <w:bCs/>
        </w:rPr>
        <w:t>Вход по карте</w:t>
      </w:r>
      <w:r w:rsidRPr="002004E9">
        <w:t xml:space="preserve">. </w:t>
      </w:r>
    </w:p>
    <w:p w14:paraId="21ED9A78" w14:textId="77777777" w:rsidR="00241142" w:rsidRPr="002004E9" w:rsidRDefault="00241142" w:rsidP="00241142">
      <w:pPr>
        <w:pStyle w:val="phnormal"/>
      </w:pPr>
      <w:r w:rsidRPr="002004E9">
        <w:t>3. Способ:</w:t>
      </w:r>
    </w:p>
    <w:p w14:paraId="334BB5FA" w14:textId="77777777" w:rsidR="00241142" w:rsidRPr="002004E9" w:rsidRDefault="00241142" w:rsidP="00241142">
      <w:pPr>
        <w:pStyle w:val="ScrollListBullet1"/>
      </w:pPr>
      <w:r w:rsidRPr="002004E9">
        <w:t>Перейдите по ссылке Вход через ИА ЕГИСЗ.</w:t>
      </w:r>
    </w:p>
    <w:p w14:paraId="7A90FD20" w14:textId="0B7009EB" w:rsidR="00241142" w:rsidRPr="002004E9" w:rsidRDefault="00241142" w:rsidP="00241142">
      <w:pPr>
        <w:spacing w:line="240" w:lineRule="auto"/>
        <w:ind w:right="140"/>
        <w:jc w:val="center"/>
        <w:rPr>
          <w:sz w:val="20"/>
        </w:rPr>
      </w:pPr>
      <w:r w:rsidRPr="002004E9">
        <w:rPr>
          <w:sz w:val="20"/>
        </w:rPr>
        <w:drawing>
          <wp:inline distT="0" distB="0" distL="0" distR="0" wp14:anchorId="024BF005" wp14:editId="2B057541">
            <wp:extent cx="2447925" cy="26193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7925" cy="2619375"/>
                    </a:xfrm>
                    <a:prstGeom prst="rect">
                      <a:avLst/>
                    </a:prstGeom>
                    <a:noFill/>
                    <a:ln>
                      <a:noFill/>
                    </a:ln>
                  </pic:spPr>
                </pic:pic>
              </a:graphicData>
            </a:graphic>
          </wp:inline>
        </w:drawing>
      </w:r>
    </w:p>
    <w:p w14:paraId="274BB581" w14:textId="77777777" w:rsidR="00241142" w:rsidRPr="002004E9" w:rsidRDefault="00241142" w:rsidP="00241142">
      <w:pPr>
        <w:pStyle w:val="phnormal"/>
      </w:pPr>
      <w:r w:rsidRPr="002004E9">
        <w:t>Будет выполнен переход на страницу авторизации через ЕСИА.</w:t>
      </w:r>
    </w:p>
    <w:p w14:paraId="1E7ED987" w14:textId="77777777" w:rsidR="00241142" w:rsidRPr="002004E9" w:rsidRDefault="00241142" w:rsidP="00241142">
      <w:pPr>
        <w:pStyle w:val="ScrollListBullet1"/>
      </w:pPr>
      <w:r w:rsidRPr="002004E9">
        <w:t xml:space="preserve">Введите данные для входа, нажмите кнопку </w:t>
      </w:r>
      <w:r w:rsidRPr="002004E9">
        <w:rPr>
          <w:b/>
        </w:rPr>
        <w:t>Войти</w:t>
      </w:r>
      <w:r w:rsidRPr="002004E9">
        <w:t>.</w:t>
      </w:r>
    </w:p>
    <w:p w14:paraId="036BC459" w14:textId="77777777" w:rsidR="00241142" w:rsidRPr="002004E9" w:rsidRDefault="00241142" w:rsidP="00241142">
      <w:pPr>
        <w:pStyle w:val="phnormal"/>
        <w:rPr>
          <w:b/>
          <w:bCs/>
        </w:rPr>
      </w:pPr>
      <w:r w:rsidRPr="002004E9">
        <w:rPr>
          <w:b/>
          <w:bCs/>
        </w:rPr>
        <w:t>Примечания</w:t>
      </w:r>
    </w:p>
    <w:p w14:paraId="58583591" w14:textId="77777777" w:rsidR="00241142" w:rsidRPr="002004E9" w:rsidRDefault="00241142" w:rsidP="00241142">
      <w:pPr>
        <w:pStyle w:val="ScrollListBullet1"/>
      </w:pPr>
      <w:r w:rsidRPr="002004E9">
        <w:t xml:space="preserve">Для авторизации с помощью токена на компьютере Пользователя предварительно должно быть установлено и запущено программное обеспечение для выбранного типа токена. Может потребоваться установка сертификатов пользователей администратором системы в программном обеспечении выбранного типа токена. </w:t>
      </w:r>
    </w:p>
    <w:p w14:paraId="4B0BCE19" w14:textId="3CF1837E" w:rsidR="00241142" w:rsidRPr="002004E9" w:rsidRDefault="00241142" w:rsidP="00241142">
      <w:pPr>
        <w:pStyle w:val="ScrollListBullet1"/>
      </w:pPr>
      <w:r w:rsidRPr="002004E9">
        <w:t xml:space="preserve">Для авторизации через ЕСИА учетная запись пользователя должна быть связана с учетной записью человека в ЕСИА. Учетная запись пользователя должна быть включена в группу </w:t>
      </w:r>
      <w:r w:rsidR="00C56F21" w:rsidRPr="002004E9">
        <w:t>«</w:t>
      </w:r>
      <w:r w:rsidRPr="002004E9">
        <w:t>Авторизация через ЕСИА</w:t>
      </w:r>
      <w:r w:rsidR="00C56F21" w:rsidRPr="002004E9">
        <w:t>»</w:t>
      </w:r>
      <w:r w:rsidRPr="002004E9">
        <w:t>.</w:t>
      </w:r>
    </w:p>
    <w:p w14:paraId="1EEE676E" w14:textId="77777777" w:rsidR="00241142" w:rsidRPr="002004E9" w:rsidRDefault="00241142" w:rsidP="003E4C05">
      <w:pPr>
        <w:pStyle w:val="phnormal"/>
      </w:pPr>
      <w:r w:rsidRPr="002004E9">
        <w:t xml:space="preserve">При неправильном вводе имени пользователя и (или) пароля отобразится соответствующее сообщение. В этом случае необходимо повторить ввод имени пользователя и (или) пароля. </w:t>
      </w:r>
    </w:p>
    <w:p w14:paraId="3B02B257" w14:textId="77777777" w:rsidR="00241142" w:rsidRPr="002004E9" w:rsidRDefault="00241142" w:rsidP="003E4C05">
      <w:pPr>
        <w:pStyle w:val="ScrollListBullet1"/>
      </w:pPr>
      <w:r w:rsidRPr="002004E9">
        <w:t>Отобразится форма выбора МО.</w:t>
      </w:r>
    </w:p>
    <w:p w14:paraId="7180831A" w14:textId="1979A555" w:rsidR="00241142" w:rsidRPr="002004E9" w:rsidRDefault="00241142" w:rsidP="003E4C05">
      <w:pPr>
        <w:pStyle w:val="phfigure"/>
      </w:pPr>
      <w:r w:rsidRPr="002004E9">
        <w:lastRenderedPageBreak/>
        <w:drawing>
          <wp:inline distT="0" distB="0" distL="0" distR="0" wp14:anchorId="3643ADDC" wp14:editId="7693A6F9">
            <wp:extent cx="4257675" cy="12096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7675" cy="1209675"/>
                    </a:xfrm>
                    <a:prstGeom prst="rect">
                      <a:avLst/>
                    </a:prstGeom>
                    <a:noFill/>
                    <a:ln>
                      <a:noFill/>
                    </a:ln>
                  </pic:spPr>
                </pic:pic>
              </a:graphicData>
            </a:graphic>
          </wp:inline>
        </w:drawing>
      </w:r>
    </w:p>
    <w:p w14:paraId="6A3271EE" w14:textId="77777777" w:rsidR="00241142" w:rsidRPr="002004E9" w:rsidRDefault="00241142" w:rsidP="003E4C05">
      <w:pPr>
        <w:pStyle w:val="phnormal"/>
      </w:pPr>
      <w:r w:rsidRPr="002004E9">
        <w:t>Укажите необходимую МО и нажмите кнопку </w:t>
      </w:r>
      <w:r w:rsidRPr="002004E9">
        <w:rPr>
          <w:b/>
        </w:rPr>
        <w:t>Выбрать</w:t>
      </w:r>
      <w:r w:rsidRPr="002004E9">
        <w:t>.</w:t>
      </w:r>
    </w:p>
    <w:p w14:paraId="2C49B079" w14:textId="77777777" w:rsidR="00241142" w:rsidRPr="002004E9" w:rsidRDefault="00241142" w:rsidP="003E4C05">
      <w:pPr>
        <w:pStyle w:val="ScrollListBullet1"/>
      </w:pPr>
      <w:r w:rsidRPr="002004E9">
        <w:t>Отобразится форма выбора АРМ по умолчанию.</w:t>
      </w:r>
    </w:p>
    <w:p w14:paraId="2203D2D9" w14:textId="6052A5DB" w:rsidR="00241142" w:rsidRPr="002004E9" w:rsidRDefault="00241142" w:rsidP="003E4C05">
      <w:pPr>
        <w:pStyle w:val="phfigure"/>
        <w:rPr>
          <w:b/>
        </w:rPr>
      </w:pPr>
      <w:r w:rsidRPr="002004E9">
        <w:drawing>
          <wp:inline distT="0" distB="0" distL="0" distR="0" wp14:anchorId="5D7193AF" wp14:editId="321B6732">
            <wp:extent cx="4810125" cy="1962150"/>
            <wp:effectExtent l="0" t="0" r="9525" b="0"/>
            <wp:docPr id="1" name="Рисунок 1" descr="2013-01-31 0828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2" descr="2013-01-31 08282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0125" cy="1962150"/>
                    </a:xfrm>
                    <a:prstGeom prst="rect">
                      <a:avLst/>
                    </a:prstGeom>
                    <a:noFill/>
                    <a:ln>
                      <a:noFill/>
                    </a:ln>
                  </pic:spPr>
                </pic:pic>
              </a:graphicData>
            </a:graphic>
          </wp:inline>
        </w:drawing>
      </w:r>
    </w:p>
    <w:p w14:paraId="07BC8DDA" w14:textId="77777777" w:rsidR="00241142" w:rsidRPr="002004E9" w:rsidRDefault="00241142" w:rsidP="003E4C05">
      <w:pPr>
        <w:pStyle w:val="phnormal"/>
      </w:pPr>
      <w:r w:rsidRPr="002004E9">
        <w:rPr>
          <w:b/>
        </w:rPr>
        <w:t>Примечание</w:t>
      </w:r>
      <w:r w:rsidRPr="002004E9">
        <w:t xml:space="preserve"> – Форма отображается, если ранее не было выбрано место работы по умолчанию, или при входе была изменена МО. После выбора места работы, указанный АРМ будет загружаться автоматически после авторизации.</w:t>
      </w:r>
    </w:p>
    <w:p w14:paraId="679A8E74" w14:textId="77777777" w:rsidR="00241142" w:rsidRPr="002004E9" w:rsidRDefault="00241142" w:rsidP="003E4C05">
      <w:pPr>
        <w:pStyle w:val="phnormal"/>
      </w:pPr>
      <w:r w:rsidRPr="002004E9">
        <w:t>Выберите место работы в списке, нажмите кнопку </w:t>
      </w:r>
      <w:r w:rsidRPr="002004E9">
        <w:rPr>
          <w:b/>
        </w:rPr>
        <w:t>Выбрать</w:t>
      </w:r>
      <w:r w:rsidRPr="002004E9">
        <w:t>. Отобразится форма указанного АРМ пользователя.</w:t>
      </w:r>
    </w:p>
    <w:p w14:paraId="2F57E311" w14:textId="77777777" w:rsidR="00241142" w:rsidRPr="002004E9" w:rsidRDefault="00241142" w:rsidP="00241142">
      <w:pPr>
        <w:pStyle w:val="2"/>
      </w:pPr>
      <w:bookmarkStart w:id="22" w:name="_Toc18316952"/>
      <w:bookmarkStart w:id="23" w:name="_Toc54639688"/>
      <w:bookmarkStart w:id="24" w:name="_Toc57303374"/>
      <w:r w:rsidRPr="002004E9">
        <w:t>Смена пароля</w:t>
      </w:r>
      <w:bookmarkEnd w:id="22"/>
      <w:bookmarkEnd w:id="23"/>
      <w:bookmarkEnd w:id="24"/>
    </w:p>
    <w:p w14:paraId="59AEBE5E" w14:textId="77777777" w:rsidR="00241142" w:rsidRPr="002004E9" w:rsidRDefault="00241142" w:rsidP="003E4C05">
      <w:pPr>
        <w:pStyle w:val="phnormal"/>
      </w:pPr>
      <w:r w:rsidRPr="002004E9">
        <w:t>При регистрации учетной записи администратор присваивает ей временный пароль. При первом входе в систему пользователь должен сменить временный пароль, выданный администратором.</w:t>
      </w:r>
    </w:p>
    <w:p w14:paraId="1FCA0906" w14:textId="77777777" w:rsidR="00241142" w:rsidRPr="002004E9" w:rsidRDefault="00241142" w:rsidP="003E4C05">
      <w:pPr>
        <w:pStyle w:val="phnormal"/>
      </w:pPr>
      <w:r w:rsidRPr="002004E9">
        <w:t xml:space="preserve">После ввода имени пользователя, пароля и нажатия кнопки </w:t>
      </w:r>
      <w:r w:rsidRPr="002004E9">
        <w:rPr>
          <w:b/>
        </w:rPr>
        <w:t>Войти в систему</w:t>
      </w:r>
      <w:r w:rsidRPr="002004E9">
        <w:t xml:space="preserve"> выполняется проверка актуальности пароля, как временного, так и постоянного. </w:t>
      </w:r>
    </w:p>
    <w:p w14:paraId="24C8DBBC" w14:textId="7E2BA92E" w:rsidR="00241142" w:rsidRPr="002004E9" w:rsidRDefault="00241142" w:rsidP="003E4C05">
      <w:pPr>
        <w:pStyle w:val="phnormal"/>
      </w:pPr>
      <w:r w:rsidRPr="002004E9">
        <w:t xml:space="preserve">Если истек срок действия временного пароля (срок действия пароля определяется настойками в параметрах системы, то отобразится сообщение пользователю: </w:t>
      </w:r>
      <w:r w:rsidR="00C56F21" w:rsidRPr="002004E9">
        <w:t>«</w:t>
      </w:r>
      <w:r w:rsidRPr="002004E9">
        <w:t>Истек срок действия временного пароля. Обратитесь к Администратору системы</w:t>
      </w:r>
      <w:r w:rsidR="00C56F21" w:rsidRPr="002004E9">
        <w:t>»</w:t>
      </w:r>
      <w:r w:rsidRPr="002004E9">
        <w:t xml:space="preserve">. Далее процесс аутентификации не производится. </w:t>
      </w:r>
    </w:p>
    <w:p w14:paraId="48A289BF" w14:textId="77777777" w:rsidR="00241142" w:rsidRPr="002004E9" w:rsidRDefault="00241142" w:rsidP="003E4C05">
      <w:pPr>
        <w:pStyle w:val="phnormal"/>
      </w:pPr>
      <w:r w:rsidRPr="002004E9">
        <w:t xml:space="preserve">Если временный пароль прошел проверку на актуальность, на форме отображаются поля для смены пароля. Рядом с полями отобразится подсказка с требованиями к паролю (указывается минимальная длина и допустимые символы). </w:t>
      </w:r>
    </w:p>
    <w:p w14:paraId="1E8B450C" w14:textId="42C5EBA1" w:rsidR="00241142" w:rsidRPr="002004E9" w:rsidRDefault="00241142" w:rsidP="003E4C05">
      <w:pPr>
        <w:pStyle w:val="phnormal"/>
      </w:pPr>
      <w:r w:rsidRPr="002004E9">
        <w:lastRenderedPageBreak/>
        <w:t>При смене временного пароля на постоянный (при первом входе в систему) выполняется проверка на соответствие пароля установленным требованиям безопасности (минимальная длина, пользовательский пароль должен отличаться от временного на указанное количество символов и т.д.).</w:t>
      </w:r>
    </w:p>
    <w:p w14:paraId="5FE49CF9" w14:textId="351753AF" w:rsidR="00241142" w:rsidRPr="002004E9" w:rsidRDefault="00241142" w:rsidP="003E4C05">
      <w:pPr>
        <w:pStyle w:val="phnormal"/>
      </w:pPr>
      <w:r w:rsidRPr="002004E9">
        <w:t xml:space="preserve">Вход в систему возможен, если введен актуальный временный пароль, новый пароль соответствует всем требованиям (требования к паролю указаны в параметрах системы), значения полей </w:t>
      </w:r>
      <w:r w:rsidR="00C56F21" w:rsidRPr="002004E9">
        <w:t>«</w:t>
      </w:r>
      <w:r w:rsidRPr="002004E9">
        <w:t>Новый пароль</w:t>
      </w:r>
      <w:r w:rsidR="00C56F21" w:rsidRPr="002004E9">
        <w:t>»</w:t>
      </w:r>
      <w:r w:rsidRPr="002004E9">
        <w:t xml:space="preserve"> и </w:t>
      </w:r>
      <w:r w:rsidR="00C56F21" w:rsidRPr="002004E9">
        <w:t>«</w:t>
      </w:r>
      <w:r w:rsidRPr="002004E9">
        <w:t>Новый пароль еще раз</w:t>
      </w:r>
      <w:r w:rsidR="00C56F21" w:rsidRPr="002004E9">
        <w:t>»</w:t>
      </w:r>
      <w:r w:rsidRPr="002004E9">
        <w:t xml:space="preserve"> идентичны. В процессе ввода нового пароля рядом с полем должна отобразиться зеленая галочка, если введенный пароль удовлетворяет всем требованиям. В процессе подтверждения нового пароля рядом с полем </w:t>
      </w:r>
      <w:r w:rsidR="00C56F21" w:rsidRPr="002004E9">
        <w:t>«</w:t>
      </w:r>
      <w:r w:rsidRPr="002004E9">
        <w:t>Новый пароль еще раз</w:t>
      </w:r>
      <w:r w:rsidR="00C56F21" w:rsidRPr="002004E9">
        <w:t>»</w:t>
      </w:r>
      <w:r w:rsidRPr="002004E9">
        <w:t xml:space="preserve"> отобразится зеленая галочка, если значения полей </w:t>
      </w:r>
      <w:r w:rsidR="00C56F21" w:rsidRPr="002004E9">
        <w:t>«</w:t>
      </w:r>
      <w:r w:rsidRPr="002004E9">
        <w:t>Новый пароль</w:t>
      </w:r>
      <w:r w:rsidR="00C56F21" w:rsidRPr="002004E9">
        <w:t>»</w:t>
      </w:r>
      <w:r w:rsidRPr="002004E9">
        <w:t xml:space="preserve"> и </w:t>
      </w:r>
      <w:r w:rsidR="00C56F21" w:rsidRPr="002004E9">
        <w:t>«</w:t>
      </w:r>
      <w:r w:rsidRPr="002004E9">
        <w:t>Новый пароль еще раз</w:t>
      </w:r>
      <w:r w:rsidR="00C56F21" w:rsidRPr="002004E9">
        <w:t>»</w:t>
      </w:r>
      <w:bookmarkStart w:id="25" w:name="_Toc398631077"/>
      <w:r w:rsidRPr="002004E9">
        <w:t xml:space="preserve"> идентичны. </w:t>
      </w:r>
    </w:p>
    <w:p w14:paraId="6066DE76" w14:textId="77777777" w:rsidR="00241142" w:rsidRPr="002004E9" w:rsidRDefault="00241142" w:rsidP="003E4C05">
      <w:pPr>
        <w:pStyle w:val="phnormal"/>
      </w:pPr>
      <w:r w:rsidRPr="002004E9">
        <w:t>При входе в систему происходит сохранение нового пароля.</w:t>
      </w:r>
    </w:p>
    <w:p w14:paraId="6571452F" w14:textId="77777777" w:rsidR="00241142" w:rsidRPr="002004E9" w:rsidRDefault="00241142" w:rsidP="00241142">
      <w:pPr>
        <w:pStyle w:val="2"/>
      </w:pPr>
      <w:bookmarkStart w:id="26" w:name="_Toc18316953"/>
      <w:bookmarkStart w:id="27" w:name="_Toc54639689"/>
      <w:bookmarkStart w:id="28" w:name="_Toc57303375"/>
      <w:r w:rsidRPr="002004E9">
        <w:t>Порядок проверки работоспособности</w:t>
      </w:r>
      <w:bookmarkEnd w:id="26"/>
      <w:bookmarkEnd w:id="27"/>
      <w:bookmarkEnd w:id="28"/>
    </w:p>
    <w:p w14:paraId="457800A1" w14:textId="77777777" w:rsidR="00241142" w:rsidRPr="002004E9" w:rsidRDefault="00241142" w:rsidP="003E4C05">
      <w:pPr>
        <w:pStyle w:val="phnormal"/>
      </w:pPr>
      <w:r w:rsidRPr="002004E9">
        <w:t xml:space="preserve">Для проверки работоспособности системы необходимо выполнить следующие действия: </w:t>
      </w:r>
    </w:p>
    <w:p w14:paraId="27BCF130" w14:textId="77777777" w:rsidR="00241142" w:rsidRPr="002004E9" w:rsidRDefault="00241142" w:rsidP="003E4C05">
      <w:pPr>
        <w:pStyle w:val="ScrollListBullet1"/>
      </w:pPr>
      <w:r w:rsidRPr="002004E9">
        <w:t>Выполнить авторизацию в Системе и открыть АРМ.</w:t>
      </w:r>
    </w:p>
    <w:p w14:paraId="167D89F8" w14:textId="77777777" w:rsidR="00241142" w:rsidRPr="002004E9" w:rsidRDefault="00241142" w:rsidP="003E4C05">
      <w:pPr>
        <w:pStyle w:val="ScrollListBullet1"/>
      </w:pPr>
      <w:r w:rsidRPr="002004E9">
        <w:t xml:space="preserve">Вызвать любую форму. </w:t>
      </w:r>
    </w:p>
    <w:p w14:paraId="5D401455" w14:textId="55D45CE6" w:rsidR="00241142" w:rsidRPr="002004E9" w:rsidRDefault="00241142" w:rsidP="00AD155D">
      <w:pPr>
        <w:pStyle w:val="phnormal"/>
      </w:pPr>
      <w:r w:rsidRPr="002004E9">
        <w:t>При корректном вводе учетных данных должна отобразит</w:t>
      </w:r>
      <w:r w:rsidR="003E4C05" w:rsidRPr="002004E9">
        <w:t>ь</w:t>
      </w:r>
      <w:r w:rsidRPr="002004E9">
        <w:t>ся форма выбора МО или АРМ, либо АРМ пользователя. При выполнении действий должно не должно отображаться ошибок, система должна реагировать на запросы пользователя, например, отображать ту или иную форму.</w:t>
      </w:r>
      <w:bookmarkEnd w:id="25"/>
    </w:p>
    <w:p w14:paraId="34833738" w14:textId="0988A70D" w:rsidR="00241142" w:rsidRPr="002004E9" w:rsidRDefault="00042EEB" w:rsidP="00241142">
      <w:pPr>
        <w:pStyle w:val="1"/>
      </w:pPr>
      <w:bookmarkStart w:id="29" w:name="_Toc57303376"/>
      <w:r w:rsidRPr="002004E9">
        <w:lastRenderedPageBreak/>
        <w:t>Модуль «Справочники системы»</w:t>
      </w:r>
      <w:bookmarkEnd w:id="29"/>
    </w:p>
    <w:p w14:paraId="3C45ED22" w14:textId="77777777" w:rsidR="00042EEB" w:rsidRPr="002004E9" w:rsidRDefault="00042EEB" w:rsidP="00042EEB">
      <w:pPr>
        <w:pStyle w:val="2"/>
      </w:pPr>
      <w:bookmarkStart w:id="30" w:name="_Toc256000000"/>
      <w:bookmarkStart w:id="31" w:name="scroll-bookmark-2"/>
      <w:bookmarkStart w:id="32" w:name="_Toc57303377"/>
      <w:r w:rsidRPr="002004E9">
        <w:t>Атрибуты</w:t>
      </w:r>
      <w:bookmarkEnd w:id="30"/>
      <w:bookmarkEnd w:id="31"/>
      <w:bookmarkEnd w:id="32"/>
    </w:p>
    <w:p w14:paraId="61A6FD41" w14:textId="77777777" w:rsidR="00042EEB" w:rsidRPr="002004E9" w:rsidRDefault="00042EEB" w:rsidP="00042EEB">
      <w:r w:rsidRPr="002004E9">
        <w:t>Форма предназначения для работы с атрибутами Системы.</w:t>
      </w:r>
    </w:p>
    <w:p w14:paraId="5E4E8087" w14:textId="77777777" w:rsidR="00042EEB" w:rsidRPr="002004E9" w:rsidRDefault="00042EEB" w:rsidP="00042EEB">
      <w:pPr>
        <w:spacing w:beforeAutospacing="1"/>
      </w:pPr>
      <w:r w:rsidRPr="002004E9">
        <w:drawing>
          <wp:inline distT="0" distB="0" distL="0" distR="0" wp14:anchorId="5B4CB952" wp14:editId="296E71CE">
            <wp:extent cx="6295390" cy="2832102"/>
            <wp:effectExtent l="0" t="0" r="0" b="0"/>
            <wp:docPr id="100003" name="Рисунок 100003" descr="_scroll_external/attachments/2014-07-22_150204-ad0b61910416596ddd599dfd442c5439cd1c2e252bb4896246e55a87f78157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979844" name=""/>
                    <pic:cNvPicPr>
                      <a:picLocks noChangeAspect="1"/>
                    </pic:cNvPicPr>
                  </pic:nvPicPr>
                  <pic:blipFill>
                    <a:blip r:embed="rId14"/>
                    <a:stretch>
                      <a:fillRect/>
                    </a:stretch>
                  </pic:blipFill>
                  <pic:spPr>
                    <a:xfrm>
                      <a:off x="0" y="0"/>
                      <a:ext cx="6295390" cy="2832102"/>
                    </a:xfrm>
                    <a:prstGeom prst="rect">
                      <a:avLst/>
                    </a:prstGeom>
                    <a:ln w="9525">
                      <a:solidFill>
                        <a:srgbClr val="000000"/>
                      </a:solidFill>
                    </a:ln>
                  </pic:spPr>
                </pic:pic>
              </a:graphicData>
            </a:graphic>
          </wp:inline>
        </w:drawing>
      </w:r>
    </w:p>
    <w:p w14:paraId="04A593B0" w14:textId="77777777" w:rsidR="00042EEB" w:rsidRPr="002004E9" w:rsidRDefault="00042EEB" w:rsidP="00042EEB">
      <w:r w:rsidRPr="002004E9">
        <w:rPr>
          <w:b/>
        </w:rPr>
        <w:t>Панель фильтров</w:t>
      </w:r>
      <w:r w:rsidRPr="002004E9">
        <w:t xml:space="preserve"> содержит следующие поля:</w:t>
      </w:r>
    </w:p>
    <w:p w14:paraId="5F1F75D7" w14:textId="77777777" w:rsidR="00042EEB" w:rsidRPr="002004E9" w:rsidRDefault="00042EEB" w:rsidP="00042EEB">
      <w:pPr>
        <w:pStyle w:val="ScrollListBullet1"/>
      </w:pPr>
      <w:r w:rsidRPr="002004E9">
        <w:rPr>
          <w:b/>
        </w:rPr>
        <w:t>Наименование</w:t>
      </w:r>
      <w:r w:rsidRPr="002004E9">
        <w:t xml:space="preserve"> - наименование атрибута. Поле ввода.</w:t>
      </w:r>
    </w:p>
    <w:p w14:paraId="54F8AE11" w14:textId="77777777" w:rsidR="00042EEB" w:rsidRPr="002004E9" w:rsidRDefault="00042EEB" w:rsidP="00042EEB">
      <w:pPr>
        <w:pStyle w:val="ScrollListBullet1"/>
      </w:pPr>
      <w:r w:rsidRPr="002004E9">
        <w:rPr>
          <w:b/>
        </w:rPr>
        <w:t>Системное наименование</w:t>
      </w:r>
      <w:r w:rsidRPr="002004E9">
        <w:t xml:space="preserve"> - системное наименование атрибута. Поле ввода.</w:t>
      </w:r>
    </w:p>
    <w:p w14:paraId="633AB0C5" w14:textId="77777777" w:rsidR="00042EEB" w:rsidRPr="002004E9" w:rsidRDefault="00042EEB" w:rsidP="00042EEB">
      <w:pPr>
        <w:pStyle w:val="ScrollListBullet1"/>
      </w:pPr>
      <w:r w:rsidRPr="002004E9">
        <w:rPr>
          <w:b/>
        </w:rPr>
        <w:t>Тип</w:t>
      </w:r>
      <w:r w:rsidRPr="002004E9">
        <w:t xml:space="preserve"> - тип атрибута. Выбирается значение из выпадающего списка.</w:t>
      </w:r>
    </w:p>
    <w:p w14:paraId="5D9C534D" w14:textId="77777777" w:rsidR="00042EEB" w:rsidRPr="002004E9" w:rsidRDefault="00042EEB" w:rsidP="00042EEB">
      <w:r w:rsidRPr="002004E9">
        <w:t xml:space="preserve">Чтобы найти атрибут по заданным параметрам заполните поля на панели фильтров и нажмите кнопку </w:t>
      </w:r>
      <w:r w:rsidRPr="002004E9">
        <w:rPr>
          <w:b/>
        </w:rPr>
        <w:t>Установить</w:t>
      </w:r>
      <w:r w:rsidRPr="002004E9">
        <w:t>.</w:t>
      </w:r>
    </w:p>
    <w:p w14:paraId="513493BA" w14:textId="77777777" w:rsidR="00042EEB" w:rsidRPr="002004E9" w:rsidRDefault="00042EEB" w:rsidP="00042EEB">
      <w:r w:rsidRPr="002004E9">
        <w:t xml:space="preserve">Чтобы очистить поля фильтра нажмите кнопку </w:t>
      </w:r>
      <w:r w:rsidRPr="002004E9">
        <w:rPr>
          <w:b/>
        </w:rPr>
        <w:t>Отменить</w:t>
      </w:r>
      <w:r w:rsidRPr="002004E9">
        <w:t>.</w:t>
      </w:r>
    </w:p>
    <w:p w14:paraId="69142FD8" w14:textId="77777777" w:rsidR="00042EEB" w:rsidRPr="002004E9" w:rsidRDefault="00042EEB" w:rsidP="00042EEB">
      <w:r w:rsidRPr="002004E9">
        <w:t>В списке формы отображаются атрибуты Системы.</w:t>
      </w:r>
    </w:p>
    <w:p w14:paraId="467C532D" w14:textId="77777777" w:rsidR="00042EEB" w:rsidRPr="002004E9" w:rsidRDefault="00042EEB" w:rsidP="00042EEB">
      <w:r w:rsidRPr="002004E9">
        <w:t>Доступные действия над записями списка:</w:t>
      </w:r>
    </w:p>
    <w:p w14:paraId="2A8FB9CB" w14:textId="77777777" w:rsidR="00042EEB" w:rsidRPr="002004E9" w:rsidRDefault="00042EEB" w:rsidP="00042EEB">
      <w:pPr>
        <w:pStyle w:val="ScrollListBullet1"/>
      </w:pPr>
      <w:r w:rsidRPr="002004E9">
        <w:rPr>
          <w:b/>
        </w:rPr>
        <w:t>Добавить</w:t>
      </w:r>
      <w:r w:rsidRPr="002004E9">
        <w:t xml:space="preserve"> атрибут:</w:t>
      </w:r>
    </w:p>
    <w:p w14:paraId="66D76F6B" w14:textId="70E2A684" w:rsidR="00042EEB" w:rsidRPr="002004E9" w:rsidRDefault="00042EEB" w:rsidP="00CA3C2F">
      <w:pPr>
        <w:pStyle w:val="ScrollListNumber2"/>
        <w:numPr>
          <w:ilvl w:val="0"/>
          <w:numId w:val="17"/>
        </w:numPr>
        <w:tabs>
          <w:tab w:val="clear" w:pos="1315"/>
          <w:tab w:val="num" w:pos="1780"/>
        </w:tabs>
        <w:ind w:left="1780" w:hanging="465"/>
      </w:pPr>
      <w:r w:rsidRPr="002004E9">
        <w:t xml:space="preserve">Нажмите кнопку </w:t>
      </w:r>
      <w:r w:rsidRPr="002004E9">
        <w:rPr>
          <w:b/>
        </w:rPr>
        <w:t>Добавить</w:t>
      </w:r>
      <w:r w:rsidRPr="002004E9">
        <w:t xml:space="preserve"> на панели управления списком. Отобразится форма </w:t>
      </w:r>
      <w:r w:rsidRPr="002004E9">
        <w:rPr>
          <w:b/>
        </w:rPr>
        <w:t>Атрибут: Добавление</w:t>
      </w:r>
      <w:r w:rsidRPr="002004E9">
        <w:t>.</w:t>
      </w:r>
    </w:p>
    <w:tbl>
      <w:tblPr>
        <w:tblStyle w:val="ScrollPanel"/>
        <w:tblW w:w="0" w:type="auto"/>
        <w:tblInd w:w="1780" w:type="dxa"/>
        <w:tblLayout w:type="fixed"/>
        <w:tblLook w:val="0180" w:firstRow="0" w:lastRow="0" w:firstColumn="1" w:lastColumn="1" w:noHBand="0" w:noVBand="0"/>
      </w:tblPr>
      <w:tblGrid>
        <w:gridCol w:w="8134"/>
      </w:tblGrid>
      <w:tr w:rsidR="00042EEB" w:rsidRPr="002004E9" w14:paraId="5F72E8F0" w14:textId="77777777" w:rsidTr="00496E55">
        <w:tc>
          <w:tcPr>
            <w:tcW w:w="8054" w:type="dxa"/>
            <w:tcBorders>
              <w:top w:val="nil"/>
              <w:left w:val="nil"/>
              <w:bottom w:val="nil"/>
              <w:right w:val="nil"/>
            </w:tcBorders>
            <w:shd w:val="solid" w:color="FFFFFF" w:fill="FFFFFF"/>
          </w:tcPr>
          <w:p w14:paraId="71DA516E" w14:textId="77777777" w:rsidR="00042EEB" w:rsidRPr="002004E9" w:rsidRDefault="00042EEB" w:rsidP="00FA1EC7">
            <w:pPr>
              <w:pStyle w:val="phfigure"/>
              <w:rPr>
                <w:lang w:val="ru-RU"/>
              </w:rPr>
            </w:pPr>
            <w:r w:rsidRPr="002004E9">
              <w:rPr>
                <w:lang w:val="ru-RU"/>
              </w:rPr>
              <w:lastRenderedPageBreak/>
              <w:drawing>
                <wp:inline distT="0" distB="0" distL="0" distR="0" wp14:anchorId="0D10BEB6" wp14:editId="5670FB8C">
                  <wp:extent cx="3983990" cy="1721084"/>
                  <wp:effectExtent l="0" t="0" r="0" b="0"/>
                  <wp:docPr id="100004" name="Рисунок 100004" descr="_scroll_external/attachments/2014-07-22_151652-f086a37915207b95b9f8d13f5715ec5541d3b1c0255c97c0ac9f2f85c7041e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913359" name=""/>
                          <pic:cNvPicPr>
                            <a:picLocks noChangeAspect="1"/>
                          </pic:cNvPicPr>
                        </pic:nvPicPr>
                        <pic:blipFill>
                          <a:blip r:embed="rId15"/>
                          <a:stretch>
                            <a:fillRect/>
                          </a:stretch>
                        </pic:blipFill>
                        <pic:spPr>
                          <a:xfrm>
                            <a:off x="0" y="0"/>
                            <a:ext cx="3983990" cy="1721084"/>
                          </a:xfrm>
                          <a:prstGeom prst="rect">
                            <a:avLst/>
                          </a:prstGeom>
                          <a:ln w="9525">
                            <a:solidFill>
                              <a:srgbClr val="000000"/>
                            </a:solidFill>
                          </a:ln>
                        </pic:spPr>
                      </pic:pic>
                    </a:graphicData>
                  </a:graphic>
                </wp:inline>
              </w:drawing>
            </w:r>
          </w:p>
        </w:tc>
      </w:tr>
    </w:tbl>
    <w:p w14:paraId="565F2251" w14:textId="77777777" w:rsidR="00042EEB" w:rsidRPr="002004E9" w:rsidRDefault="00042EEB" w:rsidP="00CA3C2F">
      <w:pPr>
        <w:pStyle w:val="ScrollListNumber2"/>
        <w:numPr>
          <w:ilvl w:val="0"/>
          <w:numId w:val="17"/>
        </w:numPr>
        <w:tabs>
          <w:tab w:val="clear" w:pos="1315"/>
          <w:tab w:val="num" w:pos="1780"/>
        </w:tabs>
        <w:ind w:left="1780" w:hanging="465"/>
      </w:pPr>
      <w:r w:rsidRPr="002004E9">
        <w:t>Заполните поля формы:</w:t>
      </w:r>
    </w:p>
    <w:p w14:paraId="1AB4632E" w14:textId="77777777" w:rsidR="00042EEB" w:rsidRPr="002004E9" w:rsidRDefault="00042EEB" w:rsidP="00CA3C2F">
      <w:pPr>
        <w:pStyle w:val="ScrollListBullet3"/>
        <w:numPr>
          <w:ilvl w:val="0"/>
          <w:numId w:val="23"/>
        </w:numPr>
        <w:ind w:left="2127"/>
      </w:pPr>
      <w:r w:rsidRPr="002004E9">
        <w:rPr>
          <w:b/>
        </w:rPr>
        <w:t>Код</w:t>
      </w:r>
      <w:r w:rsidRPr="002004E9">
        <w:t xml:space="preserve"> - обязательное поле;</w:t>
      </w:r>
    </w:p>
    <w:p w14:paraId="154DA8D1" w14:textId="77777777" w:rsidR="00042EEB" w:rsidRPr="002004E9" w:rsidRDefault="00042EEB" w:rsidP="00CA3C2F">
      <w:pPr>
        <w:pStyle w:val="ScrollListBullet3"/>
        <w:numPr>
          <w:ilvl w:val="0"/>
          <w:numId w:val="23"/>
        </w:numPr>
        <w:ind w:left="2127"/>
      </w:pPr>
      <w:r w:rsidRPr="002004E9">
        <w:rPr>
          <w:b/>
        </w:rPr>
        <w:t>Наименование</w:t>
      </w:r>
      <w:r w:rsidRPr="002004E9">
        <w:t xml:space="preserve"> - обязательное поле;</w:t>
      </w:r>
    </w:p>
    <w:p w14:paraId="5F5209E1" w14:textId="77777777" w:rsidR="00042EEB" w:rsidRPr="002004E9" w:rsidRDefault="00042EEB" w:rsidP="00CA3C2F">
      <w:pPr>
        <w:pStyle w:val="ScrollListBullet3"/>
        <w:numPr>
          <w:ilvl w:val="0"/>
          <w:numId w:val="23"/>
        </w:numPr>
        <w:ind w:left="2127"/>
      </w:pPr>
      <w:r w:rsidRPr="002004E9">
        <w:rPr>
          <w:b/>
        </w:rPr>
        <w:t>Системное наименование</w:t>
      </w:r>
      <w:r w:rsidRPr="002004E9">
        <w:t xml:space="preserve"> - обязательное поле;</w:t>
      </w:r>
    </w:p>
    <w:p w14:paraId="6951E02A" w14:textId="77777777" w:rsidR="00042EEB" w:rsidRPr="002004E9" w:rsidRDefault="00042EEB" w:rsidP="00CA3C2F">
      <w:pPr>
        <w:pStyle w:val="ScrollListBullet3"/>
        <w:numPr>
          <w:ilvl w:val="0"/>
          <w:numId w:val="23"/>
        </w:numPr>
        <w:ind w:left="2127"/>
      </w:pPr>
      <w:r w:rsidRPr="002004E9">
        <w:rPr>
          <w:b/>
        </w:rPr>
        <w:t>Тип</w:t>
      </w:r>
      <w:r w:rsidRPr="002004E9">
        <w:t xml:space="preserve"> - обязательное поле;</w:t>
      </w:r>
    </w:p>
    <w:p w14:paraId="0511ACE3" w14:textId="77777777" w:rsidR="00042EEB" w:rsidRPr="002004E9" w:rsidRDefault="00042EEB" w:rsidP="00CA3C2F">
      <w:pPr>
        <w:pStyle w:val="ScrollListBullet3"/>
        <w:numPr>
          <w:ilvl w:val="0"/>
          <w:numId w:val="23"/>
        </w:numPr>
        <w:ind w:left="2127"/>
      </w:pPr>
      <w:r w:rsidRPr="002004E9">
        <w:rPr>
          <w:b/>
        </w:rPr>
        <w:t>Начало действия</w:t>
      </w:r>
      <w:r w:rsidRPr="002004E9">
        <w:t xml:space="preserve"> - обязательное поле;</w:t>
      </w:r>
    </w:p>
    <w:p w14:paraId="12223D16" w14:textId="77777777" w:rsidR="00042EEB" w:rsidRPr="002004E9" w:rsidRDefault="00042EEB" w:rsidP="00CA3C2F">
      <w:pPr>
        <w:pStyle w:val="ScrollListBullet3"/>
        <w:numPr>
          <w:ilvl w:val="0"/>
          <w:numId w:val="23"/>
        </w:numPr>
        <w:ind w:left="2127"/>
      </w:pPr>
      <w:r w:rsidRPr="002004E9">
        <w:rPr>
          <w:b/>
        </w:rPr>
        <w:t>Окончание действия</w:t>
      </w:r>
      <w:r w:rsidRPr="002004E9">
        <w:t xml:space="preserve"> - необязательное поле;</w:t>
      </w:r>
    </w:p>
    <w:p w14:paraId="468E2672" w14:textId="77777777" w:rsidR="00042EEB" w:rsidRPr="002004E9" w:rsidRDefault="00042EEB" w:rsidP="00CA3C2F">
      <w:pPr>
        <w:pStyle w:val="ScrollListBullet3"/>
        <w:numPr>
          <w:ilvl w:val="0"/>
          <w:numId w:val="23"/>
        </w:numPr>
        <w:ind w:left="2127"/>
      </w:pPr>
      <w:r w:rsidRPr="002004E9">
        <w:rPr>
          <w:b/>
        </w:rPr>
        <w:t>Справочник</w:t>
      </w:r>
      <w:r w:rsidRPr="002004E9">
        <w:t xml:space="preserve"> - необязательное поле. Поле доступно если в поле </w:t>
      </w:r>
      <w:r w:rsidRPr="002004E9">
        <w:rPr>
          <w:b/>
        </w:rPr>
        <w:t>Тип</w:t>
      </w:r>
      <w:r w:rsidRPr="002004E9">
        <w:t xml:space="preserve"> выбрано значение "Справочник" или "Базовый справочник".</w:t>
      </w:r>
    </w:p>
    <w:p w14:paraId="5665B8C2" w14:textId="77777777" w:rsidR="00042EEB" w:rsidRPr="002004E9" w:rsidRDefault="00042EEB" w:rsidP="00CA3C2F">
      <w:pPr>
        <w:pStyle w:val="ScrollListNumber2"/>
        <w:numPr>
          <w:ilvl w:val="0"/>
          <w:numId w:val="17"/>
        </w:numPr>
        <w:tabs>
          <w:tab w:val="clear" w:pos="1315"/>
          <w:tab w:val="num" w:pos="1780"/>
        </w:tabs>
        <w:ind w:left="1780" w:hanging="465"/>
      </w:pPr>
      <w:r w:rsidRPr="002004E9">
        <w:t xml:space="preserve">Нажмите кнопку </w:t>
      </w:r>
      <w:r w:rsidRPr="002004E9">
        <w:rPr>
          <w:b/>
        </w:rPr>
        <w:t>Сохранить</w:t>
      </w:r>
      <w:r w:rsidRPr="002004E9">
        <w:t>.</w:t>
      </w:r>
    </w:p>
    <w:p w14:paraId="176DC00C" w14:textId="77777777" w:rsidR="00042EEB" w:rsidRPr="002004E9" w:rsidRDefault="00042EEB" w:rsidP="00042EEB">
      <w:pPr>
        <w:pStyle w:val="ScrollListBullet1"/>
      </w:pPr>
      <w:r w:rsidRPr="002004E9">
        <w:rPr>
          <w:b/>
        </w:rPr>
        <w:t>Изменить</w:t>
      </w:r>
      <w:r w:rsidRPr="002004E9">
        <w:t xml:space="preserve"> выбранный атрибут;</w:t>
      </w:r>
    </w:p>
    <w:p w14:paraId="686D5078" w14:textId="77777777" w:rsidR="00042EEB" w:rsidRPr="002004E9" w:rsidRDefault="00042EEB" w:rsidP="00042EEB">
      <w:pPr>
        <w:pStyle w:val="ScrollListBullet1"/>
      </w:pPr>
      <w:r w:rsidRPr="002004E9">
        <w:rPr>
          <w:b/>
        </w:rPr>
        <w:t>Просмотреть</w:t>
      </w:r>
      <w:r w:rsidRPr="002004E9">
        <w:t xml:space="preserve"> выбранный атрибут;</w:t>
      </w:r>
    </w:p>
    <w:p w14:paraId="44B4E9B4" w14:textId="77777777" w:rsidR="00042EEB" w:rsidRPr="002004E9" w:rsidRDefault="00042EEB" w:rsidP="00042EEB">
      <w:pPr>
        <w:pStyle w:val="ScrollListBullet1"/>
      </w:pPr>
      <w:r w:rsidRPr="002004E9">
        <w:rPr>
          <w:b/>
        </w:rPr>
        <w:t>Удалить</w:t>
      </w:r>
      <w:r w:rsidRPr="002004E9">
        <w:t xml:space="preserve"> выбранный атрибут;</w:t>
      </w:r>
    </w:p>
    <w:p w14:paraId="6B767D9F" w14:textId="77777777" w:rsidR="00042EEB" w:rsidRPr="002004E9" w:rsidRDefault="00042EEB" w:rsidP="00042EEB">
      <w:pPr>
        <w:pStyle w:val="ScrollListBullet1"/>
      </w:pPr>
      <w:r w:rsidRPr="002004E9">
        <w:rPr>
          <w:b/>
        </w:rPr>
        <w:t>Обновить</w:t>
      </w:r>
      <w:r w:rsidRPr="002004E9">
        <w:t xml:space="preserve"> список атрибутов;</w:t>
      </w:r>
    </w:p>
    <w:p w14:paraId="3BBE37CB" w14:textId="77777777" w:rsidR="00042EEB" w:rsidRPr="002004E9" w:rsidRDefault="00042EEB" w:rsidP="00042EEB">
      <w:pPr>
        <w:pStyle w:val="ScrollListBullet1"/>
      </w:pPr>
      <w:r w:rsidRPr="002004E9">
        <w:t>Печать:</w:t>
      </w:r>
    </w:p>
    <w:p w14:paraId="0B6F4A7B" w14:textId="77777777" w:rsidR="00042EEB" w:rsidRPr="002004E9" w:rsidRDefault="00042EEB" w:rsidP="00CA3C2F">
      <w:pPr>
        <w:pStyle w:val="ScrollListBullet2"/>
        <w:numPr>
          <w:ilvl w:val="0"/>
          <w:numId w:val="18"/>
        </w:numPr>
        <w:tabs>
          <w:tab w:val="clear" w:pos="1315"/>
          <w:tab w:val="num" w:pos="1780"/>
        </w:tabs>
        <w:ind w:left="1780" w:hanging="465"/>
      </w:pPr>
      <w:r w:rsidRPr="002004E9">
        <w:t>Печать выбранной записи;</w:t>
      </w:r>
    </w:p>
    <w:p w14:paraId="4788FB18" w14:textId="77777777" w:rsidR="00042EEB" w:rsidRPr="002004E9" w:rsidRDefault="00042EEB" w:rsidP="00CA3C2F">
      <w:pPr>
        <w:pStyle w:val="ScrollListBullet2"/>
        <w:numPr>
          <w:ilvl w:val="0"/>
          <w:numId w:val="18"/>
        </w:numPr>
        <w:tabs>
          <w:tab w:val="clear" w:pos="1315"/>
          <w:tab w:val="num" w:pos="1780"/>
        </w:tabs>
        <w:ind w:left="1780" w:hanging="465"/>
      </w:pPr>
      <w:r w:rsidRPr="002004E9">
        <w:t>Печать текущей страницы;</w:t>
      </w:r>
    </w:p>
    <w:p w14:paraId="6D159A36" w14:textId="77777777" w:rsidR="00042EEB" w:rsidRPr="002004E9" w:rsidRDefault="00042EEB" w:rsidP="00CA3C2F">
      <w:pPr>
        <w:pStyle w:val="ScrollListBullet2"/>
        <w:numPr>
          <w:ilvl w:val="0"/>
          <w:numId w:val="18"/>
        </w:numPr>
        <w:tabs>
          <w:tab w:val="clear" w:pos="1315"/>
          <w:tab w:val="num" w:pos="1780"/>
        </w:tabs>
        <w:ind w:left="1780" w:hanging="465"/>
      </w:pPr>
      <w:r w:rsidRPr="002004E9">
        <w:t>Печать всего списка.</w:t>
      </w:r>
    </w:p>
    <w:p w14:paraId="70CA094B" w14:textId="77777777" w:rsidR="00042EEB" w:rsidRPr="002004E9" w:rsidRDefault="00042EEB" w:rsidP="00042EEB">
      <w:r w:rsidRPr="002004E9">
        <w:rPr>
          <w:b/>
        </w:rPr>
        <w:t>Кнопки управления формой</w:t>
      </w:r>
      <w:r w:rsidRPr="002004E9">
        <w:t>:</w:t>
      </w:r>
    </w:p>
    <w:p w14:paraId="11D36FDF" w14:textId="77777777" w:rsidR="00042EEB" w:rsidRPr="002004E9" w:rsidRDefault="00042EEB" w:rsidP="00042EEB">
      <w:pPr>
        <w:pStyle w:val="ScrollListBullet1"/>
      </w:pPr>
      <w:r w:rsidRPr="002004E9">
        <w:rPr>
          <w:b/>
        </w:rPr>
        <w:t>Помощь</w:t>
      </w:r>
      <w:r w:rsidRPr="002004E9">
        <w:t xml:space="preserve"> - вызов справки.</w:t>
      </w:r>
    </w:p>
    <w:p w14:paraId="77776798" w14:textId="77777777" w:rsidR="00042EEB" w:rsidRPr="002004E9" w:rsidRDefault="00042EEB" w:rsidP="00042EEB">
      <w:pPr>
        <w:pStyle w:val="ScrollListBullet1"/>
      </w:pPr>
      <w:r w:rsidRPr="002004E9">
        <w:rPr>
          <w:b/>
        </w:rPr>
        <w:t>Закрыть</w:t>
      </w:r>
      <w:r w:rsidRPr="002004E9">
        <w:t xml:space="preserve"> - закрыть форму.</w:t>
      </w:r>
    </w:p>
    <w:p w14:paraId="3ACE2B27" w14:textId="77777777" w:rsidR="00042EEB" w:rsidRPr="002004E9" w:rsidRDefault="00042EEB" w:rsidP="00042EEB">
      <w:pPr>
        <w:pStyle w:val="3"/>
      </w:pPr>
      <w:bookmarkStart w:id="33" w:name="_Toc256000001"/>
      <w:bookmarkStart w:id="34" w:name="scroll-bookmark-3"/>
      <w:bookmarkStart w:id="35" w:name="_Toc57303378"/>
      <w:r w:rsidRPr="002004E9">
        <w:t>Базовые справочники атрибутов</w:t>
      </w:r>
      <w:bookmarkEnd w:id="33"/>
      <w:bookmarkEnd w:id="34"/>
      <w:bookmarkEnd w:id="35"/>
    </w:p>
    <w:p w14:paraId="125A579B" w14:textId="77777777" w:rsidR="00042EEB" w:rsidRPr="002004E9" w:rsidRDefault="00042EEB" w:rsidP="00042EEB">
      <w:r w:rsidRPr="002004E9">
        <w:t>Форма предназначения для работы со справочниками атрибутов Системы.</w:t>
      </w:r>
    </w:p>
    <w:p w14:paraId="2EDF8005" w14:textId="77777777" w:rsidR="00042EEB" w:rsidRPr="002004E9" w:rsidRDefault="00042EEB" w:rsidP="00042EEB">
      <w:r w:rsidRPr="002004E9">
        <w:lastRenderedPageBreak/>
        <w:drawing>
          <wp:inline distT="0" distB="0" distL="0" distR="0" wp14:anchorId="476F02E0" wp14:editId="08CE1D20">
            <wp:extent cx="6295390" cy="2802817"/>
            <wp:effectExtent l="0" t="0" r="0" b="0"/>
            <wp:docPr id="100005" name="Рисунок 100005" descr="_scroll_external/attachments/2014-07-22_152137-3942e4b02a11a3fd42ff7b2ee6ec8bf21a2c77479a8ce3712c054e60a5a46a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88437" name=""/>
                    <pic:cNvPicPr>
                      <a:picLocks noChangeAspect="1"/>
                    </pic:cNvPicPr>
                  </pic:nvPicPr>
                  <pic:blipFill>
                    <a:blip r:embed="rId16"/>
                    <a:stretch>
                      <a:fillRect/>
                    </a:stretch>
                  </pic:blipFill>
                  <pic:spPr>
                    <a:xfrm>
                      <a:off x="0" y="0"/>
                      <a:ext cx="6295390" cy="2802817"/>
                    </a:xfrm>
                    <a:prstGeom prst="rect">
                      <a:avLst/>
                    </a:prstGeom>
                  </pic:spPr>
                </pic:pic>
              </a:graphicData>
            </a:graphic>
          </wp:inline>
        </w:drawing>
      </w:r>
    </w:p>
    <w:p w14:paraId="4F3F07D2" w14:textId="77777777" w:rsidR="00042EEB" w:rsidRPr="002004E9" w:rsidRDefault="00042EEB" w:rsidP="00042EEB">
      <w:r w:rsidRPr="002004E9">
        <w:t>Форма состоит из двух частей:</w:t>
      </w:r>
    </w:p>
    <w:p w14:paraId="401BF27C" w14:textId="77777777" w:rsidR="00042EEB" w:rsidRPr="002004E9" w:rsidRDefault="00042EEB" w:rsidP="00042EEB">
      <w:pPr>
        <w:pStyle w:val="ScrollListBullet1"/>
      </w:pPr>
      <w:r w:rsidRPr="002004E9">
        <w:t>Список справочников - отображается список базовых справочников;</w:t>
      </w:r>
    </w:p>
    <w:p w14:paraId="0B3247CE" w14:textId="77777777" w:rsidR="00042EEB" w:rsidRPr="002004E9" w:rsidRDefault="00042EEB" w:rsidP="00042EEB">
      <w:pPr>
        <w:pStyle w:val="ScrollListBullet1"/>
      </w:pPr>
      <w:r w:rsidRPr="002004E9">
        <w:t>Список экземпляров выбранного справочника - отображается список экземпляров выбранного базового справочника.</w:t>
      </w:r>
    </w:p>
    <w:p w14:paraId="22F96BA0" w14:textId="77777777" w:rsidR="00042EEB" w:rsidRPr="002004E9" w:rsidRDefault="00042EEB" w:rsidP="00042EEB">
      <w:r w:rsidRPr="002004E9">
        <w:t xml:space="preserve">Доступна фильтрация списков по полю </w:t>
      </w:r>
      <w:r w:rsidRPr="002004E9">
        <w:rPr>
          <w:b/>
        </w:rPr>
        <w:t>Наименование</w:t>
      </w:r>
      <w:r w:rsidRPr="002004E9">
        <w:t>.</w:t>
      </w:r>
    </w:p>
    <w:p w14:paraId="55A29F08" w14:textId="77777777" w:rsidR="00042EEB" w:rsidRPr="002004E9" w:rsidRDefault="00042EEB" w:rsidP="00042EEB">
      <w:r w:rsidRPr="002004E9">
        <w:t>Доступные действия над записями списка справочников:</w:t>
      </w:r>
    </w:p>
    <w:p w14:paraId="5ABBE1CD" w14:textId="70A66BB8" w:rsidR="00042EEB" w:rsidRPr="002004E9" w:rsidRDefault="00042EEB" w:rsidP="00042EEB">
      <w:pPr>
        <w:pStyle w:val="ScrollListBullet1"/>
      </w:pPr>
      <w:r w:rsidRPr="002004E9">
        <w:rPr>
          <w:b/>
        </w:rPr>
        <w:t>Добавить</w:t>
      </w:r>
      <w:r w:rsidRPr="002004E9">
        <w:t xml:space="preserve"> базовый справочник:</w:t>
      </w:r>
    </w:p>
    <w:p w14:paraId="20502A40" w14:textId="76CB7686"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управления списком. Отобразится форма </w:t>
      </w:r>
      <w:r w:rsidRPr="002004E9">
        <w:rPr>
          <w:b/>
        </w:rPr>
        <w:t>Базовый справочник: Добавление</w:t>
      </w:r>
      <w:r w:rsidRPr="002004E9">
        <w:t>.</w:t>
      </w:r>
    </w:p>
    <w:p w14:paraId="768ED941" w14:textId="61318613" w:rsidR="00042EEB" w:rsidRPr="002004E9" w:rsidRDefault="00042EEB" w:rsidP="00042EEB">
      <w:pPr>
        <w:pStyle w:val="phfigure"/>
      </w:pPr>
      <w:r w:rsidRPr="002004E9">
        <w:drawing>
          <wp:inline distT="0" distB="0" distL="0" distR="0" wp14:anchorId="43F183A8" wp14:editId="2354AE6E">
            <wp:extent cx="3538220" cy="1238377"/>
            <wp:effectExtent l="0" t="0" r="0" b="0"/>
            <wp:docPr id="100006" name="Рисунок 100006" descr="_scroll_external/attachments/2014-07-22_152524-22966754c11a48c44810caf85e9eef236de84056453c20d27c5900ad2e65bf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19325" name=""/>
                    <pic:cNvPicPr>
                      <a:picLocks noChangeAspect="1"/>
                    </pic:cNvPicPr>
                  </pic:nvPicPr>
                  <pic:blipFill>
                    <a:blip r:embed="rId17"/>
                    <a:stretch>
                      <a:fillRect/>
                    </a:stretch>
                  </pic:blipFill>
                  <pic:spPr>
                    <a:xfrm>
                      <a:off x="0" y="0"/>
                      <a:ext cx="3538220" cy="1238377"/>
                    </a:xfrm>
                    <a:prstGeom prst="rect">
                      <a:avLst/>
                    </a:prstGeom>
                  </pic:spPr>
                </pic:pic>
              </a:graphicData>
            </a:graphic>
          </wp:inline>
        </w:drawing>
      </w:r>
    </w:p>
    <w:p w14:paraId="0F317549" w14:textId="77777777" w:rsidR="00042EEB" w:rsidRPr="002004E9" w:rsidRDefault="00042EEB" w:rsidP="00042EEB">
      <w:pPr>
        <w:pStyle w:val="ScrollListBullet1"/>
      </w:pPr>
      <w:r w:rsidRPr="002004E9">
        <w:t>Заполните поля формы:</w:t>
      </w:r>
    </w:p>
    <w:p w14:paraId="776D322E" w14:textId="77777777" w:rsidR="00042EEB" w:rsidRPr="002004E9" w:rsidRDefault="00042EEB" w:rsidP="00042EEB">
      <w:pPr>
        <w:pStyle w:val="ScrollListBullet2"/>
      </w:pPr>
      <w:r w:rsidRPr="002004E9">
        <w:rPr>
          <w:b/>
        </w:rPr>
        <w:t>Код</w:t>
      </w:r>
      <w:r w:rsidRPr="002004E9">
        <w:t xml:space="preserve"> - обязательное поле;</w:t>
      </w:r>
    </w:p>
    <w:p w14:paraId="332B058C" w14:textId="77777777" w:rsidR="00042EEB" w:rsidRPr="002004E9" w:rsidRDefault="00042EEB" w:rsidP="00042EEB">
      <w:pPr>
        <w:pStyle w:val="ScrollListBullet2"/>
      </w:pPr>
      <w:r w:rsidRPr="002004E9">
        <w:rPr>
          <w:b/>
        </w:rPr>
        <w:t>Наименование</w:t>
      </w:r>
      <w:r w:rsidRPr="002004E9">
        <w:t xml:space="preserve"> - обязательное поле;</w:t>
      </w:r>
    </w:p>
    <w:p w14:paraId="1480A900" w14:textId="77777777" w:rsidR="00042EEB" w:rsidRPr="002004E9" w:rsidRDefault="00042EEB" w:rsidP="00042EEB">
      <w:pPr>
        <w:pStyle w:val="ScrollListBullet2"/>
      </w:pPr>
      <w:r w:rsidRPr="002004E9">
        <w:rPr>
          <w:b/>
        </w:rPr>
        <w:t>Системное наименование</w:t>
      </w:r>
      <w:r w:rsidRPr="002004E9">
        <w:t xml:space="preserve"> - обязательное поле;</w:t>
      </w:r>
    </w:p>
    <w:p w14:paraId="26E01003" w14:textId="77777777" w:rsidR="00042EEB" w:rsidRPr="002004E9" w:rsidRDefault="00042EEB" w:rsidP="00042EEB">
      <w:pPr>
        <w:pStyle w:val="ScrollListBullet2"/>
      </w:pPr>
      <w:r w:rsidRPr="002004E9">
        <w:rPr>
          <w:b/>
        </w:rPr>
        <w:t>Описание</w:t>
      </w:r>
      <w:r w:rsidRPr="002004E9">
        <w:t xml:space="preserve"> - необязательное поле;</w:t>
      </w:r>
    </w:p>
    <w:p w14:paraId="3B7F5E44" w14:textId="7CD3009A"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6B91FC15" w14:textId="77777777" w:rsidR="00042EEB" w:rsidRPr="002004E9" w:rsidRDefault="00042EEB" w:rsidP="00042EEB">
      <w:pPr>
        <w:pStyle w:val="ScrollListBullet1"/>
      </w:pPr>
      <w:r w:rsidRPr="002004E9">
        <w:rPr>
          <w:b/>
        </w:rPr>
        <w:t>Изменить</w:t>
      </w:r>
      <w:r w:rsidRPr="002004E9">
        <w:t xml:space="preserve"> выбранный справочник;</w:t>
      </w:r>
    </w:p>
    <w:p w14:paraId="5A80997A" w14:textId="77777777" w:rsidR="00042EEB" w:rsidRPr="002004E9" w:rsidRDefault="00042EEB" w:rsidP="00042EEB">
      <w:pPr>
        <w:pStyle w:val="ScrollListBullet1"/>
      </w:pPr>
      <w:r w:rsidRPr="002004E9">
        <w:rPr>
          <w:b/>
        </w:rPr>
        <w:t>Просмотреть</w:t>
      </w:r>
      <w:r w:rsidRPr="002004E9">
        <w:t xml:space="preserve"> выбранный справочник;</w:t>
      </w:r>
    </w:p>
    <w:p w14:paraId="128CD43C" w14:textId="77777777" w:rsidR="00042EEB" w:rsidRPr="002004E9" w:rsidRDefault="00042EEB" w:rsidP="00042EEB">
      <w:pPr>
        <w:pStyle w:val="ScrollListBullet1"/>
      </w:pPr>
      <w:r w:rsidRPr="002004E9">
        <w:rPr>
          <w:b/>
        </w:rPr>
        <w:lastRenderedPageBreak/>
        <w:t>Удалить</w:t>
      </w:r>
      <w:r w:rsidRPr="002004E9">
        <w:t xml:space="preserve"> выбранный справочник;</w:t>
      </w:r>
    </w:p>
    <w:p w14:paraId="3FB6BF63" w14:textId="77777777" w:rsidR="00042EEB" w:rsidRPr="002004E9" w:rsidRDefault="00042EEB" w:rsidP="00042EEB">
      <w:pPr>
        <w:pStyle w:val="ScrollListBullet1"/>
      </w:pPr>
      <w:r w:rsidRPr="002004E9">
        <w:rPr>
          <w:b/>
        </w:rPr>
        <w:t>Обновить</w:t>
      </w:r>
      <w:r w:rsidRPr="002004E9">
        <w:t xml:space="preserve"> выбранный справочник;</w:t>
      </w:r>
    </w:p>
    <w:p w14:paraId="60D91EA4" w14:textId="77777777" w:rsidR="00042EEB" w:rsidRPr="002004E9" w:rsidRDefault="00042EEB" w:rsidP="00042EEB">
      <w:pPr>
        <w:pStyle w:val="ScrollListBullet1"/>
      </w:pPr>
      <w:r w:rsidRPr="002004E9">
        <w:t>Печать:</w:t>
      </w:r>
    </w:p>
    <w:p w14:paraId="04796614" w14:textId="77777777" w:rsidR="00042EEB" w:rsidRPr="002004E9" w:rsidRDefault="00042EEB" w:rsidP="00CA3C2F">
      <w:pPr>
        <w:pStyle w:val="ScrollListBullet2"/>
        <w:numPr>
          <w:ilvl w:val="0"/>
          <w:numId w:val="20"/>
        </w:numPr>
        <w:tabs>
          <w:tab w:val="clear" w:pos="1315"/>
          <w:tab w:val="num" w:pos="1780"/>
        </w:tabs>
        <w:ind w:left="1780" w:hanging="465"/>
      </w:pPr>
      <w:r w:rsidRPr="002004E9">
        <w:t>Печать выбранной записи;</w:t>
      </w:r>
    </w:p>
    <w:p w14:paraId="404DC157" w14:textId="77777777" w:rsidR="00042EEB" w:rsidRPr="002004E9" w:rsidRDefault="00042EEB" w:rsidP="00CA3C2F">
      <w:pPr>
        <w:pStyle w:val="ScrollListBullet2"/>
        <w:numPr>
          <w:ilvl w:val="0"/>
          <w:numId w:val="20"/>
        </w:numPr>
        <w:tabs>
          <w:tab w:val="clear" w:pos="1315"/>
          <w:tab w:val="num" w:pos="1780"/>
        </w:tabs>
        <w:ind w:left="1780" w:hanging="465"/>
      </w:pPr>
      <w:r w:rsidRPr="002004E9">
        <w:t>Печать всего списка.</w:t>
      </w:r>
    </w:p>
    <w:p w14:paraId="01FF09AA" w14:textId="77777777" w:rsidR="00042EEB" w:rsidRPr="002004E9" w:rsidRDefault="00042EEB" w:rsidP="00042EEB">
      <w:r w:rsidRPr="002004E9">
        <w:t>Доступные действия над записями списка экземпляров справочников:</w:t>
      </w:r>
    </w:p>
    <w:p w14:paraId="3022772E" w14:textId="7D25E57F" w:rsidR="00042EEB" w:rsidRPr="002004E9" w:rsidRDefault="00042EEB" w:rsidP="00042EEB">
      <w:pPr>
        <w:pStyle w:val="ScrollListBullet1"/>
      </w:pPr>
      <w:r w:rsidRPr="002004E9">
        <w:rPr>
          <w:b/>
        </w:rPr>
        <w:t>Добавить</w:t>
      </w:r>
      <w:r w:rsidRPr="002004E9">
        <w:t xml:space="preserve"> базовый справочник:</w:t>
      </w:r>
    </w:p>
    <w:p w14:paraId="4C68AB40" w14:textId="77777777" w:rsidR="00042EEB" w:rsidRPr="002004E9" w:rsidRDefault="00042EEB" w:rsidP="00042EEB">
      <w:pPr>
        <w:pStyle w:val="ScrollListBullet2"/>
      </w:pPr>
      <w:r w:rsidRPr="002004E9">
        <w:t>Выберите запись в списке справочников</w:t>
      </w:r>
    </w:p>
    <w:p w14:paraId="667EA3CB" w14:textId="1E2EF6E5" w:rsidR="00042EEB" w:rsidRPr="002004E9" w:rsidRDefault="00042EEB" w:rsidP="00042EEB">
      <w:pPr>
        <w:pStyle w:val="ScrollListBullet2"/>
      </w:pPr>
      <w:r w:rsidRPr="002004E9">
        <w:t xml:space="preserve">Нажмите кнопку </w:t>
      </w:r>
      <w:r w:rsidRPr="002004E9">
        <w:rPr>
          <w:b/>
        </w:rPr>
        <w:t>Добавить</w:t>
      </w:r>
      <w:r w:rsidRPr="002004E9">
        <w:t xml:space="preserve"> на панели управления списком экземпляров. Отобразится форма </w:t>
      </w:r>
      <w:r w:rsidRPr="002004E9">
        <w:rPr>
          <w:b/>
        </w:rPr>
        <w:t>Базовый справочник: Добавление</w:t>
      </w:r>
      <w:r w:rsidRPr="002004E9">
        <w:t>.</w:t>
      </w:r>
    </w:p>
    <w:p w14:paraId="0AC26F8F" w14:textId="603E758C" w:rsidR="00042EEB" w:rsidRPr="002004E9" w:rsidRDefault="00042EEB" w:rsidP="00042EEB">
      <w:pPr>
        <w:pStyle w:val="phfigure"/>
      </w:pPr>
      <w:r w:rsidRPr="002004E9">
        <w:drawing>
          <wp:inline distT="0" distB="0" distL="0" distR="0" wp14:anchorId="57306954" wp14:editId="7745A3D0">
            <wp:extent cx="3538220" cy="1412463"/>
            <wp:effectExtent l="0" t="0" r="0" b="0"/>
            <wp:docPr id="100007" name="Рисунок 100007" descr="_scroll_external/attachments/2014-07-22_152803-0012347a66226db2c4bf8b994caf13b30d09db3a94d1d7bed65e9f83f29f0b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94853" name=""/>
                    <pic:cNvPicPr>
                      <a:picLocks noChangeAspect="1"/>
                    </pic:cNvPicPr>
                  </pic:nvPicPr>
                  <pic:blipFill>
                    <a:blip r:embed="rId18"/>
                    <a:stretch>
                      <a:fillRect/>
                    </a:stretch>
                  </pic:blipFill>
                  <pic:spPr>
                    <a:xfrm>
                      <a:off x="0" y="0"/>
                      <a:ext cx="3538220" cy="1412463"/>
                    </a:xfrm>
                    <a:prstGeom prst="rect">
                      <a:avLst/>
                    </a:prstGeom>
                  </pic:spPr>
                </pic:pic>
              </a:graphicData>
            </a:graphic>
          </wp:inline>
        </w:drawing>
      </w:r>
    </w:p>
    <w:p w14:paraId="71936960" w14:textId="77777777" w:rsidR="00042EEB" w:rsidRPr="002004E9" w:rsidRDefault="00042EEB" w:rsidP="00042EEB">
      <w:pPr>
        <w:pStyle w:val="ScrollListBullet2"/>
      </w:pPr>
      <w:r w:rsidRPr="002004E9">
        <w:t>Заполните поля формы:</w:t>
      </w:r>
    </w:p>
    <w:p w14:paraId="3F3E7499" w14:textId="77777777" w:rsidR="00042EEB" w:rsidRPr="002004E9" w:rsidRDefault="00042EEB" w:rsidP="00042EEB">
      <w:pPr>
        <w:pStyle w:val="ScrollListBullet3"/>
      </w:pPr>
      <w:r w:rsidRPr="002004E9">
        <w:rPr>
          <w:b/>
        </w:rPr>
        <w:t>Код</w:t>
      </w:r>
      <w:r w:rsidRPr="002004E9">
        <w:t xml:space="preserve"> - обязательное поле;</w:t>
      </w:r>
    </w:p>
    <w:p w14:paraId="5A0BDAA3" w14:textId="77777777" w:rsidR="00042EEB" w:rsidRPr="002004E9" w:rsidRDefault="00042EEB" w:rsidP="00042EEB">
      <w:pPr>
        <w:pStyle w:val="ScrollListBullet3"/>
      </w:pPr>
      <w:r w:rsidRPr="002004E9">
        <w:rPr>
          <w:b/>
        </w:rPr>
        <w:t>Наименование</w:t>
      </w:r>
      <w:r w:rsidRPr="002004E9">
        <w:t xml:space="preserve"> - обязательное поле;</w:t>
      </w:r>
    </w:p>
    <w:p w14:paraId="13CF7CE1" w14:textId="77777777" w:rsidR="00042EEB" w:rsidRPr="002004E9" w:rsidRDefault="00042EEB" w:rsidP="00042EEB">
      <w:pPr>
        <w:pStyle w:val="ScrollListBullet3"/>
      </w:pPr>
      <w:r w:rsidRPr="002004E9">
        <w:rPr>
          <w:b/>
        </w:rPr>
        <w:t>Системное наименование</w:t>
      </w:r>
      <w:r w:rsidRPr="002004E9">
        <w:t xml:space="preserve"> - обязательное поле;</w:t>
      </w:r>
    </w:p>
    <w:p w14:paraId="19F6792A" w14:textId="77777777" w:rsidR="00042EEB" w:rsidRPr="002004E9" w:rsidRDefault="00042EEB" w:rsidP="00042EEB">
      <w:pPr>
        <w:pStyle w:val="ScrollListBullet3"/>
      </w:pPr>
      <w:r w:rsidRPr="002004E9">
        <w:rPr>
          <w:b/>
        </w:rPr>
        <w:t>Начало, Окончание</w:t>
      </w:r>
      <w:r w:rsidRPr="002004E9">
        <w:t xml:space="preserve"> - период действия экземпляра справочника. Поле окончание - необязательное;</w:t>
      </w:r>
    </w:p>
    <w:p w14:paraId="31E229C1" w14:textId="1F93074B"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782B0120" w14:textId="77777777" w:rsidR="00042EEB" w:rsidRPr="002004E9" w:rsidRDefault="00042EEB" w:rsidP="00042EEB">
      <w:pPr>
        <w:pStyle w:val="ScrollListBullet1"/>
      </w:pPr>
      <w:r w:rsidRPr="002004E9">
        <w:rPr>
          <w:b/>
        </w:rPr>
        <w:t>Изменить</w:t>
      </w:r>
      <w:r w:rsidRPr="002004E9">
        <w:t xml:space="preserve"> выбранный справочник;</w:t>
      </w:r>
    </w:p>
    <w:p w14:paraId="24D72BD4" w14:textId="77777777" w:rsidR="00042EEB" w:rsidRPr="002004E9" w:rsidRDefault="00042EEB" w:rsidP="00042EEB">
      <w:pPr>
        <w:pStyle w:val="ScrollListBullet1"/>
      </w:pPr>
      <w:r w:rsidRPr="002004E9">
        <w:rPr>
          <w:b/>
        </w:rPr>
        <w:t>Просмотреть</w:t>
      </w:r>
      <w:r w:rsidRPr="002004E9">
        <w:t xml:space="preserve"> выбранный справочник;</w:t>
      </w:r>
    </w:p>
    <w:p w14:paraId="6DB91996" w14:textId="77777777" w:rsidR="00042EEB" w:rsidRPr="002004E9" w:rsidRDefault="00042EEB" w:rsidP="00042EEB">
      <w:pPr>
        <w:pStyle w:val="ScrollListBullet1"/>
      </w:pPr>
      <w:r w:rsidRPr="002004E9">
        <w:rPr>
          <w:b/>
        </w:rPr>
        <w:t>Удалить</w:t>
      </w:r>
      <w:r w:rsidRPr="002004E9">
        <w:t xml:space="preserve"> выбранный справочник;</w:t>
      </w:r>
    </w:p>
    <w:p w14:paraId="71178AD2" w14:textId="77777777" w:rsidR="00042EEB" w:rsidRPr="002004E9" w:rsidRDefault="00042EEB" w:rsidP="00042EEB">
      <w:pPr>
        <w:pStyle w:val="ScrollListBullet1"/>
      </w:pPr>
      <w:r w:rsidRPr="002004E9">
        <w:rPr>
          <w:b/>
        </w:rPr>
        <w:t>Обновить</w:t>
      </w:r>
      <w:r w:rsidRPr="002004E9">
        <w:t xml:space="preserve"> выбранный справочник;</w:t>
      </w:r>
    </w:p>
    <w:p w14:paraId="2F3599E5" w14:textId="77777777" w:rsidR="00042EEB" w:rsidRPr="002004E9" w:rsidRDefault="00042EEB" w:rsidP="00042EEB">
      <w:pPr>
        <w:pStyle w:val="ScrollListBullet1"/>
      </w:pPr>
      <w:r w:rsidRPr="002004E9">
        <w:t>Печать:</w:t>
      </w:r>
    </w:p>
    <w:p w14:paraId="365DA68E" w14:textId="77777777" w:rsidR="00042EEB" w:rsidRPr="002004E9" w:rsidRDefault="00042EEB" w:rsidP="00CA3C2F">
      <w:pPr>
        <w:pStyle w:val="ScrollListBullet2"/>
        <w:numPr>
          <w:ilvl w:val="0"/>
          <w:numId w:val="21"/>
        </w:numPr>
      </w:pPr>
      <w:r w:rsidRPr="002004E9">
        <w:t>Печать выбранной записи;</w:t>
      </w:r>
    </w:p>
    <w:p w14:paraId="41CB708D" w14:textId="77777777" w:rsidR="00042EEB" w:rsidRPr="002004E9" w:rsidRDefault="00042EEB" w:rsidP="00CA3C2F">
      <w:pPr>
        <w:pStyle w:val="ScrollListBullet2"/>
        <w:numPr>
          <w:ilvl w:val="0"/>
          <w:numId w:val="21"/>
        </w:numPr>
      </w:pPr>
      <w:r w:rsidRPr="002004E9">
        <w:t>Печать текущей страницы;</w:t>
      </w:r>
    </w:p>
    <w:p w14:paraId="34A99855" w14:textId="77777777" w:rsidR="00042EEB" w:rsidRPr="002004E9" w:rsidRDefault="00042EEB" w:rsidP="00CA3C2F">
      <w:pPr>
        <w:pStyle w:val="ScrollListBullet2"/>
        <w:numPr>
          <w:ilvl w:val="0"/>
          <w:numId w:val="21"/>
        </w:numPr>
      </w:pPr>
      <w:r w:rsidRPr="002004E9">
        <w:t>Печать всего списка.</w:t>
      </w:r>
    </w:p>
    <w:p w14:paraId="6945B6D0" w14:textId="77777777" w:rsidR="00042EEB" w:rsidRPr="002004E9" w:rsidRDefault="00042EEB" w:rsidP="00042EEB">
      <w:r w:rsidRPr="002004E9">
        <w:rPr>
          <w:b/>
        </w:rPr>
        <w:t>Кнопки управления формой</w:t>
      </w:r>
      <w:r w:rsidRPr="002004E9">
        <w:t>:</w:t>
      </w:r>
    </w:p>
    <w:p w14:paraId="328343C6" w14:textId="77777777" w:rsidR="00042EEB" w:rsidRPr="002004E9" w:rsidRDefault="00042EEB" w:rsidP="00042EEB">
      <w:pPr>
        <w:pStyle w:val="ScrollListBullet1"/>
      </w:pPr>
      <w:r w:rsidRPr="002004E9">
        <w:rPr>
          <w:b/>
        </w:rPr>
        <w:t>Помощь</w:t>
      </w:r>
      <w:r w:rsidRPr="002004E9">
        <w:t xml:space="preserve"> - вызов справки.</w:t>
      </w:r>
    </w:p>
    <w:p w14:paraId="70CBC038" w14:textId="77777777" w:rsidR="00042EEB" w:rsidRPr="002004E9" w:rsidRDefault="00042EEB" w:rsidP="00042EEB">
      <w:pPr>
        <w:pStyle w:val="ScrollListBullet1"/>
      </w:pPr>
      <w:r w:rsidRPr="002004E9">
        <w:rPr>
          <w:b/>
        </w:rPr>
        <w:lastRenderedPageBreak/>
        <w:t>Закрыть</w:t>
      </w:r>
      <w:r w:rsidRPr="002004E9">
        <w:t xml:space="preserve"> - закрыть форму.</w:t>
      </w:r>
    </w:p>
    <w:p w14:paraId="539A1483" w14:textId="77777777" w:rsidR="00042EEB" w:rsidRPr="002004E9" w:rsidRDefault="00042EEB" w:rsidP="00042EEB">
      <w:pPr>
        <w:pStyle w:val="3"/>
      </w:pPr>
      <w:bookmarkStart w:id="36" w:name="_Toc256000002"/>
      <w:bookmarkStart w:id="37" w:name="scroll-bookmark-4"/>
      <w:bookmarkStart w:id="38" w:name="_Toc57303379"/>
      <w:r w:rsidRPr="002004E9">
        <w:t>Область видимости атрибутов</w:t>
      </w:r>
      <w:bookmarkEnd w:id="36"/>
      <w:bookmarkEnd w:id="37"/>
      <w:bookmarkEnd w:id="38"/>
    </w:p>
    <w:p w14:paraId="5911BC48" w14:textId="77777777" w:rsidR="00042EEB" w:rsidRPr="002004E9" w:rsidRDefault="00042EEB" w:rsidP="00042EEB">
      <w:r w:rsidRPr="002004E9">
        <w:t>Форма предназначения для задания параметров доступа к атрибутам Системы.</w:t>
      </w:r>
    </w:p>
    <w:p w14:paraId="1870F611" w14:textId="77777777" w:rsidR="00042EEB" w:rsidRPr="002004E9" w:rsidRDefault="00042EEB" w:rsidP="00042EEB">
      <w:pPr>
        <w:spacing w:beforeAutospacing="1"/>
      </w:pPr>
      <w:r w:rsidRPr="002004E9">
        <w:drawing>
          <wp:inline distT="0" distB="0" distL="0" distR="0" wp14:anchorId="1EC6931B" wp14:editId="430629CE">
            <wp:extent cx="6295390" cy="2827173"/>
            <wp:effectExtent l="0" t="0" r="0" b="0"/>
            <wp:docPr id="100008" name="Рисунок 100008" descr="_scroll_external/attachments/2014-07-22_153031-a428dbfefc0b7d89443dff84aef994a2220b3067c512981045d1da8a93253b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201547" name=""/>
                    <pic:cNvPicPr>
                      <a:picLocks noChangeAspect="1"/>
                    </pic:cNvPicPr>
                  </pic:nvPicPr>
                  <pic:blipFill>
                    <a:blip r:embed="rId19"/>
                    <a:stretch>
                      <a:fillRect/>
                    </a:stretch>
                  </pic:blipFill>
                  <pic:spPr>
                    <a:xfrm>
                      <a:off x="0" y="0"/>
                      <a:ext cx="6295390" cy="2827173"/>
                    </a:xfrm>
                    <a:prstGeom prst="rect">
                      <a:avLst/>
                    </a:prstGeom>
                    <a:ln w="9525">
                      <a:solidFill>
                        <a:srgbClr val="000000"/>
                      </a:solidFill>
                    </a:ln>
                  </pic:spPr>
                </pic:pic>
              </a:graphicData>
            </a:graphic>
          </wp:inline>
        </w:drawing>
      </w:r>
    </w:p>
    <w:p w14:paraId="409CB0D5" w14:textId="77777777" w:rsidR="00042EEB" w:rsidRPr="002004E9" w:rsidRDefault="00042EEB" w:rsidP="00042EEB">
      <w:r w:rsidRPr="002004E9">
        <w:rPr>
          <w:b/>
        </w:rPr>
        <w:t>Панель фильтров</w:t>
      </w:r>
      <w:r w:rsidRPr="002004E9">
        <w:t xml:space="preserve"> содержит следующие поля:</w:t>
      </w:r>
    </w:p>
    <w:p w14:paraId="5638C03B" w14:textId="77777777" w:rsidR="00042EEB" w:rsidRPr="002004E9" w:rsidRDefault="00042EEB" w:rsidP="00042EEB">
      <w:pPr>
        <w:pStyle w:val="ScrollListBullet1"/>
      </w:pPr>
      <w:r w:rsidRPr="002004E9">
        <w:rPr>
          <w:b/>
        </w:rPr>
        <w:t>Атрибут</w:t>
      </w:r>
      <w:r w:rsidRPr="002004E9">
        <w:t xml:space="preserve"> - наименование атрибута. Поле ввода.</w:t>
      </w:r>
    </w:p>
    <w:p w14:paraId="5A338401" w14:textId="77777777" w:rsidR="00042EEB" w:rsidRPr="002004E9" w:rsidRDefault="00042EEB" w:rsidP="00042EEB">
      <w:pPr>
        <w:pStyle w:val="ScrollListBullet1"/>
      </w:pPr>
      <w:r w:rsidRPr="002004E9">
        <w:rPr>
          <w:b/>
        </w:rPr>
        <w:t>Объект БД</w:t>
      </w:r>
      <w:r w:rsidRPr="002004E9">
        <w:t xml:space="preserve"> - поле ввода.</w:t>
      </w:r>
    </w:p>
    <w:p w14:paraId="055BFBC6" w14:textId="77777777" w:rsidR="00042EEB" w:rsidRPr="002004E9" w:rsidRDefault="00042EEB" w:rsidP="00042EEB">
      <w:pPr>
        <w:pStyle w:val="ScrollListBullet1"/>
      </w:pPr>
      <w:r w:rsidRPr="002004E9">
        <w:rPr>
          <w:b/>
        </w:rPr>
        <w:t>Регион</w:t>
      </w:r>
      <w:r w:rsidRPr="002004E9">
        <w:t xml:space="preserve"> - выбирается значение из выпадающего списка. Обязательное поле.</w:t>
      </w:r>
    </w:p>
    <w:p w14:paraId="34D69380" w14:textId="77777777" w:rsidR="00042EEB" w:rsidRPr="002004E9" w:rsidRDefault="00042EEB" w:rsidP="00042EEB">
      <w:pPr>
        <w:pStyle w:val="ScrollListBullet1"/>
      </w:pPr>
      <w:r w:rsidRPr="002004E9">
        <w:rPr>
          <w:b/>
        </w:rPr>
        <w:t>Организация</w:t>
      </w:r>
      <w:r w:rsidRPr="002004E9">
        <w:t xml:space="preserve"> - выбирается значение из справочника организаций.</w:t>
      </w:r>
    </w:p>
    <w:p w14:paraId="26E574A9" w14:textId="77777777" w:rsidR="00042EEB" w:rsidRPr="002004E9" w:rsidRDefault="00042EEB" w:rsidP="00042EEB">
      <w:r w:rsidRPr="002004E9">
        <w:t xml:space="preserve">Чтобы найти атрибут по заданным параметрам заполните поля на панели фильтров и нажмите кнопку </w:t>
      </w:r>
      <w:r w:rsidRPr="002004E9">
        <w:rPr>
          <w:b/>
        </w:rPr>
        <w:t>Установить</w:t>
      </w:r>
      <w:r w:rsidRPr="002004E9">
        <w:t>.</w:t>
      </w:r>
    </w:p>
    <w:p w14:paraId="4BB94518" w14:textId="77777777" w:rsidR="00042EEB" w:rsidRPr="002004E9" w:rsidRDefault="00042EEB" w:rsidP="00042EEB">
      <w:r w:rsidRPr="002004E9">
        <w:t xml:space="preserve">Чтобы очистить поля фильтра нажмите кнопку </w:t>
      </w:r>
      <w:r w:rsidRPr="002004E9">
        <w:rPr>
          <w:b/>
        </w:rPr>
        <w:t>Отменить</w:t>
      </w:r>
      <w:r w:rsidRPr="002004E9">
        <w:t>.</w:t>
      </w:r>
    </w:p>
    <w:p w14:paraId="1D9C916C" w14:textId="77777777" w:rsidR="00042EEB" w:rsidRPr="002004E9" w:rsidRDefault="00042EEB" w:rsidP="00042EEB">
      <w:r w:rsidRPr="002004E9">
        <w:t>В списке формы отображаются области видимости атрибутов Системы.</w:t>
      </w:r>
    </w:p>
    <w:p w14:paraId="1A839EB3" w14:textId="77777777" w:rsidR="00042EEB" w:rsidRPr="002004E9" w:rsidRDefault="00042EEB" w:rsidP="00042EEB">
      <w:r w:rsidRPr="002004E9">
        <w:t>Доступные действия над записями списка:</w:t>
      </w:r>
    </w:p>
    <w:p w14:paraId="466BF0EC" w14:textId="43AC6E79" w:rsidR="00042EEB" w:rsidRPr="002004E9" w:rsidRDefault="00042EEB" w:rsidP="00042EEB">
      <w:pPr>
        <w:pStyle w:val="ScrollListBullet1"/>
      </w:pPr>
      <w:r w:rsidRPr="002004E9">
        <w:rPr>
          <w:b/>
        </w:rPr>
        <w:t>Добавить</w:t>
      </w:r>
      <w:r w:rsidRPr="002004E9">
        <w:t xml:space="preserve"> область видимости атрибута:</w:t>
      </w:r>
    </w:p>
    <w:p w14:paraId="0DF3EB8E" w14:textId="06E8F56F"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управления списком. Отобразится форма </w:t>
      </w:r>
      <w:r w:rsidRPr="002004E9">
        <w:rPr>
          <w:b/>
        </w:rPr>
        <w:t>Область видимости атрибута: Добавление</w:t>
      </w:r>
      <w:r w:rsidRPr="002004E9">
        <w:t>.</w:t>
      </w:r>
    </w:p>
    <w:p w14:paraId="321C620A" w14:textId="05E9F4C0" w:rsidR="00042EEB" w:rsidRPr="002004E9" w:rsidRDefault="00042EEB" w:rsidP="00042EEB">
      <w:pPr>
        <w:pStyle w:val="phfigure"/>
      </w:pPr>
      <w:r w:rsidRPr="002004E9">
        <w:lastRenderedPageBreak/>
        <w:drawing>
          <wp:inline distT="0" distB="0" distL="0" distR="0" wp14:anchorId="7B5F186D" wp14:editId="0A391406">
            <wp:extent cx="3538220" cy="2817471"/>
            <wp:effectExtent l="0" t="0" r="0" b="0"/>
            <wp:docPr id="100009" name="Рисунок 100009" descr="_scroll_external/attachments/2014-07-22_153242-ff31b0101a2bfe3e295a2e0e88bea5714283eec9a866552d3e8b4c229420a9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93620" name=""/>
                    <pic:cNvPicPr>
                      <a:picLocks noChangeAspect="1"/>
                    </pic:cNvPicPr>
                  </pic:nvPicPr>
                  <pic:blipFill>
                    <a:blip r:embed="rId20"/>
                    <a:stretch>
                      <a:fillRect/>
                    </a:stretch>
                  </pic:blipFill>
                  <pic:spPr>
                    <a:xfrm>
                      <a:off x="0" y="0"/>
                      <a:ext cx="3538220" cy="2817471"/>
                    </a:xfrm>
                    <a:prstGeom prst="rect">
                      <a:avLst/>
                    </a:prstGeom>
                    <a:ln w="9525">
                      <a:solidFill>
                        <a:srgbClr val="000000"/>
                      </a:solidFill>
                    </a:ln>
                  </pic:spPr>
                </pic:pic>
              </a:graphicData>
            </a:graphic>
          </wp:inline>
        </w:drawing>
      </w:r>
    </w:p>
    <w:p w14:paraId="6ACAA4DC" w14:textId="77777777" w:rsidR="00042EEB" w:rsidRPr="002004E9" w:rsidRDefault="00042EEB" w:rsidP="00042EEB">
      <w:pPr>
        <w:pStyle w:val="ScrollListBullet1"/>
      </w:pPr>
      <w:r w:rsidRPr="002004E9">
        <w:t>Заполните поля формы:</w:t>
      </w:r>
    </w:p>
    <w:p w14:paraId="7B23853A" w14:textId="77777777" w:rsidR="00042EEB" w:rsidRPr="002004E9" w:rsidRDefault="00042EEB" w:rsidP="00042EEB">
      <w:pPr>
        <w:pStyle w:val="ScrollListBullet2"/>
      </w:pPr>
      <w:r w:rsidRPr="002004E9">
        <w:rPr>
          <w:b/>
        </w:rPr>
        <w:t>Атрибут</w:t>
      </w:r>
      <w:r w:rsidRPr="002004E9">
        <w:t xml:space="preserve"> - обязательное поле;</w:t>
      </w:r>
    </w:p>
    <w:p w14:paraId="1CBB0546" w14:textId="77777777" w:rsidR="00042EEB" w:rsidRPr="002004E9" w:rsidRDefault="00042EEB" w:rsidP="00042EEB">
      <w:pPr>
        <w:pStyle w:val="ScrollListBullet2"/>
      </w:pPr>
      <w:r w:rsidRPr="002004E9">
        <w:rPr>
          <w:b/>
        </w:rPr>
        <w:t>Объект БД</w:t>
      </w:r>
      <w:r w:rsidRPr="002004E9">
        <w:t xml:space="preserve"> - обязательное поле;</w:t>
      </w:r>
    </w:p>
    <w:p w14:paraId="4DC60401" w14:textId="77777777" w:rsidR="00042EEB" w:rsidRPr="002004E9" w:rsidRDefault="00042EEB" w:rsidP="00042EEB">
      <w:pPr>
        <w:pStyle w:val="ScrollListBullet2"/>
      </w:pPr>
      <w:r w:rsidRPr="002004E9">
        <w:rPr>
          <w:b/>
        </w:rPr>
        <w:t>Сортировка</w:t>
      </w:r>
      <w:r w:rsidRPr="002004E9">
        <w:t xml:space="preserve"> - обязательное поле, от 0 до 1000;</w:t>
      </w:r>
    </w:p>
    <w:p w14:paraId="40946F55" w14:textId="77777777" w:rsidR="00042EEB" w:rsidRPr="002004E9" w:rsidRDefault="00042EEB" w:rsidP="00042EEB">
      <w:pPr>
        <w:pStyle w:val="ScrollListBullet2"/>
      </w:pPr>
      <w:r w:rsidRPr="002004E9">
        <w:rPr>
          <w:b/>
        </w:rPr>
        <w:t>Регион</w:t>
      </w:r>
      <w:r w:rsidRPr="002004E9">
        <w:t xml:space="preserve"> - обязательное поле;</w:t>
      </w:r>
    </w:p>
    <w:p w14:paraId="197FE8F9" w14:textId="77777777" w:rsidR="00042EEB" w:rsidRPr="002004E9" w:rsidRDefault="00042EEB" w:rsidP="00042EEB">
      <w:pPr>
        <w:pStyle w:val="ScrollListBullet2"/>
      </w:pPr>
      <w:r w:rsidRPr="002004E9">
        <w:rPr>
          <w:b/>
        </w:rPr>
        <w:t>Организация</w:t>
      </w:r>
      <w:r w:rsidRPr="002004E9">
        <w:t xml:space="preserve"> - необязательное поле;</w:t>
      </w:r>
    </w:p>
    <w:p w14:paraId="5B194ACF" w14:textId="77777777" w:rsidR="00042EEB" w:rsidRPr="002004E9" w:rsidRDefault="00042EEB" w:rsidP="00042EEB">
      <w:pPr>
        <w:pStyle w:val="ScrollListBullet2"/>
      </w:pPr>
      <w:r w:rsidRPr="002004E9">
        <w:rPr>
          <w:b/>
        </w:rPr>
        <w:t>Код условия</w:t>
      </w:r>
      <w:r w:rsidRPr="002004E9">
        <w:t xml:space="preserve"> - необязательное поле;</w:t>
      </w:r>
    </w:p>
    <w:p w14:paraId="7457C36F" w14:textId="77777777" w:rsidR="00042EEB" w:rsidRPr="002004E9" w:rsidRDefault="00042EEB" w:rsidP="00042EEB">
      <w:pPr>
        <w:pStyle w:val="ScrollListBullet2"/>
      </w:pPr>
      <w:r w:rsidRPr="002004E9">
        <w:rPr>
          <w:b/>
        </w:rPr>
        <w:t>Начало</w:t>
      </w:r>
      <w:r w:rsidRPr="002004E9">
        <w:t xml:space="preserve">, </w:t>
      </w:r>
      <w:r w:rsidRPr="002004E9">
        <w:rPr>
          <w:b/>
        </w:rPr>
        <w:t>Окончание</w:t>
      </w:r>
      <w:r w:rsidRPr="002004E9">
        <w:t xml:space="preserve"> - период действия области видимости атрибута. Поле окончание - необязательное.</w:t>
      </w:r>
    </w:p>
    <w:p w14:paraId="4916E249" w14:textId="65F16A2A"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580AA62B" w14:textId="77777777" w:rsidR="00042EEB" w:rsidRPr="002004E9" w:rsidRDefault="00042EEB" w:rsidP="00042EEB">
      <w:pPr>
        <w:pStyle w:val="ScrollListBullet1"/>
      </w:pPr>
      <w:r w:rsidRPr="002004E9">
        <w:rPr>
          <w:b/>
        </w:rPr>
        <w:t>Изменить</w:t>
      </w:r>
      <w:r w:rsidRPr="002004E9">
        <w:t xml:space="preserve"> выбранную область действия атрибута;</w:t>
      </w:r>
    </w:p>
    <w:p w14:paraId="2B959BFE" w14:textId="77777777" w:rsidR="00042EEB" w:rsidRPr="002004E9" w:rsidRDefault="00042EEB" w:rsidP="00042EEB">
      <w:pPr>
        <w:pStyle w:val="ScrollListBullet1"/>
      </w:pPr>
      <w:r w:rsidRPr="002004E9">
        <w:rPr>
          <w:b/>
        </w:rPr>
        <w:t>Просмотреть</w:t>
      </w:r>
      <w:r w:rsidRPr="002004E9">
        <w:t xml:space="preserve"> выбранную область действия атрибута;</w:t>
      </w:r>
    </w:p>
    <w:p w14:paraId="258E1932" w14:textId="77777777" w:rsidR="00042EEB" w:rsidRPr="002004E9" w:rsidRDefault="00042EEB" w:rsidP="00042EEB">
      <w:pPr>
        <w:pStyle w:val="ScrollListBullet1"/>
      </w:pPr>
      <w:r w:rsidRPr="002004E9">
        <w:rPr>
          <w:b/>
        </w:rPr>
        <w:t>Удалить</w:t>
      </w:r>
      <w:r w:rsidRPr="002004E9">
        <w:t xml:space="preserve"> выбранную область действия атрибута;</w:t>
      </w:r>
    </w:p>
    <w:p w14:paraId="5769564C" w14:textId="77777777" w:rsidR="00042EEB" w:rsidRPr="002004E9" w:rsidRDefault="00042EEB" w:rsidP="00042EEB">
      <w:pPr>
        <w:pStyle w:val="ScrollListBullet1"/>
      </w:pPr>
      <w:r w:rsidRPr="002004E9">
        <w:rPr>
          <w:b/>
        </w:rPr>
        <w:t>Обновить</w:t>
      </w:r>
      <w:r w:rsidRPr="002004E9">
        <w:t xml:space="preserve"> выбранную область действия атрибута;</w:t>
      </w:r>
    </w:p>
    <w:p w14:paraId="7F209838" w14:textId="77777777" w:rsidR="00042EEB" w:rsidRPr="002004E9" w:rsidRDefault="00042EEB" w:rsidP="00042EEB">
      <w:pPr>
        <w:pStyle w:val="ScrollListBullet1"/>
      </w:pPr>
      <w:r w:rsidRPr="002004E9">
        <w:t>Печать:</w:t>
      </w:r>
    </w:p>
    <w:p w14:paraId="207C8ACA" w14:textId="77777777" w:rsidR="00042EEB" w:rsidRPr="002004E9" w:rsidRDefault="00042EEB" w:rsidP="00CA3C2F">
      <w:pPr>
        <w:pStyle w:val="ScrollListBullet2"/>
        <w:numPr>
          <w:ilvl w:val="0"/>
          <w:numId w:val="22"/>
        </w:numPr>
        <w:tabs>
          <w:tab w:val="clear" w:pos="1315"/>
          <w:tab w:val="num" w:pos="1780"/>
        </w:tabs>
        <w:ind w:left="1780" w:hanging="465"/>
      </w:pPr>
      <w:r w:rsidRPr="002004E9">
        <w:t>Печать выбранной записи;</w:t>
      </w:r>
    </w:p>
    <w:p w14:paraId="64E53754" w14:textId="77777777" w:rsidR="00042EEB" w:rsidRPr="002004E9" w:rsidRDefault="00042EEB" w:rsidP="00CA3C2F">
      <w:pPr>
        <w:pStyle w:val="ScrollListBullet2"/>
        <w:numPr>
          <w:ilvl w:val="0"/>
          <w:numId w:val="22"/>
        </w:numPr>
        <w:tabs>
          <w:tab w:val="clear" w:pos="1315"/>
          <w:tab w:val="num" w:pos="1780"/>
        </w:tabs>
        <w:ind w:left="1780" w:hanging="465"/>
      </w:pPr>
      <w:r w:rsidRPr="002004E9">
        <w:t>Печать текущей страницы;</w:t>
      </w:r>
    </w:p>
    <w:p w14:paraId="48888A73" w14:textId="77777777" w:rsidR="00042EEB" w:rsidRPr="002004E9" w:rsidRDefault="00042EEB" w:rsidP="00CA3C2F">
      <w:pPr>
        <w:pStyle w:val="ScrollListBullet2"/>
        <w:numPr>
          <w:ilvl w:val="0"/>
          <w:numId w:val="22"/>
        </w:numPr>
        <w:tabs>
          <w:tab w:val="clear" w:pos="1315"/>
          <w:tab w:val="num" w:pos="1780"/>
        </w:tabs>
        <w:ind w:left="1780" w:hanging="465"/>
      </w:pPr>
      <w:r w:rsidRPr="002004E9">
        <w:t>Печать всего списка.</w:t>
      </w:r>
    </w:p>
    <w:p w14:paraId="39343E10" w14:textId="77777777" w:rsidR="00042EEB" w:rsidRPr="002004E9" w:rsidRDefault="00042EEB" w:rsidP="00042EEB">
      <w:r w:rsidRPr="002004E9">
        <w:rPr>
          <w:b/>
        </w:rPr>
        <w:t>Кнопки управления формой</w:t>
      </w:r>
      <w:r w:rsidRPr="002004E9">
        <w:t>:</w:t>
      </w:r>
    </w:p>
    <w:p w14:paraId="243DAEF3" w14:textId="77777777" w:rsidR="00042EEB" w:rsidRPr="002004E9" w:rsidRDefault="00042EEB" w:rsidP="00042EEB">
      <w:pPr>
        <w:pStyle w:val="ScrollListBullet1"/>
      </w:pPr>
      <w:r w:rsidRPr="002004E9">
        <w:rPr>
          <w:b/>
        </w:rPr>
        <w:t>Помощь</w:t>
      </w:r>
      <w:r w:rsidRPr="002004E9">
        <w:t xml:space="preserve"> - вызов справки.</w:t>
      </w:r>
    </w:p>
    <w:p w14:paraId="6D6D7086" w14:textId="77777777" w:rsidR="00042EEB" w:rsidRPr="002004E9" w:rsidRDefault="00042EEB" w:rsidP="00042EEB">
      <w:pPr>
        <w:pStyle w:val="ScrollListBullet1"/>
      </w:pPr>
      <w:r w:rsidRPr="002004E9">
        <w:rPr>
          <w:b/>
        </w:rPr>
        <w:t>Закрыть</w:t>
      </w:r>
      <w:r w:rsidRPr="002004E9">
        <w:t xml:space="preserve"> - закрыть форму.</w:t>
      </w:r>
    </w:p>
    <w:p w14:paraId="1A82B320" w14:textId="77777777" w:rsidR="00042EEB" w:rsidRPr="002004E9" w:rsidRDefault="00042EEB" w:rsidP="00042EEB">
      <w:pPr>
        <w:pStyle w:val="2"/>
      </w:pPr>
      <w:bookmarkStart w:id="39" w:name="_Toc256000003"/>
      <w:bookmarkStart w:id="40" w:name="scroll-bookmark-5"/>
      <w:bookmarkStart w:id="41" w:name="_Toc57303380"/>
      <w:r w:rsidRPr="002004E9">
        <w:lastRenderedPageBreak/>
        <w:t>Версии локальных справочников</w:t>
      </w:r>
      <w:bookmarkEnd w:id="39"/>
      <w:bookmarkEnd w:id="40"/>
      <w:bookmarkEnd w:id="41"/>
    </w:p>
    <w:p w14:paraId="231EA293" w14:textId="77777777" w:rsidR="00042EEB" w:rsidRPr="002004E9" w:rsidRDefault="00042EEB" w:rsidP="00042EEB">
      <w:r w:rsidRPr="002004E9">
        <w:t>В локальных справочниках хранятся данные используемые при выборе в выпадающих списках, справочниках.</w:t>
      </w:r>
    </w:p>
    <w:p w14:paraId="694FB3F9" w14:textId="77777777" w:rsidR="00042EEB" w:rsidRPr="002004E9" w:rsidRDefault="00042EEB" w:rsidP="00042EEB">
      <w:r w:rsidRPr="002004E9">
        <w:t>После обновления таблиц в БД, должны быть обновлены соответствующие версии локальных справочников.</w:t>
      </w:r>
    </w:p>
    <w:p w14:paraId="31B837BE" w14:textId="77777777" w:rsidR="00042EEB" w:rsidRPr="002004E9" w:rsidRDefault="00042EEB" w:rsidP="00042EEB">
      <w:r w:rsidRPr="002004E9">
        <w:t>В Системе обновление локальных справочников выполняет пользователь АРМ администратора ЦОД.</w:t>
      </w:r>
    </w:p>
    <w:p w14:paraId="033F372A" w14:textId="77777777" w:rsidR="00042EEB" w:rsidRPr="002004E9" w:rsidRDefault="00042EEB" w:rsidP="00042EEB">
      <w:r w:rsidRPr="002004E9">
        <w:t xml:space="preserve">Доступ к форме </w:t>
      </w:r>
      <w:r w:rsidRPr="002004E9">
        <w:rPr>
          <w:b/>
        </w:rPr>
        <w:t>Версии локальных справочников</w:t>
      </w:r>
      <w:r w:rsidRPr="002004E9">
        <w:t>:</w:t>
      </w:r>
    </w:p>
    <w:p w14:paraId="2B33F025" w14:textId="77777777" w:rsidR="00042EEB" w:rsidRPr="002004E9" w:rsidRDefault="00042EEB" w:rsidP="00042EEB">
      <w:pPr>
        <w:pStyle w:val="ScrollListBullet1"/>
      </w:pPr>
      <w:r w:rsidRPr="002004E9">
        <w:t xml:space="preserve">нажмите кнопку </w:t>
      </w:r>
      <w:r w:rsidRPr="002004E9">
        <w:rPr>
          <w:b/>
        </w:rPr>
        <w:t>Система</w:t>
      </w:r>
      <w:r w:rsidRPr="002004E9">
        <w:t xml:space="preserve"> на боковой панели главной формы АРМ, выберите пункт </w:t>
      </w:r>
      <w:r w:rsidRPr="002004E9">
        <w:rPr>
          <w:b/>
        </w:rPr>
        <w:t>Управление версиями локальных справочников</w:t>
      </w:r>
      <w:r w:rsidRPr="002004E9">
        <w:t>.</w:t>
      </w:r>
    </w:p>
    <w:p w14:paraId="02908387" w14:textId="77777777" w:rsidR="00042EEB" w:rsidRPr="002004E9" w:rsidRDefault="00042EEB" w:rsidP="00042EEB">
      <w:pPr>
        <w:pStyle w:val="ScrollListBullet1"/>
      </w:pPr>
      <w:r w:rsidRPr="002004E9">
        <w:t>в главном меню выберите Сервис - Система - Управление версиями локальных справочников.</w:t>
      </w:r>
    </w:p>
    <w:p w14:paraId="7D12927A" w14:textId="77777777" w:rsidR="00042EEB" w:rsidRPr="002004E9" w:rsidRDefault="00042EEB" w:rsidP="00042EEB">
      <w:r w:rsidRPr="002004E9">
        <w:drawing>
          <wp:inline distT="0" distB="0" distL="0" distR="0" wp14:anchorId="0862BC8F" wp14:editId="4EE879A3">
            <wp:extent cx="6295390" cy="2581608"/>
            <wp:effectExtent l="0" t="0" r="0" b="0"/>
            <wp:docPr id="100010" name="Рисунок 100010" descr="_scroll_external/attachments/2013-07-11_111216-bfd63f56965b39980df440b6c6050a95d453815a4d9284699cfcf8c376eb5f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702930" name=""/>
                    <pic:cNvPicPr>
                      <a:picLocks noChangeAspect="1"/>
                    </pic:cNvPicPr>
                  </pic:nvPicPr>
                  <pic:blipFill>
                    <a:blip r:embed="rId21"/>
                    <a:stretch>
                      <a:fillRect/>
                    </a:stretch>
                  </pic:blipFill>
                  <pic:spPr>
                    <a:xfrm>
                      <a:off x="0" y="0"/>
                      <a:ext cx="6295390" cy="2581608"/>
                    </a:xfrm>
                    <a:prstGeom prst="rect">
                      <a:avLst/>
                    </a:prstGeom>
                  </pic:spPr>
                </pic:pic>
              </a:graphicData>
            </a:graphic>
          </wp:inline>
        </w:drawing>
      </w:r>
    </w:p>
    <w:p w14:paraId="61C49561" w14:textId="77777777" w:rsidR="00042EEB" w:rsidRPr="002004E9" w:rsidRDefault="00042EEB" w:rsidP="00042EEB">
      <w:r w:rsidRPr="002004E9">
        <w:t xml:space="preserve">В области </w:t>
      </w:r>
      <w:r w:rsidRPr="002004E9">
        <w:rPr>
          <w:b/>
        </w:rPr>
        <w:t>Версии</w:t>
      </w:r>
      <w:r w:rsidRPr="002004E9">
        <w:t xml:space="preserve"> содержится перечень всех версий, которые были обновлены. При выборе одной из версий в области </w:t>
      </w:r>
      <w:r w:rsidRPr="002004E9">
        <w:rPr>
          <w:b/>
        </w:rPr>
        <w:t>Справочники версии</w:t>
      </w:r>
      <w:r w:rsidRPr="002004E9">
        <w:t xml:space="preserve"> отобразятся перечни справочников, которые были обновлены когда-либо ранее.</w:t>
      </w:r>
    </w:p>
    <w:p w14:paraId="4C8A5A9E" w14:textId="33B5D54C" w:rsidR="00042EEB" w:rsidRPr="002004E9" w:rsidRDefault="00042EEB" w:rsidP="00042EEB">
      <w:r w:rsidRPr="002004E9">
        <w:t xml:space="preserve">Справочники для новой версии выбираются из области </w:t>
      </w:r>
      <w:r w:rsidRPr="002004E9">
        <w:rPr>
          <w:b/>
        </w:rPr>
        <w:t>Все справочники</w:t>
      </w:r>
      <w:r w:rsidRPr="002004E9">
        <w:t>.</w:t>
      </w:r>
    </w:p>
    <w:p w14:paraId="72C33962" w14:textId="77777777" w:rsidR="00042EEB" w:rsidRPr="002004E9" w:rsidRDefault="00042EEB" w:rsidP="00042EEB">
      <w:r w:rsidRPr="002004E9">
        <w:t>Порядок обновления версий локальных справочников в Системе:</w:t>
      </w:r>
    </w:p>
    <w:p w14:paraId="467D6A93" w14:textId="0310887A" w:rsidR="00042EEB" w:rsidRPr="002004E9" w:rsidRDefault="00042EEB" w:rsidP="00042EEB">
      <w:r w:rsidRPr="002004E9">
        <w:t xml:space="preserve">1. Нажмите кнопку </w:t>
      </w:r>
      <w:r w:rsidRPr="002004E9">
        <w:rPr>
          <w:b/>
        </w:rPr>
        <w:t>Создать</w:t>
      </w:r>
      <w:r w:rsidRPr="002004E9">
        <w:t xml:space="preserve"> для добавления сборочной версии в области </w:t>
      </w:r>
      <w:r w:rsidRPr="002004E9">
        <w:rPr>
          <w:b/>
        </w:rPr>
        <w:t>Версии</w:t>
      </w:r>
      <w:r w:rsidRPr="002004E9">
        <w:t xml:space="preserve">, если версия не была добавлена ранее. Для новой сборки (обновления) в столбце "Версия" отображается 0 (номер версии еще не присвоен). </w:t>
      </w:r>
      <w:r w:rsidR="002004E9" w:rsidRPr="002004E9">
        <w:t>Для версии,</w:t>
      </w:r>
      <w:r w:rsidRPr="002004E9">
        <w:t xml:space="preserve"> которая была обновлена указывается порядковый номер, </w:t>
      </w:r>
      <w:r w:rsidR="002004E9" w:rsidRPr="002004E9">
        <w:t>например,</w:t>
      </w:r>
      <w:r w:rsidRPr="002004E9">
        <w:t xml:space="preserve"> 7.59.</w:t>
      </w:r>
      <w:r w:rsidR="009B19BD" w:rsidRPr="002004E9">
        <w:t xml:space="preserve"> </w:t>
      </w:r>
      <w:r w:rsidRPr="002004E9">
        <w:t xml:space="preserve">В столбце </w:t>
      </w:r>
      <w:r w:rsidRPr="002004E9">
        <w:rPr>
          <w:b/>
        </w:rPr>
        <w:t>Дата /Время</w:t>
      </w:r>
      <w:r w:rsidRPr="002004E9">
        <w:t xml:space="preserve"> указывается время создания версии.</w:t>
      </w:r>
    </w:p>
    <w:p w14:paraId="546E5A8C" w14:textId="77777777" w:rsidR="00042EEB" w:rsidRPr="002004E9" w:rsidRDefault="00042EEB" w:rsidP="00042EEB">
      <w:r w:rsidRPr="002004E9">
        <w:lastRenderedPageBreak/>
        <w:t xml:space="preserve">2. Из области </w:t>
      </w:r>
      <w:r w:rsidRPr="002004E9">
        <w:rPr>
          <w:b/>
        </w:rPr>
        <w:t>Все справочники</w:t>
      </w:r>
      <w:r w:rsidRPr="002004E9">
        <w:t xml:space="preserve"> перетащите мышью нужный справочник(и) в область "Справочники версии".</w:t>
      </w:r>
    </w:p>
    <w:p w14:paraId="2894A233" w14:textId="77777777" w:rsidR="00042EEB" w:rsidRPr="002004E9" w:rsidRDefault="00042EEB" w:rsidP="00042EEB">
      <w:r w:rsidRPr="002004E9">
        <w:t xml:space="preserve">3. Нажмите кнопку </w:t>
      </w:r>
      <w:r w:rsidRPr="002004E9">
        <w:rPr>
          <w:b/>
        </w:rPr>
        <w:t>Зафиксировать</w:t>
      </w:r>
      <w:r w:rsidRPr="002004E9">
        <w:t xml:space="preserve"> в области </w:t>
      </w:r>
      <w:r w:rsidRPr="002004E9">
        <w:rPr>
          <w:b/>
        </w:rPr>
        <w:t>Версии</w:t>
      </w:r>
      <w:r w:rsidRPr="002004E9">
        <w:t>.</w:t>
      </w:r>
    </w:p>
    <w:p w14:paraId="691F433C" w14:textId="77777777" w:rsidR="00042EEB" w:rsidRPr="002004E9" w:rsidRDefault="00042EEB" w:rsidP="00042EEB">
      <w:r w:rsidRPr="002004E9">
        <w:t>При успешной фиксации версии будет присвоен номер.</w:t>
      </w:r>
    </w:p>
    <w:p w14:paraId="6F63444A" w14:textId="77777777" w:rsidR="00042EEB" w:rsidRPr="002004E9" w:rsidRDefault="00042EEB" w:rsidP="00042EEB">
      <w:r w:rsidRPr="002004E9">
        <w:t>4. Перезапустите Систему.</w:t>
      </w:r>
    </w:p>
    <w:p w14:paraId="4E3FAF83" w14:textId="77777777" w:rsidR="00042EEB" w:rsidRPr="002004E9" w:rsidRDefault="00042EEB" w:rsidP="00042EEB">
      <w:r w:rsidRPr="002004E9">
        <w:t>Версии локальных справочников будут обновлены.</w:t>
      </w:r>
    </w:p>
    <w:p w14:paraId="7C3D0C54" w14:textId="77777777" w:rsidR="00042EEB" w:rsidRPr="002004E9" w:rsidRDefault="00042EEB" w:rsidP="00042EEB">
      <w:r w:rsidRPr="002004E9">
        <w:t>Например, следует обновить версию локальных справочников, включив туда справочник SicknessDiag, который определяет связь диагнозов и заболеваний (необходимость отображения специфики в зависимости от диагнозов).</w:t>
      </w:r>
    </w:p>
    <w:p w14:paraId="4D0EE741" w14:textId="77777777" w:rsidR="00042EEB" w:rsidRPr="002004E9" w:rsidRDefault="00042EEB" w:rsidP="00042EEB">
      <w:pPr>
        <w:pStyle w:val="2"/>
      </w:pPr>
      <w:bookmarkStart w:id="42" w:name="_Toc256000004"/>
      <w:bookmarkStart w:id="43" w:name="scroll-bookmark-6"/>
      <w:bookmarkStart w:id="44" w:name="_Toc57303381"/>
      <w:r w:rsidRPr="002004E9">
        <w:t>Единицы измерения</w:t>
      </w:r>
      <w:bookmarkEnd w:id="42"/>
      <w:bookmarkEnd w:id="43"/>
      <w:bookmarkEnd w:id="44"/>
    </w:p>
    <w:p w14:paraId="4FCA8274" w14:textId="77777777" w:rsidR="00042EEB" w:rsidRPr="002004E9" w:rsidRDefault="00042EEB" w:rsidP="00042EEB">
      <w:r w:rsidRPr="002004E9">
        <w:t>Справочник используется для добавления единиц измерения и коэффициентов пересчета.</w:t>
      </w:r>
    </w:p>
    <w:p w14:paraId="26FB6DD0" w14:textId="77777777" w:rsidR="00042EEB" w:rsidRPr="002004E9" w:rsidRDefault="00042EEB" w:rsidP="00042EEB">
      <w:r w:rsidRPr="002004E9">
        <w:t>Общий алгоритм работы с формой:</w:t>
      </w:r>
    </w:p>
    <w:p w14:paraId="16B09DF4" w14:textId="77777777" w:rsidR="00042EEB" w:rsidRPr="002004E9" w:rsidRDefault="00042EEB" w:rsidP="00042EEB">
      <w:pPr>
        <w:pStyle w:val="ScrollListBullet1"/>
      </w:pPr>
      <w:r w:rsidRPr="002004E9">
        <w:t>Открыть форму.</w:t>
      </w:r>
    </w:p>
    <w:p w14:paraId="10A867DE" w14:textId="77777777" w:rsidR="00042EEB" w:rsidRPr="002004E9" w:rsidRDefault="00042EEB" w:rsidP="00042EEB">
      <w:pPr>
        <w:pStyle w:val="ScrollListBullet1"/>
      </w:pPr>
      <w:r w:rsidRPr="002004E9">
        <w:t xml:space="preserve">Нажать кнопку </w:t>
      </w:r>
      <w:r w:rsidRPr="002004E9">
        <w:rPr>
          <w:b/>
        </w:rPr>
        <w:t>Добавить</w:t>
      </w:r>
      <w:r w:rsidRPr="002004E9">
        <w:t xml:space="preserve"> для ввода данных о новой единице измерения.</w:t>
      </w:r>
    </w:p>
    <w:p w14:paraId="27A57B67" w14:textId="77777777" w:rsidR="00042EEB" w:rsidRPr="002004E9" w:rsidRDefault="00042EEB" w:rsidP="00042EEB">
      <w:pPr>
        <w:pStyle w:val="ScrollListBullet1"/>
      </w:pPr>
      <w:r w:rsidRPr="002004E9">
        <w:t>Указать параметры единицы измерения.</w:t>
      </w:r>
    </w:p>
    <w:p w14:paraId="127BEA66" w14:textId="77777777" w:rsidR="00042EEB" w:rsidRPr="002004E9" w:rsidRDefault="00042EEB" w:rsidP="00042EEB">
      <w:pPr>
        <w:pStyle w:val="ScrollListBullet1"/>
      </w:pPr>
      <w:r w:rsidRPr="002004E9">
        <w:t>Указать связные значения, для связных значений указать коэффициенты пересчета.</w:t>
      </w:r>
    </w:p>
    <w:p w14:paraId="36DC0593" w14:textId="77777777" w:rsidR="00042EEB" w:rsidRPr="002004E9" w:rsidRDefault="00042EEB" w:rsidP="00042EEB">
      <w:pPr>
        <w:pStyle w:val="ScrollListBullet1"/>
      </w:pPr>
      <w:r w:rsidRPr="002004E9">
        <w:t>Сохранить изменения.</w:t>
      </w:r>
    </w:p>
    <w:p w14:paraId="31CEACEC" w14:textId="77777777" w:rsidR="00042EEB" w:rsidRPr="002004E9" w:rsidRDefault="00042EEB" w:rsidP="00042EEB">
      <w:r w:rsidRPr="002004E9">
        <w:t xml:space="preserve">Для вызова формы выберите в боковом меню АРМ администратора ЦОД: </w:t>
      </w:r>
      <w:r w:rsidRPr="002004E9">
        <w:rPr>
          <w:b/>
        </w:rPr>
        <w:t>Справочники - Единицы изменения</w:t>
      </w:r>
      <w:r w:rsidRPr="002004E9">
        <w:t>. Отобразится форма "Единицы измерения".</w:t>
      </w:r>
    </w:p>
    <w:p w14:paraId="60CCAF60" w14:textId="77777777" w:rsidR="00042EEB" w:rsidRPr="002004E9" w:rsidRDefault="00042EEB" w:rsidP="00042EEB">
      <w:pPr>
        <w:spacing w:beforeAutospacing="1"/>
      </w:pPr>
      <w:r w:rsidRPr="002004E9">
        <w:lastRenderedPageBreak/>
        <w:drawing>
          <wp:inline distT="0" distB="0" distL="0" distR="0" wp14:anchorId="478F4B30" wp14:editId="5F445CA2">
            <wp:extent cx="6295390" cy="4723738"/>
            <wp:effectExtent l="0" t="0" r="0" b="0"/>
            <wp:docPr id="100011" name="Рисунок 100011" descr="_scroll_external/attachments/2014-02-11_215200-dfa733d50a20e02233871344f63f134cfadab96758f90bb2405ab05e13b82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571310" name=""/>
                    <pic:cNvPicPr>
                      <a:picLocks noChangeAspect="1"/>
                    </pic:cNvPicPr>
                  </pic:nvPicPr>
                  <pic:blipFill>
                    <a:blip r:embed="rId22"/>
                    <a:stretch>
                      <a:fillRect/>
                    </a:stretch>
                  </pic:blipFill>
                  <pic:spPr>
                    <a:xfrm>
                      <a:off x="0" y="0"/>
                      <a:ext cx="6295390" cy="4723738"/>
                    </a:xfrm>
                    <a:prstGeom prst="rect">
                      <a:avLst/>
                    </a:prstGeom>
                    <a:ln w="9525">
                      <a:solidFill>
                        <a:srgbClr val="000000"/>
                      </a:solidFill>
                    </a:ln>
                  </pic:spPr>
                </pic:pic>
              </a:graphicData>
            </a:graphic>
          </wp:inline>
        </w:drawing>
      </w:r>
    </w:p>
    <w:p w14:paraId="2770E751" w14:textId="77777777" w:rsidR="00042EEB" w:rsidRPr="002004E9" w:rsidRDefault="00042EEB" w:rsidP="00042EEB">
      <w:r w:rsidRPr="002004E9">
        <w:t>Форма состоит из списка значений и панели управления.</w:t>
      </w:r>
    </w:p>
    <w:p w14:paraId="3166E86A" w14:textId="77777777" w:rsidR="00042EEB" w:rsidRPr="002004E9" w:rsidRDefault="00042EEB" w:rsidP="00042EEB">
      <w:r w:rsidRPr="002004E9">
        <w:t>В списке отображаются единицы измерения.</w:t>
      </w:r>
    </w:p>
    <w:p w14:paraId="53EF0A1E" w14:textId="77777777" w:rsidR="00042EEB" w:rsidRPr="002004E9" w:rsidRDefault="00042EEB" w:rsidP="00042EEB">
      <w:r w:rsidRPr="002004E9">
        <w:t>Столбцы списка:</w:t>
      </w:r>
    </w:p>
    <w:p w14:paraId="1463F20C" w14:textId="77777777" w:rsidR="00042EEB" w:rsidRPr="002004E9" w:rsidRDefault="00042EEB" w:rsidP="00042EEB">
      <w:pPr>
        <w:pStyle w:val="ScrollListBullet1"/>
      </w:pPr>
      <w:r w:rsidRPr="002004E9">
        <w:rPr>
          <w:b/>
        </w:rPr>
        <w:t>Код</w:t>
      </w:r>
      <w:r w:rsidRPr="002004E9">
        <w:t xml:space="preserve"> - код значения справочника;</w:t>
      </w:r>
    </w:p>
    <w:p w14:paraId="59498555" w14:textId="77777777" w:rsidR="00042EEB" w:rsidRPr="002004E9" w:rsidRDefault="00042EEB" w:rsidP="00042EEB">
      <w:pPr>
        <w:pStyle w:val="ScrollListBullet1"/>
      </w:pPr>
      <w:r w:rsidRPr="002004E9">
        <w:t>Тип справочника - ОКЕИ, ЛИС;</w:t>
      </w:r>
    </w:p>
    <w:p w14:paraId="748CF8F3" w14:textId="77777777" w:rsidR="00042EEB" w:rsidRPr="002004E9" w:rsidRDefault="00042EEB" w:rsidP="00042EEB">
      <w:pPr>
        <w:pStyle w:val="ScrollListBullet1"/>
      </w:pPr>
      <w:r w:rsidRPr="002004E9">
        <w:rPr>
          <w:b/>
        </w:rPr>
        <w:t>Наименование</w:t>
      </w:r>
      <w:r w:rsidRPr="002004E9">
        <w:t xml:space="preserve"> -наименование единицы измерения;</w:t>
      </w:r>
    </w:p>
    <w:p w14:paraId="5F3771C5" w14:textId="77777777" w:rsidR="00042EEB" w:rsidRPr="002004E9" w:rsidRDefault="00042EEB" w:rsidP="00042EEB">
      <w:pPr>
        <w:pStyle w:val="ScrollListBullet1"/>
      </w:pPr>
      <w:r w:rsidRPr="002004E9">
        <w:rPr>
          <w:b/>
        </w:rPr>
        <w:t>Связанные значения</w:t>
      </w:r>
      <w:r w:rsidRPr="002004E9">
        <w:t xml:space="preserve"> - если флаг установлен, то это признак того что для данной единицы измерения заведены связанные значения;</w:t>
      </w:r>
    </w:p>
    <w:p w14:paraId="6D147731" w14:textId="77777777" w:rsidR="00042EEB" w:rsidRPr="002004E9" w:rsidRDefault="00042EEB" w:rsidP="00042EEB">
      <w:pPr>
        <w:pStyle w:val="ScrollListBullet1"/>
      </w:pPr>
      <w:r w:rsidRPr="002004E9">
        <w:t>Дата начала - дата начала действия элемента справочника;</w:t>
      </w:r>
    </w:p>
    <w:p w14:paraId="452D90D5" w14:textId="77777777" w:rsidR="00042EEB" w:rsidRPr="002004E9" w:rsidRDefault="00042EEB" w:rsidP="00042EEB">
      <w:pPr>
        <w:pStyle w:val="ScrollListBullet1"/>
      </w:pPr>
      <w:r w:rsidRPr="002004E9">
        <w:t>Дата окончания - дата окончания действия элемента справочника.</w:t>
      </w:r>
    </w:p>
    <w:p w14:paraId="001A02F1" w14:textId="77777777" w:rsidR="00042EEB" w:rsidRPr="002004E9" w:rsidRDefault="00042EEB" w:rsidP="00042EEB">
      <w:r w:rsidRPr="002004E9">
        <w:t>Панель управления предназначена для действий с записями списка, и содержит следующие функциональные кнопки:</w:t>
      </w:r>
    </w:p>
    <w:p w14:paraId="00EF7693" w14:textId="77777777" w:rsidR="00042EEB" w:rsidRPr="002004E9" w:rsidRDefault="00042EEB" w:rsidP="00042EEB">
      <w:pPr>
        <w:pStyle w:val="ScrollListBullet1"/>
      </w:pPr>
      <w:r w:rsidRPr="002004E9">
        <w:t>Добавить;</w:t>
      </w:r>
    </w:p>
    <w:p w14:paraId="7DA4A085" w14:textId="77777777" w:rsidR="00042EEB" w:rsidRPr="002004E9" w:rsidRDefault="00042EEB" w:rsidP="00042EEB">
      <w:pPr>
        <w:pStyle w:val="ScrollListBullet1"/>
      </w:pPr>
      <w:r w:rsidRPr="002004E9">
        <w:t>Изменить;</w:t>
      </w:r>
    </w:p>
    <w:p w14:paraId="2FAF0298" w14:textId="77777777" w:rsidR="00042EEB" w:rsidRPr="002004E9" w:rsidRDefault="00042EEB" w:rsidP="00042EEB">
      <w:pPr>
        <w:pStyle w:val="ScrollListBullet1"/>
      </w:pPr>
      <w:r w:rsidRPr="002004E9">
        <w:t>Просмотреть;</w:t>
      </w:r>
    </w:p>
    <w:p w14:paraId="68034C38" w14:textId="77777777" w:rsidR="00042EEB" w:rsidRPr="002004E9" w:rsidRDefault="00042EEB" w:rsidP="00042EEB">
      <w:pPr>
        <w:pStyle w:val="ScrollListBullet1"/>
      </w:pPr>
      <w:r w:rsidRPr="002004E9">
        <w:lastRenderedPageBreak/>
        <w:t>Удалить;</w:t>
      </w:r>
    </w:p>
    <w:p w14:paraId="618FF9BA" w14:textId="77777777" w:rsidR="00042EEB" w:rsidRPr="002004E9" w:rsidRDefault="00042EEB" w:rsidP="00042EEB">
      <w:pPr>
        <w:pStyle w:val="ScrollListBullet1"/>
      </w:pPr>
      <w:r w:rsidRPr="002004E9">
        <w:t>Обновить;</w:t>
      </w:r>
    </w:p>
    <w:p w14:paraId="6B6C384C" w14:textId="77777777" w:rsidR="00042EEB" w:rsidRPr="002004E9" w:rsidRDefault="00042EEB" w:rsidP="00042EEB">
      <w:pPr>
        <w:pStyle w:val="ScrollListBullet1"/>
      </w:pPr>
      <w:r w:rsidRPr="002004E9">
        <w:t>Печать.</w:t>
      </w:r>
    </w:p>
    <w:p w14:paraId="31B8B2BF" w14:textId="77777777" w:rsidR="00042EEB" w:rsidRPr="002004E9" w:rsidRDefault="00042EEB" w:rsidP="00042EEB">
      <w:r w:rsidRPr="002004E9">
        <w:t xml:space="preserve">При нажатии кнопку </w:t>
      </w:r>
      <w:r w:rsidRPr="002004E9">
        <w:rPr>
          <w:b/>
        </w:rPr>
        <w:t>Добавить</w:t>
      </w:r>
      <w:r w:rsidRPr="002004E9">
        <w:t xml:space="preserve"> отобразится форма "Единица измерения: Добавление".</w:t>
      </w:r>
    </w:p>
    <w:p w14:paraId="15AE1C09" w14:textId="77777777" w:rsidR="00042EEB" w:rsidRPr="002004E9" w:rsidRDefault="00042EEB" w:rsidP="00042EEB">
      <w:pPr>
        <w:spacing w:beforeAutospacing="1"/>
      </w:pPr>
      <w:r w:rsidRPr="002004E9">
        <w:drawing>
          <wp:inline distT="0" distB="0" distL="0" distR="0" wp14:anchorId="5CA297C7" wp14:editId="64A5A0D5">
            <wp:extent cx="5981700" cy="3800475"/>
            <wp:effectExtent l="0" t="0" r="0" b="0"/>
            <wp:docPr id="100012" name="Рисунок 100012" descr="_scroll_external/attachments/2014-02-11_215915-af53aafec774d2b6490b9a549b6731443959013c6cd414e3bd915c9a4aef3f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731012" name=""/>
                    <pic:cNvPicPr>
                      <a:picLocks noChangeAspect="1"/>
                    </pic:cNvPicPr>
                  </pic:nvPicPr>
                  <pic:blipFill>
                    <a:blip r:embed="rId23"/>
                    <a:stretch>
                      <a:fillRect/>
                    </a:stretch>
                  </pic:blipFill>
                  <pic:spPr>
                    <a:xfrm>
                      <a:off x="0" y="0"/>
                      <a:ext cx="5981700" cy="3800475"/>
                    </a:xfrm>
                    <a:prstGeom prst="rect">
                      <a:avLst/>
                    </a:prstGeom>
                    <a:ln w="9525">
                      <a:solidFill>
                        <a:srgbClr val="000000"/>
                      </a:solidFill>
                    </a:ln>
                  </pic:spPr>
                </pic:pic>
              </a:graphicData>
            </a:graphic>
          </wp:inline>
        </w:drawing>
      </w:r>
    </w:p>
    <w:p w14:paraId="53764628" w14:textId="77777777" w:rsidR="00042EEB" w:rsidRPr="002004E9" w:rsidRDefault="00042EEB" w:rsidP="00042EEB">
      <w:r w:rsidRPr="002004E9">
        <w:t>Поля формы:</w:t>
      </w:r>
    </w:p>
    <w:p w14:paraId="7B6E51E8" w14:textId="77777777" w:rsidR="00042EEB" w:rsidRPr="002004E9" w:rsidRDefault="00042EEB" w:rsidP="00042EEB">
      <w:pPr>
        <w:pStyle w:val="ScrollListBullet1"/>
      </w:pPr>
      <w:r w:rsidRPr="002004E9">
        <w:rPr>
          <w:b/>
        </w:rPr>
        <w:t>Код</w:t>
      </w:r>
      <w:r w:rsidRPr="002004E9">
        <w:t xml:space="preserve"> - поле ввода (целое число), обязательно для заполнения;</w:t>
      </w:r>
    </w:p>
    <w:p w14:paraId="52492844" w14:textId="77777777" w:rsidR="00042EEB" w:rsidRPr="002004E9" w:rsidRDefault="00042EEB" w:rsidP="00042EEB">
      <w:pPr>
        <w:pStyle w:val="ScrollListBullet1"/>
      </w:pPr>
      <w:r w:rsidRPr="002004E9">
        <w:rPr>
          <w:b/>
        </w:rPr>
        <w:t>Тип справочника</w:t>
      </w:r>
      <w:r w:rsidRPr="002004E9">
        <w:t xml:space="preserve"> - значение выбирается из выпадающего список (ОКЕИ / ЛИС), обязательно для выбора;</w:t>
      </w:r>
    </w:p>
    <w:p w14:paraId="5B9AA3A0" w14:textId="77777777" w:rsidR="00042EEB" w:rsidRPr="002004E9" w:rsidRDefault="00042EEB" w:rsidP="00042EEB">
      <w:pPr>
        <w:pStyle w:val="ScrollListBullet1"/>
      </w:pPr>
      <w:r w:rsidRPr="002004E9">
        <w:rPr>
          <w:b/>
        </w:rPr>
        <w:t>Наименование</w:t>
      </w:r>
      <w:r w:rsidRPr="002004E9">
        <w:t xml:space="preserve"> - поле ввода наименования, обязательное поле;</w:t>
      </w:r>
    </w:p>
    <w:p w14:paraId="568412AE" w14:textId="77777777" w:rsidR="00042EEB" w:rsidRPr="002004E9" w:rsidRDefault="00042EEB" w:rsidP="00042EEB">
      <w:pPr>
        <w:pStyle w:val="ScrollListBullet1"/>
      </w:pPr>
      <w:r w:rsidRPr="002004E9">
        <w:rPr>
          <w:b/>
        </w:rPr>
        <w:t>Дата начала</w:t>
      </w:r>
      <w:r w:rsidRPr="002004E9">
        <w:t xml:space="preserve"> - указывается дата начала действия элемента справочника, обязательное поле;</w:t>
      </w:r>
    </w:p>
    <w:p w14:paraId="23CD8A15" w14:textId="77777777" w:rsidR="00042EEB" w:rsidRPr="002004E9" w:rsidRDefault="00042EEB" w:rsidP="00042EEB">
      <w:pPr>
        <w:pStyle w:val="ScrollListBullet1"/>
      </w:pPr>
      <w:r w:rsidRPr="002004E9">
        <w:rPr>
          <w:b/>
        </w:rPr>
        <w:t>Дата окончания</w:t>
      </w:r>
      <w:r w:rsidRPr="002004E9">
        <w:t xml:space="preserve"> - указывается дата окончания действия элемента справочника.</w:t>
      </w:r>
    </w:p>
    <w:p w14:paraId="1F371E8C" w14:textId="77777777" w:rsidR="00042EEB" w:rsidRPr="002004E9" w:rsidRDefault="00042EEB" w:rsidP="00042EEB">
      <w:r w:rsidRPr="002004E9">
        <w:t xml:space="preserve">В нижней части доступен просмотр и работа со связанными значениями элемента справочника. Для добавления связанного значения нажмите кнопку </w:t>
      </w:r>
      <w:r w:rsidRPr="002004E9">
        <w:rPr>
          <w:b/>
        </w:rPr>
        <w:t>Добавить</w:t>
      </w:r>
      <w:r w:rsidRPr="002004E9">
        <w:t xml:space="preserve">. Отобразится форма </w:t>
      </w:r>
      <w:r w:rsidRPr="002004E9">
        <w:rPr>
          <w:b/>
        </w:rPr>
        <w:t>Связанные значения: Добавление</w:t>
      </w:r>
      <w:r w:rsidRPr="002004E9">
        <w:t>.</w:t>
      </w:r>
    </w:p>
    <w:p w14:paraId="209BAF50" w14:textId="77777777" w:rsidR="00042EEB" w:rsidRPr="002004E9" w:rsidRDefault="00042EEB" w:rsidP="009B19BD">
      <w:pPr>
        <w:pStyle w:val="phfigure"/>
      </w:pPr>
      <w:r w:rsidRPr="002004E9">
        <w:lastRenderedPageBreak/>
        <w:drawing>
          <wp:inline distT="0" distB="0" distL="0" distR="0" wp14:anchorId="4117E8AA" wp14:editId="4D45A111">
            <wp:extent cx="4733925" cy="1381125"/>
            <wp:effectExtent l="0" t="0" r="0" b="0"/>
            <wp:docPr id="100013" name="Рисунок 100013" descr="_scroll_external/attachments/2014-02-11_220055-2edbe2b2c68382a7928f9a3d83889039ceba58655acc3a8acaaae91bdcb566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97483" name=""/>
                    <pic:cNvPicPr>
                      <a:picLocks noChangeAspect="1"/>
                    </pic:cNvPicPr>
                  </pic:nvPicPr>
                  <pic:blipFill>
                    <a:blip r:embed="rId24"/>
                    <a:stretch>
                      <a:fillRect/>
                    </a:stretch>
                  </pic:blipFill>
                  <pic:spPr>
                    <a:xfrm>
                      <a:off x="0" y="0"/>
                      <a:ext cx="4733925" cy="1381125"/>
                    </a:xfrm>
                    <a:prstGeom prst="rect">
                      <a:avLst/>
                    </a:prstGeom>
                    <a:ln w="9525">
                      <a:solidFill>
                        <a:srgbClr val="000000"/>
                      </a:solidFill>
                    </a:ln>
                  </pic:spPr>
                </pic:pic>
              </a:graphicData>
            </a:graphic>
          </wp:inline>
        </w:drawing>
      </w:r>
    </w:p>
    <w:p w14:paraId="0FA14A5C" w14:textId="77777777" w:rsidR="00042EEB" w:rsidRPr="002004E9" w:rsidRDefault="00042EEB" w:rsidP="00042EEB">
      <w:r w:rsidRPr="002004E9">
        <w:t>Поля списка:</w:t>
      </w:r>
    </w:p>
    <w:p w14:paraId="39AE6B09" w14:textId="77777777" w:rsidR="00042EEB" w:rsidRPr="002004E9" w:rsidRDefault="00042EEB" w:rsidP="00042EEB">
      <w:pPr>
        <w:pStyle w:val="ScrollListBullet1"/>
      </w:pPr>
      <w:r w:rsidRPr="002004E9">
        <w:t>Тип справочника (ОКЕИ / ЛИС);</w:t>
      </w:r>
    </w:p>
    <w:p w14:paraId="734D1A46" w14:textId="77777777" w:rsidR="00042EEB" w:rsidRPr="002004E9" w:rsidRDefault="00042EEB" w:rsidP="00042EEB">
      <w:pPr>
        <w:pStyle w:val="ScrollListBullet1"/>
      </w:pPr>
      <w:r w:rsidRPr="002004E9">
        <w:t>Связанное значение;</w:t>
      </w:r>
    </w:p>
    <w:p w14:paraId="6FF5DFBF" w14:textId="77777777" w:rsidR="00042EEB" w:rsidRPr="002004E9" w:rsidRDefault="00042EEB" w:rsidP="00042EEB">
      <w:pPr>
        <w:pStyle w:val="ScrollListBullet1"/>
      </w:pPr>
      <w:r w:rsidRPr="002004E9">
        <w:t>Коэффициент пересчета.</w:t>
      </w:r>
    </w:p>
    <w:p w14:paraId="46958704" w14:textId="77777777" w:rsidR="00042EEB" w:rsidRPr="002004E9" w:rsidRDefault="00042EEB" w:rsidP="00042EEB">
      <w:r w:rsidRPr="002004E9">
        <w:t>Все поля формы обязательные для заполнения. Значение выбирается из выпадающего списка.</w:t>
      </w:r>
    </w:p>
    <w:p w14:paraId="71697C31" w14:textId="77777777" w:rsidR="00042EEB" w:rsidRPr="002004E9" w:rsidRDefault="00042EEB" w:rsidP="00042EEB">
      <w:r w:rsidRPr="002004E9">
        <w:t>Недоступен ввод дублирующих записей.</w:t>
      </w:r>
    </w:p>
    <w:p w14:paraId="76CE5889" w14:textId="77777777" w:rsidR="00042EEB" w:rsidRPr="002004E9" w:rsidRDefault="00042EEB" w:rsidP="00042EEB">
      <w:r w:rsidRPr="002004E9">
        <w:t>Если выбранная единица измерения указана в качестве связанного значения у какой-либо единицы измерения, то данная единица автоматически отобразится в списке «Связанные значения», при этом в поле «коэффициент пересчета» отобразится значение «1 / коэффициент пересчета». То есть, добавление/редактирование коэффициента пересчета для двух связанных единиц измерения доступно при выборе в качестве основной любой из этих величин, при этом коэффициент пересчета в этих формах связан отношением: коэффициент пересчета одной единицы = 1 / коэффициенту пересчета другой единицы.</w:t>
      </w:r>
    </w:p>
    <w:p w14:paraId="65277FF8" w14:textId="77777777" w:rsidR="00042EEB" w:rsidRPr="002004E9" w:rsidRDefault="00042EEB" w:rsidP="00042EEB">
      <w:r w:rsidRPr="002004E9">
        <w:t xml:space="preserve">При закрытии значений справочника </w:t>
      </w:r>
      <w:r w:rsidRPr="002004E9">
        <w:rPr>
          <w:b/>
        </w:rPr>
        <w:t>Единицы измерения</w:t>
      </w:r>
      <w:r w:rsidRPr="002004E9">
        <w:t xml:space="preserve"> выполняется проверка даты начала и окончания: в случае если с единицей измерения есть связные записи, то срабатывает проверка на поле </w:t>
      </w:r>
      <w:r w:rsidRPr="002004E9">
        <w:rPr>
          <w:b/>
        </w:rPr>
        <w:t>Дата окончания</w:t>
      </w:r>
      <w:r w:rsidRPr="002004E9">
        <w:t>. Дата окончания единицы измерения не должна быть раньше, чем самая поздняя дата начала теста, связного с данной единицей измерения. В случае если проверка сработала, то отобразится сообщение: "Закрытие записи датой раньше %Самая поздняя дата открытия теста ... невозможно, т.к. существуют связанные записи." Сохранение не выполняется.</w:t>
      </w:r>
    </w:p>
    <w:p w14:paraId="37654534" w14:textId="77777777" w:rsidR="00042EEB" w:rsidRPr="002004E9" w:rsidRDefault="00042EEB" w:rsidP="00042EEB">
      <w:pPr>
        <w:pStyle w:val="2"/>
      </w:pPr>
      <w:bookmarkStart w:id="45" w:name="_Toc256000005"/>
      <w:bookmarkStart w:id="46" w:name="scroll-bookmark-7"/>
      <w:bookmarkStart w:id="47" w:name="_Toc57303382"/>
      <w:r w:rsidRPr="002004E9">
        <w:t>Клинические рекомендации</w:t>
      </w:r>
      <w:bookmarkEnd w:id="45"/>
      <w:bookmarkEnd w:id="46"/>
      <w:bookmarkEnd w:id="47"/>
    </w:p>
    <w:p w14:paraId="406EAD5B" w14:textId="2494E3AD" w:rsidR="00042EEB" w:rsidRPr="002004E9" w:rsidRDefault="00042EEB" w:rsidP="00042EEB">
      <w:pPr>
        <w:pStyle w:val="ScrollListBullet1"/>
      </w:pPr>
      <w:r w:rsidRPr="002004E9">
        <w:t>Общая информация и доступ к форме</w:t>
      </w:r>
    </w:p>
    <w:p w14:paraId="70FD482F" w14:textId="3991AC75" w:rsidR="00042EEB" w:rsidRPr="002004E9" w:rsidRDefault="00042EEB" w:rsidP="00042EEB">
      <w:pPr>
        <w:pStyle w:val="ScrollListBullet1"/>
      </w:pPr>
      <w:r w:rsidRPr="002004E9">
        <w:t>Краткое описание</w:t>
      </w:r>
    </w:p>
    <w:p w14:paraId="3FC721E5" w14:textId="09F7B40F" w:rsidR="00042EEB" w:rsidRPr="002004E9" w:rsidRDefault="00042EEB" w:rsidP="00042EEB">
      <w:pPr>
        <w:pStyle w:val="ScrollListBullet1"/>
      </w:pPr>
      <w:r w:rsidRPr="002004E9">
        <w:t>Работа с формой</w:t>
      </w:r>
    </w:p>
    <w:p w14:paraId="556C1A8B" w14:textId="28A53FDB" w:rsidR="00042EEB" w:rsidRPr="002004E9" w:rsidRDefault="00042EEB" w:rsidP="00CA3C2F">
      <w:pPr>
        <w:pStyle w:val="ScrollListBullet2"/>
        <w:numPr>
          <w:ilvl w:val="0"/>
          <w:numId w:val="24"/>
        </w:numPr>
      </w:pPr>
      <w:r w:rsidRPr="002004E9">
        <w:t>Добавление клинической рекомендации</w:t>
      </w:r>
    </w:p>
    <w:p w14:paraId="2F4323DC" w14:textId="77777777" w:rsidR="00042EEB" w:rsidRPr="002004E9" w:rsidRDefault="00042EEB" w:rsidP="00042EEB">
      <w:pPr>
        <w:pStyle w:val="3"/>
      </w:pPr>
      <w:bookmarkStart w:id="48" w:name="_Toc256000006"/>
      <w:bookmarkStart w:id="49" w:name="scroll-bookmark-8"/>
      <w:bookmarkStart w:id="50" w:name="_Toc57303383"/>
      <w:r w:rsidRPr="002004E9">
        <w:lastRenderedPageBreak/>
        <w:t>Общая информация и доступ к форме</w:t>
      </w:r>
      <w:bookmarkEnd w:id="48"/>
      <w:bookmarkEnd w:id="49"/>
      <w:bookmarkEnd w:id="50"/>
    </w:p>
    <w:p w14:paraId="3DC36ED6" w14:textId="77777777" w:rsidR="00042EEB" w:rsidRPr="002004E9" w:rsidRDefault="00042EEB" w:rsidP="00042EEB">
      <w:r w:rsidRPr="002004E9">
        <w:t>Функционал предназначен для автоматизации ввода в Систему клинических рекомендаций, а именно:</w:t>
      </w:r>
    </w:p>
    <w:p w14:paraId="0D7FDF43" w14:textId="77777777" w:rsidR="00042EEB" w:rsidRPr="002004E9" w:rsidRDefault="00042EEB" w:rsidP="00042EEB">
      <w:pPr>
        <w:pStyle w:val="ScrollListBullet1"/>
      </w:pPr>
      <w:r w:rsidRPr="002004E9">
        <w:t>Определения общих параметров клинических рекомендаций;</w:t>
      </w:r>
    </w:p>
    <w:p w14:paraId="7DA4C6CE" w14:textId="77777777" w:rsidR="00042EEB" w:rsidRPr="002004E9" w:rsidRDefault="00042EEB" w:rsidP="00042EEB">
      <w:pPr>
        <w:pStyle w:val="ScrollListBullet1"/>
      </w:pPr>
      <w:r w:rsidRPr="002004E9">
        <w:t>Определения методов диагностирования заболеваний;</w:t>
      </w:r>
    </w:p>
    <w:p w14:paraId="356BD941" w14:textId="77777777" w:rsidR="00042EEB" w:rsidRPr="002004E9" w:rsidRDefault="00042EEB" w:rsidP="00042EEB">
      <w:pPr>
        <w:pStyle w:val="ScrollListBullet1"/>
      </w:pPr>
      <w:r w:rsidRPr="002004E9">
        <w:t>Определения лечения в случае подтверждения диагноза.</w:t>
      </w:r>
    </w:p>
    <w:p w14:paraId="057A5561" w14:textId="67656EB7" w:rsidR="00042EEB" w:rsidRPr="002004E9" w:rsidRDefault="00042EEB" w:rsidP="00042EEB">
      <w:r w:rsidRPr="002004E9">
        <w:t xml:space="preserve">Форма </w:t>
      </w:r>
      <w:r w:rsidRPr="002004E9">
        <w:rPr>
          <w:b/>
        </w:rPr>
        <w:t>Клинические рекомендации</w:t>
      </w:r>
      <w:r w:rsidRPr="002004E9">
        <w:t xml:space="preserve"> доступна пользователям </w:t>
      </w:r>
      <w:hyperlink r:id="rId25" w:history="1">
        <w:r w:rsidRPr="002004E9">
          <w:rPr>
            <w:rStyle w:val="a3"/>
          </w:rPr>
          <w:t>АРМ администратора ЦОД</w:t>
        </w:r>
      </w:hyperlink>
      <w:r w:rsidRPr="002004E9">
        <w:t xml:space="preserve"> и </w:t>
      </w:r>
      <w:hyperlink r:id="rId26" w:history="1">
        <w:r w:rsidRPr="002004E9">
          <w:rPr>
            <w:rStyle w:val="a3"/>
          </w:rPr>
          <w:t>АРМ специалиста Минздрава</w:t>
        </w:r>
      </w:hyperlink>
      <w:r w:rsidRPr="002004E9">
        <w:t>.</w:t>
      </w:r>
    </w:p>
    <w:p w14:paraId="412A17A5" w14:textId="77777777" w:rsidR="00042EEB" w:rsidRPr="002004E9" w:rsidRDefault="00042EEB" w:rsidP="00042EEB">
      <w:r w:rsidRPr="002004E9">
        <w:t>Для доступа к форме:</w:t>
      </w:r>
    </w:p>
    <w:p w14:paraId="06D9F1A2" w14:textId="77777777" w:rsidR="00042EEB" w:rsidRPr="002004E9" w:rsidRDefault="00042EEB" w:rsidP="00042EEB">
      <w:pPr>
        <w:pStyle w:val="ScrollListBullet1"/>
      </w:pPr>
      <w:r w:rsidRPr="002004E9">
        <w:t xml:space="preserve">Нажмите кнопку </w:t>
      </w:r>
      <w:r w:rsidRPr="002004E9">
        <w:rPr>
          <w:b/>
        </w:rPr>
        <w:t>Справочники</w:t>
      </w:r>
      <w:r w:rsidRPr="002004E9">
        <w:t xml:space="preserve"> бокового меню АРМ.</w:t>
      </w:r>
    </w:p>
    <w:p w14:paraId="72177B69" w14:textId="77777777" w:rsidR="00042EEB" w:rsidRPr="002004E9" w:rsidRDefault="00042EEB" w:rsidP="00042EEB">
      <w:pPr>
        <w:pStyle w:val="ScrollListBullet1"/>
      </w:pPr>
      <w:r w:rsidRPr="002004E9">
        <w:t>Выберите пункт Клинические рекомендации.</w:t>
      </w:r>
    </w:p>
    <w:p w14:paraId="09E667C1" w14:textId="77777777" w:rsidR="00042EEB" w:rsidRPr="002004E9" w:rsidRDefault="00042EEB" w:rsidP="00042EEB">
      <w:pPr>
        <w:pStyle w:val="3"/>
      </w:pPr>
      <w:bookmarkStart w:id="51" w:name="_Toc256000007"/>
      <w:bookmarkStart w:id="52" w:name="scroll-bookmark-9"/>
      <w:bookmarkStart w:id="53" w:name="_Toc57303384"/>
      <w:r w:rsidRPr="002004E9">
        <w:t>Краткое описание</w:t>
      </w:r>
      <w:bookmarkEnd w:id="51"/>
      <w:bookmarkEnd w:id="52"/>
      <w:bookmarkEnd w:id="53"/>
    </w:p>
    <w:p w14:paraId="67270D49" w14:textId="77777777" w:rsidR="00042EEB" w:rsidRPr="002004E9" w:rsidRDefault="00042EEB" w:rsidP="00042EEB">
      <w:r w:rsidRPr="002004E9">
        <w:t>Форма содержит:</w:t>
      </w:r>
    </w:p>
    <w:p w14:paraId="60358FDF" w14:textId="77777777" w:rsidR="00042EEB" w:rsidRPr="002004E9" w:rsidRDefault="00042EEB" w:rsidP="00042EEB">
      <w:pPr>
        <w:pStyle w:val="ScrollListBullet1"/>
      </w:pPr>
      <w:r w:rsidRPr="002004E9">
        <w:t>панель фильтров;</w:t>
      </w:r>
    </w:p>
    <w:p w14:paraId="01DD3C80" w14:textId="77777777" w:rsidR="00042EEB" w:rsidRPr="002004E9" w:rsidRDefault="00042EEB" w:rsidP="00042EEB">
      <w:pPr>
        <w:pStyle w:val="ScrollListBullet1"/>
      </w:pPr>
      <w:r w:rsidRPr="002004E9">
        <w:t>панель инструментов;</w:t>
      </w:r>
    </w:p>
    <w:p w14:paraId="1F66AFDA" w14:textId="77777777" w:rsidR="00042EEB" w:rsidRPr="002004E9" w:rsidRDefault="00042EEB" w:rsidP="00042EEB">
      <w:pPr>
        <w:pStyle w:val="ScrollListBullet1"/>
      </w:pPr>
      <w:r w:rsidRPr="002004E9">
        <w:t>область данных.</w:t>
      </w:r>
    </w:p>
    <w:p w14:paraId="4174FE43" w14:textId="77777777" w:rsidR="00042EEB" w:rsidRPr="002004E9" w:rsidRDefault="00042EEB" w:rsidP="00042EEB">
      <w:pPr>
        <w:spacing w:beforeAutospacing="1"/>
      </w:pPr>
      <w:r w:rsidRPr="002004E9">
        <w:drawing>
          <wp:inline distT="0" distB="0" distL="0" distR="0" wp14:anchorId="0340E4D1" wp14:editId="6B96DF05">
            <wp:extent cx="6295390" cy="3210599"/>
            <wp:effectExtent l="0" t="0" r="0" b="0"/>
            <wp:docPr id="100014" name="Рисунок 100014" descr="_scroll_external/attachments/2018-05-03_143730-71e59ce174dc352053ae441cd58fb2d6221d3d48ce065b99c856441a94723a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888298" name=""/>
                    <pic:cNvPicPr>
                      <a:picLocks noChangeAspect="1"/>
                    </pic:cNvPicPr>
                  </pic:nvPicPr>
                  <pic:blipFill>
                    <a:blip r:embed="rId27"/>
                    <a:stretch>
                      <a:fillRect/>
                    </a:stretch>
                  </pic:blipFill>
                  <pic:spPr>
                    <a:xfrm>
                      <a:off x="0" y="0"/>
                      <a:ext cx="6295390" cy="3210599"/>
                    </a:xfrm>
                    <a:prstGeom prst="rect">
                      <a:avLst/>
                    </a:prstGeom>
                    <a:ln w="9525">
                      <a:solidFill>
                        <a:srgbClr val="000000"/>
                      </a:solidFill>
                    </a:ln>
                  </pic:spPr>
                </pic:pic>
              </a:graphicData>
            </a:graphic>
          </wp:inline>
        </w:drawing>
      </w:r>
    </w:p>
    <w:p w14:paraId="404B266F" w14:textId="77777777" w:rsidR="00042EEB" w:rsidRPr="002004E9" w:rsidRDefault="00042EEB" w:rsidP="00042EEB">
      <w:r w:rsidRPr="002004E9">
        <w:t>Для поиска рекомендации в списке:</w:t>
      </w:r>
    </w:p>
    <w:p w14:paraId="1E0E3EDA" w14:textId="77777777" w:rsidR="00042EEB" w:rsidRPr="002004E9" w:rsidRDefault="00042EEB" w:rsidP="00042EEB">
      <w:pPr>
        <w:pStyle w:val="ScrollListBullet1"/>
      </w:pPr>
      <w:r w:rsidRPr="002004E9">
        <w:lastRenderedPageBreak/>
        <w:t>Разверните панель фильтров - для этого нажмите на название панели.</w:t>
      </w:r>
    </w:p>
    <w:p w14:paraId="238DF276" w14:textId="77777777" w:rsidR="00042EEB" w:rsidRPr="002004E9" w:rsidRDefault="00042EEB" w:rsidP="00042EEB">
      <w:pPr>
        <w:pStyle w:val="ScrollListBullet1"/>
      </w:pPr>
      <w:r w:rsidRPr="002004E9">
        <w:t>Отобразится панель фильтров. Укажите параметры фильтрации.</w:t>
      </w:r>
    </w:p>
    <w:p w14:paraId="179B545D" w14:textId="77777777" w:rsidR="00042EEB" w:rsidRPr="002004E9" w:rsidRDefault="00042EEB" w:rsidP="009B19BD">
      <w:pPr>
        <w:pStyle w:val="phfigure"/>
      </w:pPr>
      <w:r w:rsidRPr="002004E9">
        <w:drawing>
          <wp:inline distT="0" distB="0" distL="0" distR="0" wp14:anchorId="15F6AC65" wp14:editId="3340668C">
            <wp:extent cx="5460365" cy="1080643"/>
            <wp:effectExtent l="0" t="0" r="0" b="0"/>
            <wp:docPr id="100015" name="Рисунок 100015" descr="_scroll_external/attachments/u4-e2ef587e5eaab07bec531b4a8e7a2465083e196ad53b0b62f9c185081266fe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077208" name=""/>
                    <pic:cNvPicPr>
                      <a:picLocks noChangeAspect="1"/>
                    </pic:cNvPicPr>
                  </pic:nvPicPr>
                  <pic:blipFill>
                    <a:blip r:embed="rId28"/>
                    <a:stretch>
                      <a:fillRect/>
                    </a:stretch>
                  </pic:blipFill>
                  <pic:spPr>
                    <a:xfrm>
                      <a:off x="0" y="0"/>
                      <a:ext cx="5460365" cy="1080643"/>
                    </a:xfrm>
                    <a:prstGeom prst="rect">
                      <a:avLst/>
                    </a:prstGeom>
                  </pic:spPr>
                </pic:pic>
              </a:graphicData>
            </a:graphic>
          </wp:inline>
        </w:drawing>
      </w:r>
    </w:p>
    <w:p w14:paraId="4B36B845" w14:textId="77777777" w:rsidR="00042EEB" w:rsidRPr="002004E9" w:rsidRDefault="00042EEB" w:rsidP="00042EEB">
      <w:pPr>
        <w:pStyle w:val="ScrollListBullet1"/>
      </w:pPr>
      <w:r w:rsidRPr="002004E9">
        <w:t xml:space="preserve">Нажмите кнопку </w:t>
      </w:r>
      <w:r w:rsidRPr="002004E9">
        <w:rPr>
          <w:b/>
        </w:rPr>
        <w:t>Найти</w:t>
      </w:r>
      <w:r w:rsidRPr="002004E9">
        <w:t>.</w:t>
      </w:r>
    </w:p>
    <w:p w14:paraId="0D47FF05" w14:textId="77777777" w:rsidR="00042EEB" w:rsidRPr="002004E9" w:rsidRDefault="00042EEB" w:rsidP="00042EEB">
      <w:r w:rsidRPr="002004E9">
        <w:t xml:space="preserve">Отобразятся рекомендации, соответствующие условиям поиска. Для сброса фильтрации нажмите кнопку </w:t>
      </w:r>
      <w:r w:rsidRPr="002004E9">
        <w:rPr>
          <w:b/>
        </w:rPr>
        <w:t>Сбросить</w:t>
      </w:r>
      <w:r w:rsidRPr="002004E9">
        <w:t>.</w:t>
      </w:r>
    </w:p>
    <w:p w14:paraId="1E0F0F07" w14:textId="77777777" w:rsidR="00042EEB" w:rsidRPr="002004E9" w:rsidRDefault="00042EEB" w:rsidP="00042EEB">
      <w:r w:rsidRPr="002004E9">
        <w:t>Описание полей панели фильтров:</w:t>
      </w:r>
    </w:p>
    <w:p w14:paraId="42C03976" w14:textId="7BEE3907" w:rsidR="00042EEB" w:rsidRPr="002004E9" w:rsidRDefault="00042EEB" w:rsidP="00042EEB">
      <w:pPr>
        <w:pStyle w:val="ScrollListBullet1"/>
      </w:pPr>
      <w:r w:rsidRPr="002004E9">
        <w:rPr>
          <w:b/>
        </w:rPr>
        <w:t>Возрастная категория</w:t>
      </w:r>
      <w:r w:rsidRPr="002004E9">
        <w:t xml:space="preserve"> - значение выбирается установкой флагов (</w:t>
      </w:r>
      <w:r w:rsidRPr="002004E9">
        <w:rPr>
          <w:b/>
        </w:rPr>
        <w:t>Взрослые</w:t>
      </w:r>
      <w:r w:rsidRPr="002004E9">
        <w:t xml:space="preserve"> и </w:t>
      </w:r>
      <w:r w:rsidRPr="002004E9">
        <w:rPr>
          <w:b/>
        </w:rPr>
        <w:t>Дети</w:t>
      </w:r>
      <w:r w:rsidRPr="002004E9">
        <w:t xml:space="preserve">) </w:t>
      </w:r>
      <w:r w:rsidR="002004E9" w:rsidRPr="002004E9">
        <w:t>для поиска</w:t>
      </w:r>
      <w:r w:rsidRPr="002004E9">
        <w:t xml:space="preserve"> только по выбранной категории. По умолчанию установлены оба флага.</w:t>
      </w:r>
    </w:p>
    <w:p w14:paraId="63694D5D" w14:textId="77777777" w:rsidR="00042EEB" w:rsidRPr="002004E9" w:rsidRDefault="00042EEB" w:rsidP="00042EEB">
      <w:pPr>
        <w:pStyle w:val="ScrollListBullet1"/>
      </w:pPr>
      <w:r w:rsidRPr="002004E9">
        <w:rPr>
          <w:b/>
        </w:rPr>
        <w:t>Фаза</w:t>
      </w:r>
      <w:r w:rsidRPr="002004E9">
        <w:t xml:space="preserve"> - значение выбирается из выпадающего списка фаз лечения.</w:t>
      </w:r>
    </w:p>
    <w:p w14:paraId="59C9DF65" w14:textId="77777777" w:rsidR="00042EEB" w:rsidRPr="002004E9" w:rsidRDefault="00042EEB" w:rsidP="00042EEB">
      <w:pPr>
        <w:pStyle w:val="ScrollListBullet1"/>
      </w:pPr>
      <w:r w:rsidRPr="002004E9">
        <w:rPr>
          <w:b/>
        </w:rPr>
        <w:t>Стадия</w:t>
      </w:r>
      <w:r w:rsidRPr="002004E9">
        <w:t xml:space="preserve"> - значение выбирается из выпадающего списка стадий лечения.</w:t>
      </w:r>
    </w:p>
    <w:p w14:paraId="308C1423" w14:textId="77777777" w:rsidR="00042EEB" w:rsidRPr="002004E9" w:rsidRDefault="00042EEB" w:rsidP="00042EEB">
      <w:pPr>
        <w:pStyle w:val="ScrollListBullet1"/>
      </w:pPr>
      <w:r w:rsidRPr="002004E9">
        <w:rPr>
          <w:b/>
        </w:rPr>
        <w:t>Осложнения</w:t>
      </w:r>
      <w:r w:rsidRPr="002004E9">
        <w:t xml:space="preserve"> - значение выбирается из выпадающего списка осложнений.</w:t>
      </w:r>
    </w:p>
    <w:p w14:paraId="08ED5284" w14:textId="77777777" w:rsidR="00042EEB" w:rsidRPr="002004E9" w:rsidRDefault="00042EEB" w:rsidP="00042EEB">
      <w:pPr>
        <w:pStyle w:val="ScrollListBullet1"/>
      </w:pPr>
      <w:r w:rsidRPr="002004E9">
        <w:rPr>
          <w:b/>
        </w:rPr>
        <w:t>Условия оказания</w:t>
      </w:r>
      <w:r w:rsidRPr="002004E9">
        <w:t xml:space="preserve"> - значение выбирается установкой флагов.</w:t>
      </w:r>
    </w:p>
    <w:p w14:paraId="13835697" w14:textId="77777777" w:rsidR="00042EEB" w:rsidRPr="002004E9" w:rsidRDefault="00042EEB" w:rsidP="00042EEB">
      <w:r w:rsidRPr="002004E9">
        <w:t xml:space="preserve">Для быстрого поиска стандарта начните ввод наименования в поле поиска по наименованию и нажмите клавишу </w:t>
      </w:r>
      <w:r w:rsidRPr="002004E9">
        <w:rPr>
          <w:b/>
        </w:rPr>
        <w:t>Enter</w:t>
      </w:r>
      <w:r w:rsidRPr="002004E9">
        <w:t>.</w:t>
      </w:r>
    </w:p>
    <w:p w14:paraId="309DA105" w14:textId="77777777" w:rsidR="00042EEB" w:rsidRPr="002004E9" w:rsidRDefault="00042EEB" w:rsidP="00042EEB">
      <w:r w:rsidRPr="002004E9">
        <w:t>Область данных имеет вид иерархического списка:</w:t>
      </w:r>
    </w:p>
    <w:p w14:paraId="2A36FF34" w14:textId="77777777" w:rsidR="00042EEB" w:rsidRPr="002004E9" w:rsidRDefault="00042EEB" w:rsidP="00042EEB">
      <w:pPr>
        <w:pStyle w:val="ScrollListBullet1"/>
      </w:pPr>
      <w:r w:rsidRPr="002004E9">
        <w:t>1 уровень - классы заболеваний справочника МКБ-10.</w:t>
      </w:r>
    </w:p>
    <w:p w14:paraId="1AE9452F" w14:textId="77777777" w:rsidR="00042EEB" w:rsidRPr="002004E9" w:rsidRDefault="00042EEB" w:rsidP="00042EEB">
      <w:pPr>
        <w:pStyle w:val="ScrollListBullet1"/>
      </w:pPr>
      <w:r w:rsidRPr="002004E9">
        <w:t>2 уровень - записи клинических рекомендаций, связанных с диагнозами в рамках раскрытой группы.</w:t>
      </w:r>
    </w:p>
    <w:p w14:paraId="020FE702" w14:textId="77777777" w:rsidR="00042EEB" w:rsidRPr="002004E9" w:rsidRDefault="00042EEB" w:rsidP="00042EEB">
      <w:r w:rsidRPr="002004E9">
        <w:t>Доступные действия:</w:t>
      </w:r>
    </w:p>
    <w:p w14:paraId="371DDD6B" w14:textId="77777777" w:rsidR="00042EEB" w:rsidRPr="002004E9" w:rsidRDefault="00042EEB" w:rsidP="00042EEB">
      <w:pPr>
        <w:pStyle w:val="ScrollListBullet1"/>
      </w:pPr>
      <w:r w:rsidRPr="002004E9">
        <w:rPr>
          <w:b/>
        </w:rPr>
        <w:t>Добавить</w:t>
      </w:r>
      <w:r w:rsidRPr="002004E9">
        <w:t xml:space="preserve"> - для добавления клинической рекомендации.</w:t>
      </w:r>
    </w:p>
    <w:p w14:paraId="0FC4135D" w14:textId="77777777" w:rsidR="00042EEB" w:rsidRPr="002004E9" w:rsidRDefault="00042EEB" w:rsidP="00042EEB">
      <w:pPr>
        <w:pStyle w:val="ScrollListBullet1"/>
      </w:pPr>
      <w:r w:rsidRPr="002004E9">
        <w:rPr>
          <w:b/>
        </w:rPr>
        <w:t>Изменить</w:t>
      </w:r>
      <w:r w:rsidRPr="002004E9">
        <w:t xml:space="preserve"> - для редактирования клинической рекомендации.</w:t>
      </w:r>
    </w:p>
    <w:p w14:paraId="702797D2" w14:textId="77777777" w:rsidR="00042EEB" w:rsidRPr="002004E9" w:rsidRDefault="00042EEB" w:rsidP="00042EEB">
      <w:pPr>
        <w:pStyle w:val="ScrollListBullet1"/>
      </w:pPr>
      <w:r w:rsidRPr="002004E9">
        <w:rPr>
          <w:b/>
        </w:rPr>
        <w:t>Копировать</w:t>
      </w:r>
      <w:r w:rsidRPr="002004E9">
        <w:t xml:space="preserve"> - для копирования выбранной записи клинических рекомендаций. При нажатии выбранная рекомендация будет скопирована и открыта на редактирование. Внесите необходимые изменения и нажмите кнопку </w:t>
      </w:r>
      <w:r w:rsidRPr="002004E9">
        <w:rPr>
          <w:b/>
        </w:rPr>
        <w:t>Сохранить</w:t>
      </w:r>
      <w:r w:rsidRPr="002004E9">
        <w:t>.</w:t>
      </w:r>
    </w:p>
    <w:p w14:paraId="39F8469B" w14:textId="77777777" w:rsidR="00042EEB" w:rsidRPr="002004E9" w:rsidRDefault="00042EEB" w:rsidP="00042EEB">
      <w:pPr>
        <w:pStyle w:val="ScrollListBullet1"/>
      </w:pPr>
      <w:r w:rsidRPr="002004E9">
        <w:rPr>
          <w:b/>
        </w:rPr>
        <w:t>Обновить</w:t>
      </w:r>
      <w:r w:rsidRPr="002004E9">
        <w:t xml:space="preserve"> - для обновления списка клинических рекомендаций.</w:t>
      </w:r>
    </w:p>
    <w:p w14:paraId="04B970C5" w14:textId="77777777" w:rsidR="00042EEB" w:rsidRPr="002004E9" w:rsidRDefault="00042EEB" w:rsidP="00042EEB">
      <w:pPr>
        <w:pStyle w:val="ScrollListBullet1"/>
      </w:pPr>
      <w:r w:rsidRPr="002004E9">
        <w:rPr>
          <w:b/>
        </w:rPr>
        <w:t>Удалить</w:t>
      </w:r>
      <w:r w:rsidRPr="002004E9">
        <w:t xml:space="preserve"> - для удаления выбранной клинической рекомендации.</w:t>
      </w:r>
    </w:p>
    <w:p w14:paraId="5927DB7B" w14:textId="77777777" w:rsidR="00042EEB" w:rsidRPr="002004E9" w:rsidRDefault="00042EEB" w:rsidP="00042EEB">
      <w:pPr>
        <w:pStyle w:val="ScrollListBullet1"/>
      </w:pPr>
      <w:r w:rsidRPr="002004E9">
        <w:rPr>
          <w:b/>
        </w:rPr>
        <w:t>Печать</w:t>
      </w:r>
      <w:r w:rsidRPr="002004E9">
        <w:t xml:space="preserve"> - для вывода на печать выбранной клинической рекомендации.</w:t>
      </w:r>
    </w:p>
    <w:p w14:paraId="691BD413" w14:textId="77777777" w:rsidR="00042EEB" w:rsidRPr="002004E9" w:rsidRDefault="00042EEB" w:rsidP="00042EEB">
      <w:pPr>
        <w:pStyle w:val="3"/>
      </w:pPr>
      <w:bookmarkStart w:id="54" w:name="_Toc256000008"/>
      <w:bookmarkStart w:id="55" w:name="scroll-bookmark-10"/>
      <w:bookmarkStart w:id="56" w:name="_Toc57303385"/>
      <w:r w:rsidRPr="002004E9">
        <w:lastRenderedPageBreak/>
        <w:t>Работа с формой</w:t>
      </w:r>
      <w:bookmarkEnd w:id="54"/>
      <w:bookmarkEnd w:id="55"/>
      <w:bookmarkEnd w:id="56"/>
    </w:p>
    <w:p w14:paraId="6BA3C74C" w14:textId="77777777" w:rsidR="00042EEB" w:rsidRPr="002004E9" w:rsidRDefault="00042EEB" w:rsidP="00042EEB">
      <w:pPr>
        <w:pStyle w:val="4"/>
      </w:pPr>
      <w:bookmarkStart w:id="57" w:name="_Toc256000009"/>
      <w:bookmarkStart w:id="58" w:name="scroll-bookmark-11"/>
      <w:r w:rsidRPr="002004E9">
        <w:t>Добавление клинической рекомендации</w:t>
      </w:r>
      <w:bookmarkEnd w:id="57"/>
      <w:bookmarkEnd w:id="58"/>
    </w:p>
    <w:p w14:paraId="0521AC1E" w14:textId="77777777" w:rsidR="00042EEB" w:rsidRPr="002004E9" w:rsidRDefault="00042EEB" w:rsidP="00042EEB">
      <w:r w:rsidRPr="002004E9">
        <w:t>Для добавления клинической рекомендации:</w:t>
      </w:r>
    </w:p>
    <w:p w14:paraId="77D4B7F6"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w:t>
      </w:r>
    </w:p>
    <w:p w14:paraId="36A259FE" w14:textId="77777777" w:rsidR="00042EEB" w:rsidRPr="002004E9" w:rsidRDefault="00042EEB" w:rsidP="00042EEB">
      <w:pPr>
        <w:pStyle w:val="ScrollListBullet1"/>
      </w:pPr>
      <w:r w:rsidRPr="002004E9">
        <w:t xml:space="preserve">Отобразится форма </w:t>
      </w:r>
      <w:r w:rsidRPr="002004E9">
        <w:rPr>
          <w:b/>
        </w:rPr>
        <w:t>Клиническая рекомендация: Добавление</w:t>
      </w:r>
      <w:r w:rsidRPr="002004E9">
        <w:t>. Заполните поля формы.</w:t>
      </w:r>
    </w:p>
    <w:p w14:paraId="0D634868"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34DD7D2C" w14:textId="77777777" w:rsidR="00042EEB" w:rsidRPr="002004E9" w:rsidRDefault="00042EEB" w:rsidP="00042EEB">
      <w:r w:rsidRPr="002004E9">
        <w:drawing>
          <wp:inline distT="0" distB="0" distL="0" distR="0" wp14:anchorId="48AAEA1E" wp14:editId="5FE451E5">
            <wp:extent cx="6295390" cy="4497602"/>
            <wp:effectExtent l="0" t="0" r="0" b="0"/>
            <wp:docPr id="100016" name="Рисунок 100016" descr="_scroll_external/attachments/u5-ad0e02721b3b8837db48a491c7b92ef381ccafe2f5f8d7be0f770484587fe9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139106" name=""/>
                    <pic:cNvPicPr>
                      <a:picLocks noChangeAspect="1"/>
                    </pic:cNvPicPr>
                  </pic:nvPicPr>
                  <pic:blipFill>
                    <a:blip r:embed="rId29"/>
                    <a:stretch>
                      <a:fillRect/>
                    </a:stretch>
                  </pic:blipFill>
                  <pic:spPr>
                    <a:xfrm>
                      <a:off x="0" y="0"/>
                      <a:ext cx="6295390" cy="4497602"/>
                    </a:xfrm>
                    <a:prstGeom prst="rect">
                      <a:avLst/>
                    </a:prstGeom>
                  </pic:spPr>
                </pic:pic>
              </a:graphicData>
            </a:graphic>
          </wp:inline>
        </w:drawing>
      </w:r>
    </w:p>
    <w:p w14:paraId="3017CE16" w14:textId="29265575" w:rsidR="00042EEB" w:rsidRPr="002004E9" w:rsidRDefault="00042EEB" w:rsidP="00042EEB">
      <w:r w:rsidRPr="002004E9">
        <w:t>Подробнее о форме см. Клиническая рекомендация: Добавление.</w:t>
      </w:r>
    </w:p>
    <w:p w14:paraId="1C49F850" w14:textId="77777777" w:rsidR="00042EEB" w:rsidRPr="002004E9" w:rsidRDefault="00042EEB" w:rsidP="00042EEB">
      <w:pPr>
        <w:pStyle w:val="3"/>
      </w:pPr>
      <w:bookmarkStart w:id="59" w:name="_Toc256000010"/>
      <w:bookmarkStart w:id="60" w:name="scroll-bookmark-12"/>
      <w:bookmarkStart w:id="61" w:name="_Toc57303386"/>
      <w:r w:rsidRPr="002004E9">
        <w:t>Клиническая рекомендация: Добавление</w:t>
      </w:r>
      <w:bookmarkEnd w:id="59"/>
      <w:bookmarkEnd w:id="60"/>
      <w:bookmarkEnd w:id="61"/>
    </w:p>
    <w:p w14:paraId="78D5173F" w14:textId="7BA3BA01" w:rsidR="00042EEB" w:rsidRPr="002004E9" w:rsidRDefault="00042EEB" w:rsidP="00042EEB">
      <w:pPr>
        <w:pStyle w:val="ScrollListBullet1"/>
      </w:pPr>
      <w:r w:rsidRPr="002004E9">
        <w:t>Общая информация и доступ к форме</w:t>
      </w:r>
    </w:p>
    <w:p w14:paraId="21E9D53C" w14:textId="1AB77815" w:rsidR="00042EEB" w:rsidRPr="002004E9" w:rsidRDefault="00042EEB" w:rsidP="00042EEB">
      <w:pPr>
        <w:pStyle w:val="ScrollListBullet1"/>
      </w:pPr>
      <w:r w:rsidRPr="002004E9">
        <w:t>Краткое описание формы</w:t>
      </w:r>
    </w:p>
    <w:p w14:paraId="22A61054" w14:textId="428AE981" w:rsidR="00042EEB" w:rsidRPr="002004E9" w:rsidRDefault="00042EEB" w:rsidP="00042EEB">
      <w:pPr>
        <w:pStyle w:val="ScrollListBullet1"/>
      </w:pPr>
      <w:r w:rsidRPr="002004E9">
        <w:t>Работа с формой</w:t>
      </w:r>
    </w:p>
    <w:p w14:paraId="57CD1C76" w14:textId="5E6F6CD5" w:rsidR="00042EEB" w:rsidRPr="002004E9" w:rsidRDefault="00042EEB" w:rsidP="00CA3C2F">
      <w:pPr>
        <w:pStyle w:val="ScrollListBullet2"/>
        <w:numPr>
          <w:ilvl w:val="0"/>
          <w:numId w:val="25"/>
        </w:numPr>
      </w:pPr>
      <w:r w:rsidRPr="002004E9">
        <w:t>Добавление клинической рекомендации</w:t>
      </w:r>
    </w:p>
    <w:p w14:paraId="72C9D2AD" w14:textId="77777777" w:rsidR="00042EEB" w:rsidRPr="002004E9" w:rsidRDefault="00042EEB" w:rsidP="00042EEB">
      <w:pPr>
        <w:pStyle w:val="4"/>
      </w:pPr>
      <w:bookmarkStart w:id="62" w:name="_Toc256000011"/>
      <w:bookmarkStart w:id="63" w:name="scroll-bookmark-13"/>
      <w:r w:rsidRPr="002004E9">
        <w:lastRenderedPageBreak/>
        <w:t>Общая информация и доступ к форме</w:t>
      </w:r>
      <w:bookmarkEnd w:id="62"/>
      <w:bookmarkEnd w:id="63"/>
    </w:p>
    <w:p w14:paraId="43A421B2" w14:textId="77777777" w:rsidR="00042EEB" w:rsidRPr="002004E9" w:rsidRDefault="00042EEB" w:rsidP="00042EEB">
      <w:r w:rsidRPr="002004E9">
        <w:t>Форма предназначена для добавления или редактирования клинической рекомендации.</w:t>
      </w:r>
    </w:p>
    <w:p w14:paraId="0AAD8468" w14:textId="1D192425" w:rsidR="00042EEB" w:rsidRPr="002004E9" w:rsidRDefault="00042EEB" w:rsidP="00042EEB">
      <w:r w:rsidRPr="002004E9">
        <w:t xml:space="preserve">Для доступа к форме нажмите кнопку </w:t>
      </w:r>
      <w:r w:rsidRPr="002004E9">
        <w:rPr>
          <w:b/>
        </w:rPr>
        <w:t>Добавить</w:t>
      </w:r>
      <w:r w:rsidRPr="002004E9">
        <w:t xml:space="preserve"> или </w:t>
      </w:r>
      <w:r w:rsidRPr="002004E9">
        <w:rPr>
          <w:b/>
        </w:rPr>
        <w:t>Изменить</w:t>
      </w:r>
      <w:r w:rsidRPr="002004E9">
        <w:t xml:space="preserve"> на панели инструментов формы Клинические рекомендации.</w:t>
      </w:r>
    </w:p>
    <w:p w14:paraId="3DBD3BFC" w14:textId="77777777" w:rsidR="00042EEB" w:rsidRPr="002004E9" w:rsidRDefault="00042EEB" w:rsidP="00042EEB">
      <w:r w:rsidRPr="002004E9">
        <w:drawing>
          <wp:inline distT="0" distB="0" distL="0" distR="0" wp14:anchorId="5526A597" wp14:editId="46AB852C">
            <wp:extent cx="6295390" cy="4503866"/>
            <wp:effectExtent l="0" t="0" r="0" b="0"/>
            <wp:docPr id="100017" name="Рисунок 100017" descr="_scroll_external/attachments/u6-0dc1b6d427c12969af83a972159bf03ad896c5c756f80cebb00a426f181c67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25459" name=""/>
                    <pic:cNvPicPr>
                      <a:picLocks noChangeAspect="1"/>
                    </pic:cNvPicPr>
                  </pic:nvPicPr>
                  <pic:blipFill>
                    <a:blip r:embed="rId30"/>
                    <a:stretch>
                      <a:fillRect/>
                    </a:stretch>
                  </pic:blipFill>
                  <pic:spPr>
                    <a:xfrm>
                      <a:off x="0" y="0"/>
                      <a:ext cx="6295390" cy="4503866"/>
                    </a:xfrm>
                    <a:prstGeom prst="rect">
                      <a:avLst/>
                    </a:prstGeom>
                  </pic:spPr>
                </pic:pic>
              </a:graphicData>
            </a:graphic>
          </wp:inline>
        </w:drawing>
      </w:r>
    </w:p>
    <w:p w14:paraId="1FB300D9" w14:textId="77777777" w:rsidR="00042EEB" w:rsidRPr="002004E9" w:rsidRDefault="00042EEB" w:rsidP="00042EEB">
      <w:pPr>
        <w:pStyle w:val="4"/>
      </w:pPr>
      <w:bookmarkStart w:id="64" w:name="_Toc256000012"/>
      <w:bookmarkStart w:id="65" w:name="scroll-bookmark-14"/>
      <w:r w:rsidRPr="002004E9">
        <w:t>Краткое описание формы</w:t>
      </w:r>
      <w:bookmarkEnd w:id="64"/>
      <w:bookmarkEnd w:id="65"/>
    </w:p>
    <w:p w14:paraId="3134578E" w14:textId="77777777" w:rsidR="00042EEB" w:rsidRPr="002004E9" w:rsidRDefault="00042EEB" w:rsidP="00042EEB">
      <w:r w:rsidRPr="002004E9">
        <w:t>Форма содержит разделы:</w:t>
      </w:r>
    </w:p>
    <w:p w14:paraId="400FAA71" w14:textId="77777777" w:rsidR="00042EEB" w:rsidRPr="002004E9" w:rsidRDefault="00042EEB" w:rsidP="00042EEB">
      <w:pPr>
        <w:pStyle w:val="ScrollListBullet1"/>
      </w:pPr>
      <w:r w:rsidRPr="002004E9">
        <w:t>Модель пациента;</w:t>
      </w:r>
    </w:p>
    <w:p w14:paraId="340A924F" w14:textId="77777777" w:rsidR="00042EEB" w:rsidRPr="002004E9" w:rsidRDefault="00042EEB" w:rsidP="00042EEB">
      <w:pPr>
        <w:pStyle w:val="ScrollListBullet1"/>
      </w:pPr>
      <w:r w:rsidRPr="002004E9">
        <w:t>Медикаментозное лечение;</w:t>
      </w:r>
    </w:p>
    <w:p w14:paraId="149BB1B3" w14:textId="77777777" w:rsidR="00042EEB" w:rsidRPr="002004E9" w:rsidRDefault="00042EEB" w:rsidP="00042EEB">
      <w:pPr>
        <w:pStyle w:val="ScrollListBullet1"/>
      </w:pPr>
      <w:r w:rsidRPr="002004E9">
        <w:t>Диагностика;</w:t>
      </w:r>
    </w:p>
    <w:p w14:paraId="33FCE111" w14:textId="77777777" w:rsidR="00042EEB" w:rsidRPr="002004E9" w:rsidRDefault="00042EEB" w:rsidP="00042EEB">
      <w:pPr>
        <w:pStyle w:val="ScrollListBullet1"/>
      </w:pPr>
      <w:r w:rsidRPr="002004E9">
        <w:t>Лечение и контроль терапии;</w:t>
      </w:r>
    </w:p>
    <w:p w14:paraId="07531622" w14:textId="77777777" w:rsidR="00042EEB" w:rsidRPr="002004E9" w:rsidRDefault="00042EEB" w:rsidP="00042EEB">
      <w:pPr>
        <w:pStyle w:val="ScrollListBullet1"/>
      </w:pPr>
      <w:r w:rsidRPr="002004E9">
        <w:t>Питательные смеси;</w:t>
      </w:r>
    </w:p>
    <w:p w14:paraId="1984B85F" w14:textId="77777777" w:rsidR="00042EEB" w:rsidRPr="002004E9" w:rsidRDefault="00042EEB" w:rsidP="00042EEB">
      <w:pPr>
        <w:pStyle w:val="ScrollListBullet1"/>
      </w:pPr>
      <w:r w:rsidRPr="002004E9">
        <w:t>Импланты;</w:t>
      </w:r>
    </w:p>
    <w:p w14:paraId="13A1D9D3" w14:textId="77777777" w:rsidR="00042EEB" w:rsidRPr="002004E9" w:rsidRDefault="00042EEB" w:rsidP="00042EEB">
      <w:pPr>
        <w:pStyle w:val="ScrollListBullet1"/>
      </w:pPr>
      <w:r w:rsidRPr="002004E9">
        <w:t>Компоненты и препараты крови.</w:t>
      </w:r>
    </w:p>
    <w:p w14:paraId="432E27CD" w14:textId="77777777" w:rsidR="00042EEB" w:rsidRPr="002004E9" w:rsidRDefault="00042EEB" w:rsidP="00042EEB">
      <w:r w:rsidRPr="002004E9">
        <w:t xml:space="preserve">Раздел </w:t>
      </w:r>
      <w:r w:rsidRPr="002004E9">
        <w:rPr>
          <w:b/>
        </w:rPr>
        <w:t>Модель пациента</w:t>
      </w:r>
      <w:r w:rsidRPr="002004E9">
        <w:t xml:space="preserve"> содержит поля:</w:t>
      </w:r>
    </w:p>
    <w:p w14:paraId="5CB9CD7F" w14:textId="77777777" w:rsidR="00042EEB" w:rsidRPr="002004E9" w:rsidRDefault="00042EEB" w:rsidP="00042EEB">
      <w:pPr>
        <w:pStyle w:val="ScrollListBullet1"/>
      </w:pPr>
      <w:r w:rsidRPr="002004E9">
        <w:rPr>
          <w:b/>
        </w:rPr>
        <w:lastRenderedPageBreak/>
        <w:t>Наименование</w:t>
      </w:r>
      <w:r w:rsidRPr="002004E9">
        <w:t xml:space="preserve"> - для ввода наименования. Обязательное для заполнения.</w:t>
      </w:r>
    </w:p>
    <w:p w14:paraId="5F0D5BCC" w14:textId="77777777" w:rsidR="00042EEB" w:rsidRPr="002004E9" w:rsidRDefault="00042EEB" w:rsidP="00042EEB">
      <w:pPr>
        <w:pStyle w:val="ScrollListBullet1"/>
      </w:pPr>
      <w:r w:rsidRPr="002004E9">
        <w:rPr>
          <w:b/>
        </w:rPr>
        <w:t>Код по МКБ-10</w:t>
      </w:r>
      <w:r w:rsidRPr="002004E9">
        <w:t xml:space="preserve"> - значение выбирается из выпадающего списка. Обязателен выбор хотя бы одного диагноза. В списке доступна множественная отметка значений - для этого последовательно нажмите все диагнозы, которые необходимо выбрать. Для быстрого удаления диагноза из списка нажмите кнопку справа от кода диагноза.</w:t>
      </w:r>
    </w:p>
    <w:p w14:paraId="1E879912" w14:textId="77777777" w:rsidR="00042EEB" w:rsidRPr="002004E9" w:rsidRDefault="00042EEB" w:rsidP="00042EEB">
      <w:pPr>
        <w:pStyle w:val="ScrollListBullet1"/>
      </w:pPr>
      <w:r w:rsidRPr="002004E9">
        <w:rPr>
          <w:b/>
        </w:rPr>
        <w:t>Возрастная категория</w:t>
      </w:r>
      <w:r w:rsidRPr="002004E9">
        <w:t xml:space="preserve"> - группа флагов, обязательно должен быть установлен хотя бы один флаг.</w:t>
      </w:r>
    </w:p>
    <w:p w14:paraId="530819F6" w14:textId="77777777" w:rsidR="00042EEB" w:rsidRPr="002004E9" w:rsidRDefault="00042EEB" w:rsidP="00042EEB">
      <w:pPr>
        <w:pStyle w:val="ScrollListBullet1"/>
      </w:pPr>
      <w:r w:rsidRPr="002004E9">
        <w:rPr>
          <w:b/>
        </w:rPr>
        <w:t>Фаза</w:t>
      </w:r>
      <w:r w:rsidRPr="002004E9">
        <w:t xml:space="preserve"> - значение выбирается из выпадающего списка. Обязательно для заполнения.</w:t>
      </w:r>
    </w:p>
    <w:p w14:paraId="78D8C4B6" w14:textId="77777777" w:rsidR="00042EEB" w:rsidRPr="002004E9" w:rsidRDefault="00042EEB" w:rsidP="00042EEB">
      <w:pPr>
        <w:pStyle w:val="ScrollListBullet1"/>
      </w:pPr>
      <w:r w:rsidRPr="002004E9">
        <w:rPr>
          <w:b/>
        </w:rPr>
        <w:t>Стадия</w:t>
      </w:r>
      <w:r w:rsidRPr="002004E9">
        <w:t xml:space="preserve"> - значение выбирается из выпадающего списка. Обязательно для заполнения.</w:t>
      </w:r>
    </w:p>
    <w:p w14:paraId="2EFF6BDC" w14:textId="77777777" w:rsidR="00042EEB" w:rsidRPr="002004E9" w:rsidRDefault="00042EEB" w:rsidP="00042EEB">
      <w:pPr>
        <w:pStyle w:val="ScrollListBullet1"/>
      </w:pPr>
      <w:r w:rsidRPr="002004E9">
        <w:rPr>
          <w:b/>
        </w:rPr>
        <w:t>Осложнения</w:t>
      </w:r>
      <w:r w:rsidRPr="002004E9">
        <w:t xml:space="preserve"> - значение выбирается из выпадающего списка. Обязательно для заполнения.</w:t>
      </w:r>
    </w:p>
    <w:p w14:paraId="17D9A693" w14:textId="77777777" w:rsidR="00042EEB" w:rsidRPr="002004E9" w:rsidRDefault="00042EEB" w:rsidP="00042EEB">
      <w:pPr>
        <w:pStyle w:val="ScrollListBullet1"/>
      </w:pPr>
      <w:r w:rsidRPr="002004E9">
        <w:rPr>
          <w:b/>
        </w:rPr>
        <w:t>Описание</w:t>
      </w:r>
      <w:r w:rsidRPr="002004E9">
        <w:t xml:space="preserve"> - поле для ввода текста.</w:t>
      </w:r>
    </w:p>
    <w:p w14:paraId="13D80C1A" w14:textId="77777777" w:rsidR="00042EEB" w:rsidRPr="002004E9" w:rsidRDefault="00042EEB" w:rsidP="00042EEB">
      <w:pPr>
        <w:pStyle w:val="ScrollListBullet1"/>
      </w:pPr>
      <w:r w:rsidRPr="002004E9">
        <w:rPr>
          <w:b/>
        </w:rPr>
        <w:t>Условия оказания</w:t>
      </w:r>
      <w:r w:rsidRPr="002004E9">
        <w:t xml:space="preserve"> - группа флагов, обязательно должен быть установлен хотя бы один флаг.</w:t>
      </w:r>
    </w:p>
    <w:p w14:paraId="62550BD9" w14:textId="77777777" w:rsidR="00042EEB" w:rsidRPr="002004E9" w:rsidRDefault="00042EEB" w:rsidP="00042EEB">
      <w:pPr>
        <w:pStyle w:val="ScrollListBullet1"/>
      </w:pPr>
      <w:r w:rsidRPr="002004E9">
        <w:rPr>
          <w:b/>
        </w:rPr>
        <w:t>Продолжительность лечения</w:t>
      </w:r>
      <w:r w:rsidRPr="002004E9">
        <w:t xml:space="preserve"> - для выбора продолжительности лечения. Обязательно для заполнения.</w:t>
      </w:r>
    </w:p>
    <w:p w14:paraId="73B46BD4" w14:textId="77777777" w:rsidR="00042EEB" w:rsidRPr="002004E9" w:rsidRDefault="00042EEB" w:rsidP="00042EEB">
      <w:r w:rsidRPr="002004E9">
        <w:t xml:space="preserve">Раздел </w:t>
      </w:r>
      <w:r w:rsidRPr="002004E9">
        <w:rPr>
          <w:b/>
        </w:rPr>
        <w:t>Медикаментозное лечение</w:t>
      </w:r>
      <w:r w:rsidRPr="002004E9">
        <w:t xml:space="preserve"> содержит список рекомендованных медикаментов.</w:t>
      </w:r>
    </w:p>
    <w:p w14:paraId="6B99A8B6" w14:textId="77777777" w:rsidR="00042EEB" w:rsidRPr="002004E9" w:rsidRDefault="00042EEB" w:rsidP="00042EEB">
      <w:r w:rsidRPr="002004E9">
        <w:t xml:space="preserve">Раздел </w:t>
      </w:r>
      <w:r w:rsidRPr="002004E9">
        <w:rPr>
          <w:b/>
        </w:rPr>
        <w:t>Диагностика</w:t>
      </w:r>
      <w:r w:rsidRPr="002004E9">
        <w:t xml:space="preserve"> содержит список рекомендованных диагностических услуг, представленный в виде таблицы. Внутри таблицы все услуги сгруппированы по типам:</w:t>
      </w:r>
    </w:p>
    <w:p w14:paraId="00EA4256" w14:textId="77777777" w:rsidR="00042EEB" w:rsidRPr="002004E9" w:rsidRDefault="00042EEB" w:rsidP="00042EEB">
      <w:pPr>
        <w:pStyle w:val="ScrollListBullet1"/>
      </w:pPr>
      <w:r w:rsidRPr="002004E9">
        <w:rPr>
          <w:b/>
        </w:rPr>
        <w:t>Осмотры специалистов</w:t>
      </w:r>
      <w:r w:rsidRPr="002004E9">
        <w:t xml:space="preserve"> - в группе отображаются услуги с атрибутами "Функционально-диагностическая", "Лабораторно-диагностическая", "Процедуры и манипуляции".</w:t>
      </w:r>
    </w:p>
    <w:p w14:paraId="35FF863B" w14:textId="77777777" w:rsidR="00042EEB" w:rsidRPr="002004E9" w:rsidRDefault="00042EEB" w:rsidP="00042EEB">
      <w:pPr>
        <w:pStyle w:val="ScrollListBullet1"/>
      </w:pPr>
      <w:r w:rsidRPr="002004E9">
        <w:rPr>
          <w:b/>
        </w:rPr>
        <w:t>Функциональная диагностика</w:t>
      </w:r>
      <w:r w:rsidRPr="002004E9">
        <w:t xml:space="preserve"> - в группе отображаются услуги с атрибутами "Функционально-диагностическая" и "Лабораторно-диагностическая".</w:t>
      </w:r>
    </w:p>
    <w:p w14:paraId="26CD46A0" w14:textId="77777777" w:rsidR="00042EEB" w:rsidRPr="002004E9" w:rsidRDefault="00042EEB" w:rsidP="00042EEB">
      <w:pPr>
        <w:pStyle w:val="ScrollListBullet1"/>
      </w:pPr>
      <w:r w:rsidRPr="002004E9">
        <w:rPr>
          <w:b/>
        </w:rPr>
        <w:t>Прочее</w:t>
      </w:r>
      <w:r w:rsidRPr="002004E9">
        <w:t xml:space="preserve"> - в группе отображаются прочие услуги.</w:t>
      </w:r>
    </w:p>
    <w:p w14:paraId="2C1B281E" w14:textId="77777777" w:rsidR="00042EEB" w:rsidRPr="002004E9" w:rsidRDefault="00042EEB" w:rsidP="00042EEB">
      <w:r w:rsidRPr="002004E9">
        <w:t xml:space="preserve">Раздел </w:t>
      </w:r>
      <w:r w:rsidRPr="002004E9">
        <w:rPr>
          <w:b/>
        </w:rPr>
        <w:t>Лечение и контроль терапии</w:t>
      </w:r>
      <w:r w:rsidRPr="002004E9">
        <w:t xml:space="preserve"> содержит список рекомендованных медицинских услуг, в том числе осмотры различных специалистов.</w:t>
      </w:r>
    </w:p>
    <w:p w14:paraId="28DEBF05" w14:textId="77777777" w:rsidR="00042EEB" w:rsidRPr="002004E9" w:rsidRDefault="00042EEB" w:rsidP="00042EEB">
      <w:r w:rsidRPr="002004E9">
        <w:t xml:space="preserve">Раздел </w:t>
      </w:r>
      <w:r w:rsidRPr="002004E9">
        <w:rPr>
          <w:b/>
        </w:rPr>
        <w:t>Питательные смеси</w:t>
      </w:r>
      <w:r w:rsidRPr="002004E9">
        <w:t xml:space="preserve"> содержит список рекомендованных питательных смесей и диет.</w:t>
      </w:r>
    </w:p>
    <w:p w14:paraId="0452FE88" w14:textId="77777777" w:rsidR="00042EEB" w:rsidRPr="002004E9" w:rsidRDefault="00042EEB" w:rsidP="00042EEB">
      <w:r w:rsidRPr="002004E9">
        <w:t xml:space="preserve">Раздел </w:t>
      </w:r>
      <w:r w:rsidRPr="002004E9">
        <w:rPr>
          <w:b/>
        </w:rPr>
        <w:t>Импланты</w:t>
      </w:r>
      <w:r w:rsidRPr="002004E9">
        <w:t xml:space="preserve"> содержит список рекомендованных имплантов.</w:t>
      </w:r>
    </w:p>
    <w:p w14:paraId="7EFB6777" w14:textId="77777777" w:rsidR="00042EEB" w:rsidRPr="002004E9" w:rsidRDefault="00042EEB" w:rsidP="00042EEB">
      <w:r w:rsidRPr="002004E9">
        <w:t>Раздела *Компоненты и препараты крови*содержит список рекомендованных препаратов на основе крови.</w:t>
      </w:r>
    </w:p>
    <w:p w14:paraId="0DBD4C0D" w14:textId="77777777" w:rsidR="00042EEB" w:rsidRPr="002004E9" w:rsidRDefault="00042EEB" w:rsidP="00042EEB">
      <w:pPr>
        <w:pStyle w:val="4"/>
      </w:pPr>
      <w:bookmarkStart w:id="66" w:name="_Toc256000013"/>
      <w:bookmarkStart w:id="67" w:name="scroll-bookmark-15"/>
      <w:r w:rsidRPr="002004E9">
        <w:lastRenderedPageBreak/>
        <w:t>Работа с формой</w:t>
      </w:r>
      <w:bookmarkEnd w:id="66"/>
      <w:bookmarkEnd w:id="67"/>
    </w:p>
    <w:p w14:paraId="321B401A" w14:textId="77777777" w:rsidR="00042EEB" w:rsidRPr="002004E9" w:rsidRDefault="00042EEB" w:rsidP="00042EEB">
      <w:pPr>
        <w:pStyle w:val="4"/>
      </w:pPr>
      <w:bookmarkStart w:id="68" w:name="scroll-bookmark-16"/>
      <w:r w:rsidRPr="002004E9">
        <w:t>Добавление клинической рекомендации</w:t>
      </w:r>
      <w:bookmarkEnd w:id="68"/>
    </w:p>
    <w:p w14:paraId="5A76F3D2" w14:textId="77777777" w:rsidR="00042EEB" w:rsidRPr="002004E9" w:rsidRDefault="00042EEB" w:rsidP="00042EEB">
      <w:r w:rsidRPr="002004E9">
        <w:t xml:space="preserve">После заполнения основных полей формы добавьте необходимые рекомендации в разделы формы. В данной инструкции добавление рекомендации будет рассмотрено на пример добавления услуги в раздел </w:t>
      </w:r>
      <w:r w:rsidRPr="002004E9">
        <w:rPr>
          <w:b/>
        </w:rPr>
        <w:t>Диагностика</w:t>
      </w:r>
      <w:r w:rsidRPr="002004E9">
        <w:t>. Добавление остальных рекомендаций производится аналогично, различаются лишь наименования форма добавления и их поля.</w:t>
      </w:r>
    </w:p>
    <w:p w14:paraId="207498FB" w14:textId="77777777" w:rsidR="00042EEB" w:rsidRPr="002004E9" w:rsidRDefault="00042EEB" w:rsidP="00042EEB">
      <w:r w:rsidRPr="002004E9">
        <w:t>Для добавления рекомендованной диагностической услуги:</w:t>
      </w:r>
    </w:p>
    <w:p w14:paraId="341D98EB" w14:textId="77777777" w:rsidR="00042EEB" w:rsidRPr="002004E9" w:rsidRDefault="00042EEB" w:rsidP="00042EEB">
      <w:pPr>
        <w:pStyle w:val="ScrollListBullet1"/>
      </w:pPr>
      <w:r w:rsidRPr="002004E9">
        <w:t>Нажмите кнопку Добавить. Отобразится форма Клиническая рекомендация: Услуга.</w:t>
      </w:r>
    </w:p>
    <w:p w14:paraId="6E805100" w14:textId="77777777" w:rsidR="00042EEB" w:rsidRPr="002004E9" w:rsidRDefault="00042EEB" w:rsidP="009B19BD">
      <w:pPr>
        <w:pStyle w:val="phfigure"/>
      </w:pPr>
      <w:r w:rsidRPr="002004E9">
        <w:drawing>
          <wp:inline distT="0" distB="0" distL="0" distR="0" wp14:anchorId="3D20B15E" wp14:editId="2A412875">
            <wp:extent cx="5460365" cy="1499627"/>
            <wp:effectExtent l="0" t="0" r="0" b="0"/>
            <wp:docPr id="100018" name="Рисунок 100018" descr="_scroll_external/attachments/2018-05-03_180458-0f2ec2f90acf3faa3c60d8da3c3293e255fb5b26a142cfc15c88d6e8972e74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987383" name=""/>
                    <pic:cNvPicPr>
                      <a:picLocks noChangeAspect="1"/>
                    </pic:cNvPicPr>
                  </pic:nvPicPr>
                  <pic:blipFill>
                    <a:blip r:embed="rId31"/>
                    <a:stretch>
                      <a:fillRect/>
                    </a:stretch>
                  </pic:blipFill>
                  <pic:spPr>
                    <a:xfrm>
                      <a:off x="0" y="0"/>
                      <a:ext cx="5460365" cy="1499627"/>
                    </a:xfrm>
                    <a:prstGeom prst="rect">
                      <a:avLst/>
                    </a:prstGeom>
                    <a:ln w="9525">
                      <a:solidFill>
                        <a:srgbClr val="000000"/>
                      </a:solidFill>
                    </a:ln>
                  </pic:spPr>
                </pic:pic>
              </a:graphicData>
            </a:graphic>
          </wp:inline>
        </w:drawing>
      </w:r>
    </w:p>
    <w:p w14:paraId="487FEB0D" w14:textId="77777777" w:rsidR="00042EEB" w:rsidRPr="002004E9" w:rsidRDefault="00042EEB" w:rsidP="00042EEB">
      <w:pPr>
        <w:pStyle w:val="ScrollListBullet1"/>
      </w:pPr>
      <w:r w:rsidRPr="002004E9">
        <w:t>Заполните поля формы:</w:t>
      </w:r>
    </w:p>
    <w:p w14:paraId="6E692E7B" w14:textId="77777777" w:rsidR="00042EEB" w:rsidRPr="002004E9" w:rsidRDefault="00042EEB" w:rsidP="00CA3C2F">
      <w:pPr>
        <w:pStyle w:val="ScrollListBullet2"/>
        <w:numPr>
          <w:ilvl w:val="0"/>
          <w:numId w:val="26"/>
        </w:numPr>
      </w:pPr>
      <w:r w:rsidRPr="002004E9">
        <w:rPr>
          <w:b/>
        </w:rPr>
        <w:t>Услуга</w:t>
      </w:r>
      <w:r w:rsidRPr="002004E9">
        <w:t xml:space="preserve"> - значение выбирается из выпадающего списка услуг ГОСТ.</w:t>
      </w:r>
    </w:p>
    <w:p w14:paraId="54291FF1" w14:textId="77777777" w:rsidR="00042EEB" w:rsidRPr="002004E9" w:rsidRDefault="00042EEB" w:rsidP="00CA3C2F">
      <w:pPr>
        <w:pStyle w:val="ScrollListBullet2"/>
        <w:numPr>
          <w:ilvl w:val="0"/>
          <w:numId w:val="26"/>
        </w:numPr>
      </w:pPr>
      <w:r w:rsidRPr="002004E9">
        <w:rPr>
          <w:b/>
        </w:rPr>
        <w:t>Частота предоставления</w:t>
      </w:r>
      <w:r w:rsidRPr="002004E9">
        <w:t xml:space="preserve"> - для указания числового значения (выбирается при помощи счетчика). Обязательно для заполнения.</w:t>
      </w:r>
    </w:p>
    <w:p w14:paraId="48BB32BF" w14:textId="77777777" w:rsidR="00042EEB" w:rsidRPr="002004E9" w:rsidRDefault="00042EEB" w:rsidP="00CA3C2F">
      <w:pPr>
        <w:pStyle w:val="ScrollListBullet2"/>
        <w:numPr>
          <w:ilvl w:val="0"/>
          <w:numId w:val="26"/>
        </w:numPr>
      </w:pPr>
      <w:r w:rsidRPr="002004E9">
        <w:rPr>
          <w:b/>
        </w:rPr>
        <w:t>Среднее количество</w:t>
      </w:r>
      <w:r w:rsidRPr="002004E9">
        <w:t xml:space="preserve"> - для указания числового значения (выбирается при помощи счетчика). Обязательно для заполнения.</w:t>
      </w:r>
    </w:p>
    <w:p w14:paraId="5096AD31"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3F7F088B" w14:textId="77777777" w:rsidR="00042EEB" w:rsidRPr="002004E9" w:rsidRDefault="00042EEB" w:rsidP="00042EEB">
      <w:pPr>
        <w:pStyle w:val="2"/>
      </w:pPr>
      <w:bookmarkStart w:id="69" w:name="_Toc256000014"/>
      <w:bookmarkStart w:id="70" w:name="scroll-bookmark-17"/>
      <w:bookmarkStart w:id="71" w:name="_Toc57303387"/>
      <w:r w:rsidRPr="002004E9">
        <w:t>Наименования мест хранения</w:t>
      </w:r>
      <w:bookmarkEnd w:id="69"/>
      <w:bookmarkEnd w:id="70"/>
      <w:bookmarkEnd w:id="71"/>
    </w:p>
    <w:p w14:paraId="07778AE0" w14:textId="77777777" w:rsidR="00042EEB" w:rsidRPr="002004E9" w:rsidRDefault="00042EEB" w:rsidP="00042EEB">
      <w:pPr>
        <w:pStyle w:val="3"/>
      </w:pPr>
      <w:bookmarkStart w:id="72" w:name="_Toc256000015"/>
      <w:bookmarkStart w:id="73" w:name="scroll-bookmark-18"/>
      <w:bookmarkStart w:id="74" w:name="_Toc57303388"/>
      <w:r w:rsidRPr="002004E9">
        <w:t>Общая информация и доступ</w:t>
      </w:r>
      <w:bookmarkEnd w:id="72"/>
      <w:bookmarkEnd w:id="73"/>
      <w:bookmarkEnd w:id="74"/>
    </w:p>
    <w:p w14:paraId="101766B4" w14:textId="77777777" w:rsidR="00042EEB" w:rsidRPr="002004E9" w:rsidRDefault="00042EEB" w:rsidP="00042EEB">
      <w:r w:rsidRPr="002004E9">
        <w:t>Функционал предназначен для ведения справочника мест хранения медицинских препаратов и инструментов.</w:t>
      </w:r>
    </w:p>
    <w:p w14:paraId="6CCBCB20" w14:textId="77777777" w:rsidR="00042EEB" w:rsidRPr="002004E9" w:rsidRDefault="00042EEB" w:rsidP="00042EEB">
      <w:r w:rsidRPr="002004E9">
        <w:t>Доступ к форме осуществляется из АРМ:</w:t>
      </w:r>
    </w:p>
    <w:p w14:paraId="613C6C41" w14:textId="77777777" w:rsidR="00042EEB" w:rsidRPr="002004E9" w:rsidRDefault="00042EEB" w:rsidP="00042EEB">
      <w:pPr>
        <w:pStyle w:val="ScrollListBullet1"/>
      </w:pPr>
      <w:r w:rsidRPr="002004E9">
        <w:t>Администратора ЦОД;</w:t>
      </w:r>
    </w:p>
    <w:p w14:paraId="6611ED86" w14:textId="77777777" w:rsidR="00042EEB" w:rsidRPr="002004E9" w:rsidRDefault="00042EEB" w:rsidP="00042EEB">
      <w:pPr>
        <w:pStyle w:val="ScrollListBullet1"/>
      </w:pPr>
      <w:r w:rsidRPr="002004E9">
        <w:t>Администратора организации;</w:t>
      </w:r>
    </w:p>
    <w:p w14:paraId="58D22DCE" w14:textId="77777777" w:rsidR="00042EEB" w:rsidRPr="002004E9" w:rsidRDefault="00042EEB" w:rsidP="00042EEB">
      <w:pPr>
        <w:pStyle w:val="ScrollListBullet1"/>
      </w:pPr>
      <w:r w:rsidRPr="002004E9">
        <w:t>Администратора МО;</w:t>
      </w:r>
    </w:p>
    <w:p w14:paraId="123428E8" w14:textId="77777777" w:rsidR="00042EEB" w:rsidRPr="002004E9" w:rsidRDefault="00042EEB" w:rsidP="00042EEB">
      <w:pPr>
        <w:pStyle w:val="ScrollListBullet1"/>
      </w:pPr>
      <w:r w:rsidRPr="002004E9">
        <w:lastRenderedPageBreak/>
        <w:t>АРМ Товароведа.</w:t>
      </w:r>
    </w:p>
    <w:p w14:paraId="7612036D" w14:textId="57F422F4" w:rsidR="00042EEB" w:rsidRPr="002004E9" w:rsidRDefault="00042EEB" w:rsidP="00042EEB">
      <w:r w:rsidRPr="002004E9">
        <w:t xml:space="preserve">Для доступа к </w:t>
      </w:r>
      <w:r w:rsidR="002004E9" w:rsidRPr="002004E9">
        <w:t>форме:</w:t>
      </w:r>
    </w:p>
    <w:p w14:paraId="2C1A60D0" w14:textId="77777777" w:rsidR="00042EEB" w:rsidRPr="002004E9" w:rsidRDefault="00042EEB" w:rsidP="00042EEB">
      <w:pPr>
        <w:pStyle w:val="ScrollListBullet1"/>
      </w:pPr>
      <w:r w:rsidRPr="002004E9">
        <w:t xml:space="preserve">Нажмите кнопку </w:t>
      </w:r>
      <w:r w:rsidRPr="002004E9">
        <w:rPr>
          <w:b/>
        </w:rPr>
        <w:t>Справочники</w:t>
      </w:r>
      <w:r w:rsidRPr="002004E9">
        <w:t xml:space="preserve"> главного окна АРМ.</w:t>
      </w:r>
    </w:p>
    <w:p w14:paraId="0B00DAEA" w14:textId="77777777" w:rsidR="00042EEB" w:rsidRPr="002004E9" w:rsidRDefault="00042EEB" w:rsidP="00042EEB">
      <w:pPr>
        <w:pStyle w:val="ScrollListBullet1"/>
      </w:pPr>
      <w:r w:rsidRPr="002004E9">
        <w:t>Выберите пункт меню Наименования мест хранения.</w:t>
      </w:r>
    </w:p>
    <w:p w14:paraId="3ADB0432" w14:textId="77777777" w:rsidR="00042EEB" w:rsidRPr="002004E9" w:rsidRDefault="00042EEB" w:rsidP="009B19BD">
      <w:pPr>
        <w:pStyle w:val="phfigure"/>
      </w:pPr>
      <w:r w:rsidRPr="002004E9">
        <w:lastRenderedPageBreak/>
        <w:drawing>
          <wp:inline distT="0" distB="0" distL="0" distR="0" wp14:anchorId="20B9EB05" wp14:editId="1779E27B">
            <wp:extent cx="3771900" cy="3524250"/>
            <wp:effectExtent l="0" t="0" r="0" b="0"/>
            <wp:docPr id="100019" name="Рисунок 100019" descr="_scroll_external/attachments/2016-10-19_152627-17d784dde3f0fdb694321d80fe29aae7255bfa9349fb61ee644649da9afec1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985028" name=""/>
                    <pic:cNvPicPr>
                      <a:picLocks noChangeAspect="1"/>
                    </pic:cNvPicPr>
                  </pic:nvPicPr>
                  <pic:blipFill>
                    <a:blip r:embed="rId32"/>
                    <a:stretch>
                      <a:fillRect/>
                    </a:stretch>
                  </pic:blipFill>
                  <pic:spPr>
                    <a:xfrm>
                      <a:off x="0" y="0"/>
                      <a:ext cx="3771900" cy="3524250"/>
                    </a:xfrm>
                    <a:prstGeom prst="rect">
                      <a:avLst/>
                    </a:prstGeom>
                    <a:ln w="9525">
                      <a:solidFill>
                        <a:srgbClr val="000000"/>
                      </a:solidFill>
                    </a:ln>
                  </pic:spPr>
                </pic:pic>
              </a:graphicData>
            </a:graphic>
          </wp:inline>
        </w:drawing>
      </w:r>
    </w:p>
    <w:p w14:paraId="7F3CCD0C" w14:textId="77777777" w:rsidR="00042EEB" w:rsidRPr="002004E9" w:rsidRDefault="00042EEB" w:rsidP="00042EEB">
      <w:pPr>
        <w:pStyle w:val="3"/>
      </w:pPr>
      <w:bookmarkStart w:id="75" w:name="_Toc256000016"/>
      <w:bookmarkStart w:id="76" w:name="scroll-bookmark-19"/>
      <w:bookmarkStart w:id="77" w:name="_Toc57303389"/>
      <w:r w:rsidRPr="002004E9">
        <w:t>Описание формы</w:t>
      </w:r>
      <w:bookmarkEnd w:id="75"/>
      <w:bookmarkEnd w:id="76"/>
      <w:bookmarkEnd w:id="77"/>
    </w:p>
    <w:p w14:paraId="5A935239" w14:textId="77777777" w:rsidR="00042EEB" w:rsidRPr="002004E9" w:rsidRDefault="00042EEB" w:rsidP="00042EEB">
      <w:pPr>
        <w:spacing w:beforeAutospacing="1"/>
      </w:pPr>
      <w:r w:rsidRPr="002004E9">
        <w:drawing>
          <wp:inline distT="0" distB="0" distL="0" distR="0" wp14:anchorId="39F23CFC" wp14:editId="1D1A6125">
            <wp:extent cx="6295390" cy="4519551"/>
            <wp:effectExtent l="0" t="0" r="0" b="0"/>
            <wp:docPr id="100020" name="Рисунок 100020" descr="_scroll_external/attachments/2016-10-19_152754-ed64f963a4432cf16a11bed0d5c3803ba89eda876bbfb870b6a43b9e951f4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74051" name=""/>
                    <pic:cNvPicPr>
                      <a:picLocks noChangeAspect="1"/>
                    </pic:cNvPicPr>
                  </pic:nvPicPr>
                  <pic:blipFill>
                    <a:blip r:embed="rId33"/>
                    <a:stretch>
                      <a:fillRect/>
                    </a:stretch>
                  </pic:blipFill>
                  <pic:spPr>
                    <a:xfrm>
                      <a:off x="0" y="0"/>
                      <a:ext cx="6295390" cy="4519551"/>
                    </a:xfrm>
                    <a:prstGeom prst="rect">
                      <a:avLst/>
                    </a:prstGeom>
                    <a:ln w="9525">
                      <a:solidFill>
                        <a:srgbClr val="000000"/>
                      </a:solidFill>
                    </a:ln>
                  </pic:spPr>
                </pic:pic>
              </a:graphicData>
            </a:graphic>
          </wp:inline>
        </w:drawing>
      </w:r>
    </w:p>
    <w:p w14:paraId="60C64120" w14:textId="77777777" w:rsidR="00042EEB" w:rsidRPr="002004E9" w:rsidRDefault="00042EEB" w:rsidP="00042EEB">
      <w:r w:rsidRPr="002004E9">
        <w:t>Форма содержит:</w:t>
      </w:r>
    </w:p>
    <w:p w14:paraId="30BD6276" w14:textId="77777777" w:rsidR="00042EEB" w:rsidRPr="002004E9" w:rsidRDefault="00042EEB" w:rsidP="00042EEB">
      <w:pPr>
        <w:pStyle w:val="ScrollListBullet1"/>
      </w:pPr>
      <w:r w:rsidRPr="002004E9">
        <w:lastRenderedPageBreak/>
        <w:t>панель фильтров;</w:t>
      </w:r>
    </w:p>
    <w:p w14:paraId="6C7709AE" w14:textId="77777777" w:rsidR="00042EEB" w:rsidRPr="002004E9" w:rsidRDefault="00042EEB" w:rsidP="00042EEB">
      <w:pPr>
        <w:pStyle w:val="ScrollListBullet1"/>
      </w:pPr>
      <w:r w:rsidRPr="002004E9">
        <w:t>список наименований мест хранения;</w:t>
      </w:r>
    </w:p>
    <w:p w14:paraId="2DBB369F" w14:textId="77777777" w:rsidR="00042EEB" w:rsidRPr="002004E9" w:rsidRDefault="00042EEB" w:rsidP="00042EEB">
      <w:pPr>
        <w:pStyle w:val="ScrollListBullet1"/>
      </w:pPr>
      <w:r w:rsidRPr="002004E9">
        <w:t>панель управления списком.</w:t>
      </w:r>
    </w:p>
    <w:p w14:paraId="022B4682" w14:textId="77777777" w:rsidR="00042EEB" w:rsidRPr="002004E9" w:rsidRDefault="00042EEB" w:rsidP="00042EEB">
      <w:r w:rsidRPr="002004E9">
        <w:t>Панель фильтров содержит поля:</w:t>
      </w:r>
    </w:p>
    <w:p w14:paraId="513CAD69" w14:textId="77777777" w:rsidR="00042EEB" w:rsidRPr="002004E9" w:rsidRDefault="00042EEB" w:rsidP="00042EEB">
      <w:pPr>
        <w:pStyle w:val="ScrollListBullet1"/>
      </w:pPr>
      <w:r w:rsidRPr="002004E9">
        <w:rPr>
          <w:b/>
        </w:rPr>
        <w:t>Код</w:t>
      </w:r>
      <w:r w:rsidRPr="002004E9">
        <w:t xml:space="preserve"> – поле ввода для указания код наименования места хранения.</w:t>
      </w:r>
    </w:p>
    <w:p w14:paraId="1FD57A3A" w14:textId="77777777" w:rsidR="00042EEB" w:rsidRPr="002004E9" w:rsidRDefault="00042EEB" w:rsidP="00042EEB">
      <w:pPr>
        <w:pStyle w:val="ScrollListBullet1"/>
      </w:pPr>
      <w:r w:rsidRPr="002004E9">
        <w:rPr>
          <w:b/>
        </w:rPr>
        <w:t>Наименование</w:t>
      </w:r>
      <w:r w:rsidRPr="002004E9">
        <w:t xml:space="preserve"> – поле ввода для указания наименование места хранения.</w:t>
      </w:r>
    </w:p>
    <w:p w14:paraId="5BBECED2" w14:textId="77777777" w:rsidR="00042EEB" w:rsidRPr="002004E9" w:rsidRDefault="00042EEB" w:rsidP="00042EEB">
      <w:pPr>
        <w:pStyle w:val="ScrollListBullet1"/>
      </w:pPr>
      <w:r w:rsidRPr="002004E9">
        <w:rPr>
          <w:b/>
        </w:rPr>
        <w:t>Краткое наим.</w:t>
      </w:r>
      <w:r w:rsidRPr="002004E9">
        <w:t xml:space="preserve"> – поле ввода для указания краткое наименование места хранения.</w:t>
      </w:r>
    </w:p>
    <w:p w14:paraId="421140A1" w14:textId="77777777" w:rsidR="00042EEB" w:rsidRPr="002004E9" w:rsidRDefault="00042EEB" w:rsidP="00042EEB">
      <w:pPr>
        <w:pStyle w:val="ScrollListBullet1"/>
      </w:pPr>
      <w:r w:rsidRPr="002004E9">
        <w:rPr>
          <w:b/>
        </w:rPr>
        <w:t>Период</w:t>
      </w:r>
      <w:r w:rsidRPr="002004E9">
        <w:t xml:space="preserve"> – поле ввода периода дат для указания период действия записи.</w:t>
      </w:r>
    </w:p>
    <w:p w14:paraId="2AE9415F" w14:textId="77777777" w:rsidR="00042EEB" w:rsidRPr="002004E9" w:rsidRDefault="00042EEB" w:rsidP="00042EEB">
      <w:r w:rsidRPr="002004E9">
        <w:t xml:space="preserve">Для фильтрации списка укажите данные в полях на панели фильтров и нажмите кнопку </w:t>
      </w:r>
      <w:r w:rsidRPr="002004E9">
        <w:rPr>
          <w:b/>
        </w:rPr>
        <w:t>Поиск</w:t>
      </w:r>
      <w:r w:rsidRPr="002004E9">
        <w:t xml:space="preserve">. Для отмены фильтрации используйте кнопку </w:t>
      </w:r>
      <w:r w:rsidRPr="002004E9">
        <w:rPr>
          <w:b/>
        </w:rPr>
        <w:t>Сброс</w:t>
      </w:r>
      <w:r w:rsidRPr="002004E9">
        <w:t>.</w:t>
      </w:r>
    </w:p>
    <w:p w14:paraId="517DAE08" w14:textId="77777777" w:rsidR="00042EEB" w:rsidRPr="002004E9" w:rsidRDefault="00042EEB" w:rsidP="00042EEB">
      <w:r w:rsidRPr="002004E9">
        <w:rPr>
          <w:b/>
        </w:rPr>
        <w:t>Список наименований мест хранения</w:t>
      </w:r>
      <w:r w:rsidRPr="002004E9">
        <w:t xml:space="preserve"> содержит столбцы:</w:t>
      </w:r>
    </w:p>
    <w:p w14:paraId="5D8A3E8C" w14:textId="77777777" w:rsidR="00042EEB" w:rsidRPr="002004E9" w:rsidRDefault="00042EEB" w:rsidP="00042EEB">
      <w:pPr>
        <w:pStyle w:val="ScrollListBullet1"/>
      </w:pPr>
      <w:r w:rsidRPr="002004E9">
        <w:t>Код;</w:t>
      </w:r>
    </w:p>
    <w:p w14:paraId="1B8E724E" w14:textId="77777777" w:rsidR="00042EEB" w:rsidRPr="002004E9" w:rsidRDefault="00042EEB" w:rsidP="00042EEB">
      <w:pPr>
        <w:pStyle w:val="ScrollListBullet1"/>
      </w:pPr>
      <w:r w:rsidRPr="002004E9">
        <w:t>Наименование;</w:t>
      </w:r>
    </w:p>
    <w:p w14:paraId="42C3CDF6" w14:textId="77777777" w:rsidR="00042EEB" w:rsidRPr="002004E9" w:rsidRDefault="00042EEB" w:rsidP="00042EEB">
      <w:pPr>
        <w:pStyle w:val="ScrollListBullet1"/>
      </w:pPr>
      <w:r w:rsidRPr="002004E9">
        <w:t>Краткое наименование;</w:t>
      </w:r>
    </w:p>
    <w:p w14:paraId="6CC135F9" w14:textId="77777777" w:rsidR="00042EEB" w:rsidRPr="002004E9" w:rsidRDefault="00042EEB" w:rsidP="00042EEB">
      <w:pPr>
        <w:pStyle w:val="ScrollListBullet1"/>
      </w:pPr>
      <w:r w:rsidRPr="002004E9">
        <w:t>Период действия.</w:t>
      </w:r>
    </w:p>
    <w:p w14:paraId="4B4088F8" w14:textId="77777777" w:rsidR="00042EEB" w:rsidRPr="002004E9" w:rsidRDefault="00042EEB" w:rsidP="00042EEB">
      <w:r w:rsidRPr="002004E9">
        <w:t>Панель управления списком непатентованных наименований содержит кнопки:</w:t>
      </w:r>
    </w:p>
    <w:p w14:paraId="05D36126" w14:textId="77777777" w:rsidR="00042EEB" w:rsidRPr="002004E9" w:rsidRDefault="00042EEB" w:rsidP="00042EEB">
      <w:pPr>
        <w:pStyle w:val="ScrollListBullet1"/>
      </w:pPr>
      <w:r w:rsidRPr="002004E9">
        <w:rPr>
          <w:b/>
        </w:rPr>
        <w:t>Добавить</w:t>
      </w:r>
      <w:r w:rsidRPr="002004E9">
        <w:t xml:space="preserve"> – для добавления нового элемента в справочник. При нажатии осуществляется вызов формы </w:t>
      </w:r>
      <w:r w:rsidRPr="002004E9">
        <w:rPr>
          <w:b/>
        </w:rPr>
        <w:t>Наименования мест хранения: Добавление</w:t>
      </w:r>
      <w:r w:rsidRPr="002004E9">
        <w:t>.</w:t>
      </w:r>
    </w:p>
    <w:p w14:paraId="1942941F" w14:textId="77777777" w:rsidR="00042EEB" w:rsidRPr="002004E9" w:rsidRDefault="00042EEB" w:rsidP="00042EEB">
      <w:pPr>
        <w:pStyle w:val="ScrollListBullet1"/>
      </w:pPr>
      <w:r w:rsidRPr="002004E9">
        <w:rPr>
          <w:b/>
        </w:rPr>
        <w:t>Редактировать</w:t>
      </w:r>
      <w:r w:rsidRPr="002004E9">
        <w:t xml:space="preserve"> – для редактирования элемента справочника. При нажатии осуществляется вызов формы </w:t>
      </w:r>
      <w:r w:rsidRPr="002004E9">
        <w:rPr>
          <w:b/>
        </w:rPr>
        <w:t>Наименования мест хранения: Редактирование</w:t>
      </w:r>
      <w:r w:rsidRPr="002004E9">
        <w:t>.</w:t>
      </w:r>
    </w:p>
    <w:p w14:paraId="2A392E46" w14:textId="77777777" w:rsidR="00042EEB" w:rsidRPr="002004E9" w:rsidRDefault="00042EEB" w:rsidP="00042EEB">
      <w:pPr>
        <w:pStyle w:val="ScrollListBullet1"/>
      </w:pPr>
      <w:r w:rsidRPr="002004E9">
        <w:rPr>
          <w:b/>
        </w:rPr>
        <w:t>Просмотреть</w:t>
      </w:r>
      <w:r w:rsidRPr="002004E9">
        <w:t xml:space="preserve"> – для просмотра элемента справочника. При нажатии осуществляется вызов формы </w:t>
      </w:r>
      <w:r w:rsidRPr="002004E9">
        <w:rPr>
          <w:b/>
        </w:rPr>
        <w:t>Наименования мест хранения: Просмотр</w:t>
      </w:r>
      <w:r w:rsidRPr="002004E9">
        <w:t>.</w:t>
      </w:r>
    </w:p>
    <w:p w14:paraId="6EB0F211" w14:textId="77777777" w:rsidR="00042EEB" w:rsidRPr="002004E9" w:rsidRDefault="00042EEB" w:rsidP="00042EEB">
      <w:pPr>
        <w:pStyle w:val="ScrollListBullet1"/>
      </w:pPr>
      <w:r w:rsidRPr="002004E9">
        <w:rPr>
          <w:b/>
        </w:rPr>
        <w:t>Удалить</w:t>
      </w:r>
      <w:r w:rsidRPr="002004E9">
        <w:t xml:space="preserve"> – для удаления выбранного значения из справочника.</w:t>
      </w:r>
    </w:p>
    <w:p w14:paraId="154370B0" w14:textId="77777777" w:rsidR="00042EEB" w:rsidRPr="002004E9" w:rsidRDefault="00042EEB" w:rsidP="00042EEB">
      <w:pPr>
        <w:pStyle w:val="ScrollListBullet1"/>
      </w:pPr>
      <w:r w:rsidRPr="002004E9">
        <w:rPr>
          <w:b/>
        </w:rPr>
        <w:t>Обновить</w:t>
      </w:r>
      <w:r w:rsidRPr="002004E9">
        <w:t xml:space="preserve"> - для обновления списка.</w:t>
      </w:r>
    </w:p>
    <w:p w14:paraId="5746C2D0" w14:textId="77777777" w:rsidR="00042EEB" w:rsidRPr="002004E9" w:rsidRDefault="00042EEB" w:rsidP="00042EEB">
      <w:pPr>
        <w:pStyle w:val="ScrollListBullet1"/>
      </w:pPr>
      <w:r w:rsidRPr="002004E9">
        <w:rPr>
          <w:b/>
        </w:rPr>
        <w:t>Печать</w:t>
      </w:r>
      <w:r w:rsidRPr="002004E9">
        <w:t xml:space="preserve"> - для вывода на печать сведений о выбранной записи, записей на странице, всего списка.</w:t>
      </w:r>
    </w:p>
    <w:p w14:paraId="50AC8C37" w14:textId="77777777" w:rsidR="00042EEB" w:rsidRPr="002004E9" w:rsidRDefault="00042EEB" w:rsidP="00042EEB">
      <w:pPr>
        <w:pStyle w:val="3"/>
      </w:pPr>
      <w:bookmarkStart w:id="78" w:name="_Toc256000017"/>
      <w:bookmarkStart w:id="79" w:name="scroll-bookmark-20"/>
      <w:bookmarkStart w:id="80" w:name="_Toc57303390"/>
      <w:r w:rsidRPr="002004E9">
        <w:t>Работа с формой</w:t>
      </w:r>
      <w:bookmarkEnd w:id="78"/>
      <w:bookmarkEnd w:id="79"/>
      <w:bookmarkEnd w:id="80"/>
    </w:p>
    <w:p w14:paraId="068BEDFB" w14:textId="77777777" w:rsidR="00042EEB" w:rsidRPr="002004E9" w:rsidRDefault="00042EEB" w:rsidP="00042EEB">
      <w:pPr>
        <w:pStyle w:val="3"/>
      </w:pPr>
      <w:bookmarkStart w:id="81" w:name="_Toc256000018"/>
      <w:bookmarkStart w:id="82" w:name="scroll-bookmark-21"/>
      <w:bookmarkStart w:id="83" w:name="_Toc57303391"/>
      <w:r w:rsidRPr="002004E9">
        <w:t>Добавление места хранения</w:t>
      </w:r>
      <w:bookmarkEnd w:id="81"/>
      <w:bookmarkEnd w:id="82"/>
      <w:bookmarkEnd w:id="83"/>
    </w:p>
    <w:p w14:paraId="41355B0C" w14:textId="77777777" w:rsidR="00042EEB" w:rsidRPr="002004E9" w:rsidRDefault="00042EEB" w:rsidP="00042EEB">
      <w:r w:rsidRPr="002004E9">
        <w:t>Для добавления места хранения в справочник:</w:t>
      </w:r>
    </w:p>
    <w:p w14:paraId="36F2C349"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w:t>
      </w:r>
    </w:p>
    <w:p w14:paraId="1A3A9EE3" w14:textId="77777777" w:rsidR="00042EEB" w:rsidRPr="002004E9" w:rsidRDefault="00042EEB" w:rsidP="00042EEB">
      <w:pPr>
        <w:pStyle w:val="ScrollListBullet1"/>
      </w:pPr>
      <w:r w:rsidRPr="002004E9">
        <w:lastRenderedPageBreak/>
        <w:t>Отобразится форма Наименования мест хранения: Добавление.</w:t>
      </w:r>
    </w:p>
    <w:p w14:paraId="55EE3C5C" w14:textId="77777777" w:rsidR="00042EEB" w:rsidRPr="002004E9" w:rsidRDefault="00042EEB" w:rsidP="009B19BD">
      <w:pPr>
        <w:pStyle w:val="phfigure"/>
      </w:pPr>
      <w:r w:rsidRPr="002004E9">
        <w:drawing>
          <wp:inline distT="0" distB="0" distL="0" distR="0" wp14:anchorId="180D9ADE" wp14:editId="5CFAE2A1">
            <wp:extent cx="4257675" cy="1800225"/>
            <wp:effectExtent l="0" t="0" r="0" b="0"/>
            <wp:docPr id="100021" name="Рисунок 100021" descr="_scroll_external/attachments/2016-10-19_154020-99121f7705ebdf1c6435ff318076f9eabaaf33349e15c82a65faba84dc739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0883" name=""/>
                    <pic:cNvPicPr>
                      <a:picLocks noChangeAspect="1"/>
                    </pic:cNvPicPr>
                  </pic:nvPicPr>
                  <pic:blipFill>
                    <a:blip r:embed="rId34"/>
                    <a:stretch>
                      <a:fillRect/>
                    </a:stretch>
                  </pic:blipFill>
                  <pic:spPr>
                    <a:xfrm>
                      <a:off x="0" y="0"/>
                      <a:ext cx="4257675" cy="1800225"/>
                    </a:xfrm>
                    <a:prstGeom prst="rect">
                      <a:avLst/>
                    </a:prstGeom>
                    <a:ln w="9525">
                      <a:solidFill>
                        <a:srgbClr val="000000"/>
                      </a:solidFill>
                    </a:ln>
                  </pic:spPr>
                </pic:pic>
              </a:graphicData>
            </a:graphic>
          </wp:inline>
        </w:drawing>
      </w:r>
    </w:p>
    <w:p w14:paraId="095FEBB6" w14:textId="77777777" w:rsidR="00042EEB" w:rsidRPr="002004E9" w:rsidRDefault="00042EEB" w:rsidP="00042EEB">
      <w:pPr>
        <w:pStyle w:val="ScrollListBullet1"/>
      </w:pPr>
      <w:r w:rsidRPr="002004E9">
        <w:t>Заполните поля формы:</w:t>
      </w:r>
    </w:p>
    <w:p w14:paraId="3FE24BA1" w14:textId="77777777" w:rsidR="00042EEB" w:rsidRPr="002004E9" w:rsidRDefault="00042EEB" w:rsidP="00CA3C2F">
      <w:pPr>
        <w:pStyle w:val="ScrollListBullet2"/>
        <w:numPr>
          <w:ilvl w:val="0"/>
          <w:numId w:val="27"/>
        </w:numPr>
      </w:pPr>
      <w:r w:rsidRPr="002004E9">
        <w:rPr>
          <w:b/>
        </w:rPr>
        <w:t>Наименование</w:t>
      </w:r>
      <w:r w:rsidRPr="002004E9">
        <w:t xml:space="preserve"> - поле ввода наименования места хранения. Обязательное поле.</w:t>
      </w:r>
    </w:p>
    <w:p w14:paraId="677C4743" w14:textId="77777777" w:rsidR="00042EEB" w:rsidRPr="002004E9" w:rsidRDefault="00042EEB" w:rsidP="00CA3C2F">
      <w:pPr>
        <w:pStyle w:val="ScrollListBullet2"/>
        <w:numPr>
          <w:ilvl w:val="0"/>
          <w:numId w:val="27"/>
        </w:numPr>
      </w:pPr>
      <w:r w:rsidRPr="002004E9">
        <w:rPr>
          <w:b/>
        </w:rPr>
        <w:t>Краткое наименование</w:t>
      </w:r>
      <w:r w:rsidRPr="002004E9">
        <w:t xml:space="preserve"> - поле ввода краткого наименования. Обязательное поле.</w:t>
      </w:r>
    </w:p>
    <w:p w14:paraId="25C6C523" w14:textId="77777777" w:rsidR="00042EEB" w:rsidRPr="002004E9" w:rsidRDefault="00042EEB" w:rsidP="00CA3C2F">
      <w:pPr>
        <w:pStyle w:val="ScrollListBullet2"/>
        <w:numPr>
          <w:ilvl w:val="0"/>
          <w:numId w:val="27"/>
        </w:numPr>
      </w:pPr>
      <w:r w:rsidRPr="002004E9">
        <w:rPr>
          <w:b/>
        </w:rPr>
        <w:t>Код</w:t>
      </w:r>
      <w:r w:rsidRPr="002004E9">
        <w:t xml:space="preserve"> - поле ввода кода места хранения. Обязательное поле.</w:t>
      </w:r>
    </w:p>
    <w:p w14:paraId="5585837D" w14:textId="77777777" w:rsidR="00042EEB" w:rsidRPr="002004E9" w:rsidRDefault="00042EEB" w:rsidP="00CA3C2F">
      <w:pPr>
        <w:pStyle w:val="ScrollListBullet2"/>
        <w:numPr>
          <w:ilvl w:val="0"/>
          <w:numId w:val="27"/>
        </w:numPr>
      </w:pPr>
      <w:r w:rsidRPr="002004E9">
        <w:rPr>
          <w:b/>
        </w:rPr>
        <w:t>Период действия</w:t>
      </w:r>
      <w:r w:rsidRPr="002004E9">
        <w:t xml:space="preserve"> - для указания даты начала и даты окончания действия элемента справочника. По умолчанию дата начала указывается равной текущей дате.</w:t>
      </w:r>
    </w:p>
    <w:p w14:paraId="7E123FF4"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1D2C62E9" w14:textId="77777777" w:rsidR="00042EEB" w:rsidRPr="002004E9" w:rsidRDefault="00042EEB" w:rsidP="00042EEB">
      <w:r w:rsidRPr="002004E9">
        <w:t>В результате место хранения будет добавлено в список.</w:t>
      </w:r>
    </w:p>
    <w:p w14:paraId="4ADB5471" w14:textId="77777777" w:rsidR="00042EEB" w:rsidRPr="002004E9" w:rsidRDefault="00042EEB" w:rsidP="00042EEB">
      <w:pPr>
        <w:pStyle w:val="3"/>
      </w:pPr>
      <w:bookmarkStart w:id="84" w:name="_Toc256000019"/>
      <w:bookmarkStart w:id="85" w:name="scroll-bookmark-22"/>
      <w:bookmarkStart w:id="86" w:name="_Toc57303392"/>
      <w:r w:rsidRPr="002004E9">
        <w:t>Удаление места хранения</w:t>
      </w:r>
      <w:bookmarkEnd w:id="84"/>
      <w:bookmarkEnd w:id="85"/>
      <w:bookmarkEnd w:id="86"/>
    </w:p>
    <w:p w14:paraId="5B435E0C" w14:textId="77777777" w:rsidR="00042EEB" w:rsidRPr="002004E9" w:rsidRDefault="00042EEB" w:rsidP="00042EEB">
      <w:r w:rsidRPr="002004E9">
        <w:t>Для удаления элемента справочника:</w:t>
      </w:r>
    </w:p>
    <w:p w14:paraId="427BDAE2" w14:textId="77777777" w:rsidR="00042EEB" w:rsidRPr="002004E9" w:rsidRDefault="00042EEB" w:rsidP="00042EEB">
      <w:pPr>
        <w:pStyle w:val="ScrollListBullet1"/>
      </w:pPr>
      <w:r w:rsidRPr="002004E9">
        <w:t>Выделите в списке запись, которую необходимо удалить.</w:t>
      </w:r>
    </w:p>
    <w:p w14:paraId="2488F8DA" w14:textId="77777777" w:rsidR="00042EEB" w:rsidRPr="002004E9" w:rsidRDefault="00042EEB" w:rsidP="00042EEB">
      <w:pPr>
        <w:pStyle w:val="ScrollListBullet1"/>
      </w:pPr>
      <w:r w:rsidRPr="002004E9">
        <w:t xml:space="preserve">Нажмите кнопку </w:t>
      </w:r>
      <w:r w:rsidRPr="002004E9">
        <w:rPr>
          <w:b/>
        </w:rPr>
        <w:t>Удалить</w:t>
      </w:r>
      <w:r w:rsidRPr="002004E9">
        <w:t>. Будет произведена проверка на использование значения. Если значение используется, то выводится сообщение о невозможности удаления элемента.</w:t>
      </w:r>
    </w:p>
    <w:p w14:paraId="35BF9A7D" w14:textId="77777777" w:rsidR="00042EEB" w:rsidRPr="002004E9" w:rsidRDefault="00042EEB" w:rsidP="00042EEB">
      <w:pPr>
        <w:pStyle w:val="ScrollListBullet1"/>
      </w:pPr>
      <w:r w:rsidRPr="002004E9">
        <w:t>Подтвердите удаление записи в отобразившемся сообщении.</w:t>
      </w:r>
    </w:p>
    <w:p w14:paraId="12967857" w14:textId="77777777" w:rsidR="00042EEB" w:rsidRPr="002004E9" w:rsidRDefault="00042EEB" w:rsidP="00042EEB">
      <w:r w:rsidRPr="002004E9">
        <w:t>В результате запись будет удалена из справочника.</w:t>
      </w:r>
    </w:p>
    <w:p w14:paraId="31936DA9" w14:textId="77777777" w:rsidR="00042EEB" w:rsidRPr="002004E9" w:rsidRDefault="00042EEB" w:rsidP="00042EEB">
      <w:pPr>
        <w:pStyle w:val="2"/>
      </w:pPr>
      <w:bookmarkStart w:id="87" w:name="_Toc256000020"/>
      <w:bookmarkStart w:id="88" w:name="scroll-bookmark-23"/>
      <w:bookmarkStart w:id="89" w:name="_Toc57303393"/>
      <w:r w:rsidRPr="002004E9">
        <w:t>Номенклатурный справочник</w:t>
      </w:r>
      <w:bookmarkEnd w:id="87"/>
      <w:bookmarkEnd w:id="88"/>
      <w:bookmarkEnd w:id="89"/>
    </w:p>
    <w:p w14:paraId="1FE43E21" w14:textId="77777777" w:rsidR="00042EEB" w:rsidRPr="002004E9" w:rsidRDefault="00042EEB" w:rsidP="00042EEB">
      <w:pPr>
        <w:pStyle w:val="3"/>
      </w:pPr>
      <w:bookmarkStart w:id="90" w:name="_Toc256000021"/>
      <w:bookmarkStart w:id="91" w:name="scroll-bookmark-24"/>
      <w:bookmarkStart w:id="92" w:name="_Toc57303394"/>
      <w:r w:rsidRPr="002004E9">
        <w:t>Общие сведения</w:t>
      </w:r>
      <w:bookmarkEnd w:id="90"/>
      <w:bookmarkEnd w:id="91"/>
      <w:bookmarkEnd w:id="92"/>
    </w:p>
    <w:p w14:paraId="12304026" w14:textId="77777777" w:rsidR="00042EEB" w:rsidRPr="002004E9" w:rsidRDefault="00042EEB" w:rsidP="00042EEB">
      <w:r w:rsidRPr="002004E9">
        <w:t xml:space="preserve">Форма доступна по нажатию кнопку </w:t>
      </w:r>
      <w:r w:rsidRPr="002004E9">
        <w:rPr>
          <w:b/>
        </w:rPr>
        <w:t>Справочники</w:t>
      </w:r>
      <w:r w:rsidRPr="002004E9">
        <w:t xml:space="preserve"> - </w:t>
      </w:r>
      <w:r w:rsidRPr="002004E9">
        <w:rPr>
          <w:b/>
        </w:rPr>
        <w:t>Номенклатурный справочник</w:t>
      </w:r>
      <w:r w:rsidRPr="002004E9">
        <w:t xml:space="preserve"> на боковой панели АРМ.</w:t>
      </w:r>
    </w:p>
    <w:p w14:paraId="6019A235" w14:textId="77777777" w:rsidR="00042EEB" w:rsidRPr="002004E9" w:rsidRDefault="00042EEB" w:rsidP="00042EEB">
      <w:r w:rsidRPr="002004E9">
        <w:t>Форма доступна на просмотр всем пользователям, на редактирование доступно из АРМ:</w:t>
      </w:r>
    </w:p>
    <w:p w14:paraId="5270B221" w14:textId="77777777" w:rsidR="00042EEB" w:rsidRPr="002004E9" w:rsidRDefault="00042EEB" w:rsidP="00042EEB">
      <w:pPr>
        <w:pStyle w:val="ScrollListBullet1"/>
      </w:pPr>
      <w:r w:rsidRPr="002004E9">
        <w:lastRenderedPageBreak/>
        <w:t>АРМ администратора ЦОД;</w:t>
      </w:r>
    </w:p>
    <w:p w14:paraId="486E84E3" w14:textId="77777777" w:rsidR="00042EEB" w:rsidRPr="002004E9" w:rsidRDefault="00042EEB" w:rsidP="00042EEB">
      <w:pPr>
        <w:pStyle w:val="ScrollListBullet1"/>
      </w:pPr>
      <w:r w:rsidRPr="002004E9">
        <w:t>АРМ специалиста ЛЛО ОУЗ;</w:t>
      </w:r>
    </w:p>
    <w:p w14:paraId="52ECDDB1" w14:textId="77777777" w:rsidR="00042EEB" w:rsidRPr="002004E9" w:rsidRDefault="00042EEB" w:rsidP="00042EEB">
      <w:pPr>
        <w:pStyle w:val="ScrollListBullet1"/>
      </w:pPr>
      <w:r w:rsidRPr="002004E9">
        <w:t>АРМ администратора ЛЛО.</w:t>
      </w:r>
    </w:p>
    <w:p w14:paraId="6401B859" w14:textId="77777777" w:rsidR="00042EEB" w:rsidRPr="002004E9" w:rsidRDefault="00042EEB" w:rsidP="00042EEB">
      <w:r w:rsidRPr="002004E9">
        <w:t xml:space="preserve">Для вызова формы из АРМ лаборанта нажмите кнопку </w:t>
      </w:r>
      <w:r w:rsidRPr="002004E9">
        <w:rPr>
          <w:b/>
        </w:rPr>
        <w:t>Реактивы</w:t>
      </w:r>
      <w:r w:rsidRPr="002004E9">
        <w:t xml:space="preserve"> и выберите пункт "Справочник реактивов", отобразится форма </w:t>
      </w:r>
      <w:r w:rsidRPr="002004E9">
        <w:rPr>
          <w:b/>
        </w:rPr>
        <w:t>Номенклатурный справочник</w:t>
      </w:r>
      <w:r w:rsidRPr="002004E9">
        <w:t>.</w:t>
      </w:r>
    </w:p>
    <w:p w14:paraId="310A2180" w14:textId="77777777" w:rsidR="00042EEB" w:rsidRPr="002004E9" w:rsidRDefault="00042EEB" w:rsidP="00042EEB">
      <w:pPr>
        <w:spacing w:beforeAutospacing="1"/>
      </w:pPr>
      <w:r w:rsidRPr="002004E9">
        <w:drawing>
          <wp:inline distT="0" distB="0" distL="0" distR="0" wp14:anchorId="1FD52C3B" wp14:editId="500EA2EF">
            <wp:extent cx="6295390" cy="2888297"/>
            <wp:effectExtent l="0" t="0" r="0" b="0"/>
            <wp:docPr id="100022" name="Рисунок 100022" descr="_scroll_external/attachments/2020-04-10_120556-306dfa46ec9b9a9510ced2e66a09e3f6a6ab0c2f269620856cfec84d04849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610298" name=""/>
                    <pic:cNvPicPr>
                      <a:picLocks noChangeAspect="1"/>
                    </pic:cNvPicPr>
                  </pic:nvPicPr>
                  <pic:blipFill>
                    <a:blip r:embed="rId35"/>
                    <a:stretch>
                      <a:fillRect/>
                    </a:stretch>
                  </pic:blipFill>
                  <pic:spPr>
                    <a:xfrm>
                      <a:off x="0" y="0"/>
                      <a:ext cx="6295390" cy="2888297"/>
                    </a:xfrm>
                    <a:prstGeom prst="rect">
                      <a:avLst/>
                    </a:prstGeom>
                    <a:ln w="9525">
                      <a:solidFill>
                        <a:srgbClr val="000000"/>
                      </a:solidFill>
                    </a:ln>
                  </pic:spPr>
                </pic:pic>
              </a:graphicData>
            </a:graphic>
          </wp:inline>
        </w:drawing>
      </w:r>
    </w:p>
    <w:p w14:paraId="4C894277" w14:textId="77777777" w:rsidR="00042EEB" w:rsidRPr="002004E9" w:rsidRDefault="00042EEB" w:rsidP="00042EEB">
      <w:pPr>
        <w:pStyle w:val="3"/>
      </w:pPr>
      <w:bookmarkStart w:id="93" w:name="_Toc256000022"/>
      <w:bookmarkStart w:id="94" w:name="scroll-bookmark-25"/>
      <w:bookmarkStart w:id="95" w:name="_Toc57303395"/>
      <w:r w:rsidRPr="002004E9">
        <w:t>Описание формы</w:t>
      </w:r>
      <w:bookmarkEnd w:id="93"/>
      <w:bookmarkEnd w:id="94"/>
      <w:bookmarkEnd w:id="95"/>
    </w:p>
    <w:p w14:paraId="48C7A912" w14:textId="77777777" w:rsidR="00042EEB" w:rsidRPr="002004E9" w:rsidRDefault="00042EEB" w:rsidP="00042EEB">
      <w:r w:rsidRPr="002004E9">
        <w:t>Форма состоит из двух разделов:</w:t>
      </w:r>
    </w:p>
    <w:p w14:paraId="2EADE936" w14:textId="77777777" w:rsidR="00042EEB" w:rsidRPr="002004E9" w:rsidRDefault="00042EEB" w:rsidP="00042EEB">
      <w:pPr>
        <w:pStyle w:val="ScrollListBullet1"/>
      </w:pPr>
      <w:r w:rsidRPr="002004E9">
        <w:rPr>
          <w:b/>
        </w:rPr>
        <w:t>Классы препаратов</w:t>
      </w:r>
      <w:r w:rsidRPr="002004E9">
        <w:t xml:space="preserve"> - содержит дерево классов препаратов;</w:t>
      </w:r>
    </w:p>
    <w:p w14:paraId="60D89601" w14:textId="77777777" w:rsidR="00042EEB" w:rsidRPr="002004E9" w:rsidRDefault="00042EEB" w:rsidP="00042EEB">
      <w:pPr>
        <w:pStyle w:val="ScrollListBullet1"/>
      </w:pPr>
      <w:r w:rsidRPr="002004E9">
        <w:rPr>
          <w:b/>
        </w:rPr>
        <w:t>Номенклатуры</w:t>
      </w:r>
      <w:r w:rsidRPr="002004E9">
        <w:t xml:space="preserve"> - содержит фильтр и список препаратов выбранного класса.</w:t>
      </w:r>
    </w:p>
    <w:p w14:paraId="6FFF98F3" w14:textId="77777777" w:rsidR="00042EEB" w:rsidRPr="002004E9" w:rsidRDefault="00042EEB" w:rsidP="00042EEB">
      <w:pPr>
        <w:pStyle w:val="ScrollListBullet1"/>
      </w:pPr>
      <w:r w:rsidRPr="002004E9">
        <w:rPr>
          <w:b/>
        </w:rPr>
        <w:t>Панель фильтров</w:t>
      </w:r>
      <w:r w:rsidRPr="002004E9">
        <w:t xml:space="preserve"> содержит три вкладки:</w:t>
      </w:r>
    </w:p>
    <w:p w14:paraId="7FAC7EDD" w14:textId="49BB51F9" w:rsidR="009B19BD" w:rsidRPr="002004E9" w:rsidRDefault="009B19BD" w:rsidP="009B19BD">
      <w:pPr>
        <w:pStyle w:val="phfigure"/>
      </w:pPr>
      <w:r w:rsidRPr="002004E9">
        <w:drawing>
          <wp:inline distT="0" distB="0" distL="0" distR="0" wp14:anchorId="32448A56" wp14:editId="5F0DCB92">
            <wp:extent cx="5165090" cy="1953050"/>
            <wp:effectExtent l="19050" t="19050" r="16510" b="28575"/>
            <wp:docPr id="100023" name="Рисунок 100023" descr="_scroll_external/attachments/2014-02-04_111226-6e259d63b023fd83e8ab8b8ad53564e6bc6048efc31c38aed2e0067f15d458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144154" name=""/>
                    <pic:cNvPicPr>
                      <a:picLocks noChangeAspect="1"/>
                    </pic:cNvPicPr>
                  </pic:nvPicPr>
                  <pic:blipFill>
                    <a:blip r:embed="rId36"/>
                    <a:stretch>
                      <a:fillRect/>
                    </a:stretch>
                  </pic:blipFill>
                  <pic:spPr>
                    <a:xfrm>
                      <a:off x="0" y="0"/>
                      <a:ext cx="5165090" cy="1953050"/>
                    </a:xfrm>
                    <a:prstGeom prst="rect">
                      <a:avLst/>
                    </a:prstGeom>
                    <a:ln w="9525">
                      <a:solidFill>
                        <a:srgbClr val="000000"/>
                      </a:solidFill>
                    </a:ln>
                  </pic:spPr>
                </pic:pic>
              </a:graphicData>
            </a:graphic>
          </wp:inline>
        </w:drawing>
      </w:r>
    </w:p>
    <w:p w14:paraId="5A98B2BE" w14:textId="1E500A6B" w:rsidR="00042EEB" w:rsidRPr="002004E9" w:rsidRDefault="00042EEB" w:rsidP="00042EEB">
      <w:pPr>
        <w:pStyle w:val="ScrollListBullet2"/>
        <w:numPr>
          <w:ilvl w:val="0"/>
          <w:numId w:val="0"/>
        </w:numPr>
        <w:ind w:left="1780"/>
      </w:pPr>
      <w:r w:rsidRPr="002004E9">
        <w:t>Поля фильтра по наименованию:</w:t>
      </w:r>
    </w:p>
    <w:p w14:paraId="2F0E0AE0" w14:textId="77777777" w:rsidR="00042EEB" w:rsidRPr="002004E9" w:rsidRDefault="00042EEB" w:rsidP="00CA3C2F">
      <w:pPr>
        <w:pStyle w:val="ScrollListBullet3"/>
        <w:numPr>
          <w:ilvl w:val="0"/>
          <w:numId w:val="29"/>
        </w:numPr>
        <w:ind w:left="2127"/>
      </w:pPr>
      <w:r w:rsidRPr="002004E9">
        <w:rPr>
          <w:b/>
        </w:rPr>
        <w:lastRenderedPageBreak/>
        <w:t>Тип справочника</w:t>
      </w:r>
      <w:r w:rsidRPr="002004E9">
        <w:t xml:space="preserve"> – выбирается значение из справочника. Значение по умолчанию зависит от АРМ, в котором открыта форма;</w:t>
      </w:r>
    </w:p>
    <w:p w14:paraId="48C403C6" w14:textId="77777777" w:rsidR="00042EEB" w:rsidRPr="002004E9" w:rsidRDefault="00042EEB" w:rsidP="00CA3C2F">
      <w:pPr>
        <w:pStyle w:val="ScrollListBullet3"/>
        <w:numPr>
          <w:ilvl w:val="0"/>
          <w:numId w:val="29"/>
        </w:numPr>
        <w:ind w:left="2127"/>
      </w:pPr>
      <w:r w:rsidRPr="002004E9">
        <w:rPr>
          <w:b/>
        </w:rPr>
        <w:t>Код</w:t>
      </w:r>
      <w:r w:rsidRPr="002004E9">
        <w:t xml:space="preserve"> - поле ввода, указывается код ЛП по номенклатурному справочнику;</w:t>
      </w:r>
    </w:p>
    <w:p w14:paraId="22D198F3" w14:textId="77777777" w:rsidR="00042EEB" w:rsidRPr="002004E9" w:rsidRDefault="00042EEB" w:rsidP="00CA3C2F">
      <w:pPr>
        <w:pStyle w:val="ScrollListBullet3"/>
        <w:numPr>
          <w:ilvl w:val="0"/>
          <w:numId w:val="29"/>
        </w:numPr>
        <w:ind w:left="2127"/>
      </w:pPr>
      <w:r w:rsidRPr="002004E9">
        <w:rPr>
          <w:b/>
        </w:rPr>
        <w:t>Код групп. торг.</w:t>
      </w:r>
      <w:r w:rsidRPr="002004E9">
        <w:t xml:space="preserve"> – поле ввода, указывается код группировочного торгового наименования ЛП.</w:t>
      </w:r>
    </w:p>
    <w:p w14:paraId="5DE569D5" w14:textId="77777777" w:rsidR="00042EEB" w:rsidRPr="002004E9" w:rsidRDefault="00042EEB" w:rsidP="00CA3C2F">
      <w:pPr>
        <w:pStyle w:val="ScrollListBullet3"/>
        <w:numPr>
          <w:ilvl w:val="0"/>
          <w:numId w:val="29"/>
        </w:numPr>
        <w:ind w:left="2127"/>
      </w:pPr>
      <w:r w:rsidRPr="002004E9">
        <w:rPr>
          <w:b/>
        </w:rPr>
        <w:t>Код компл. МНН</w:t>
      </w:r>
      <w:r w:rsidRPr="002004E9">
        <w:t xml:space="preserve"> – поле ввода, указывается код комплексного МНН ЛС.</w:t>
      </w:r>
    </w:p>
    <w:p w14:paraId="4519FC20" w14:textId="77777777" w:rsidR="00042EEB" w:rsidRPr="002004E9" w:rsidRDefault="00042EEB" w:rsidP="00CA3C2F">
      <w:pPr>
        <w:pStyle w:val="ScrollListBullet3"/>
        <w:numPr>
          <w:ilvl w:val="0"/>
          <w:numId w:val="29"/>
        </w:numPr>
        <w:ind w:left="2127"/>
      </w:pPr>
      <w:r w:rsidRPr="002004E9">
        <w:rPr>
          <w:b/>
        </w:rPr>
        <w:t>МНН</w:t>
      </w:r>
      <w:r w:rsidRPr="002004E9">
        <w:t xml:space="preserve"> - выбирается значение из справочника;</w:t>
      </w:r>
    </w:p>
    <w:p w14:paraId="10EA391C" w14:textId="77777777" w:rsidR="00042EEB" w:rsidRPr="002004E9" w:rsidRDefault="00042EEB" w:rsidP="00CA3C2F">
      <w:pPr>
        <w:pStyle w:val="ScrollListBullet3"/>
        <w:numPr>
          <w:ilvl w:val="0"/>
          <w:numId w:val="29"/>
        </w:numPr>
        <w:ind w:left="2127"/>
      </w:pPr>
      <w:r w:rsidRPr="002004E9">
        <w:rPr>
          <w:b/>
        </w:rPr>
        <w:t>Торг. наименование</w:t>
      </w:r>
      <w:r w:rsidRPr="002004E9">
        <w:t xml:space="preserve"> - выбирается значение из справочника;</w:t>
      </w:r>
    </w:p>
    <w:p w14:paraId="049DA6B7" w14:textId="77777777" w:rsidR="00042EEB" w:rsidRPr="002004E9" w:rsidRDefault="00042EEB" w:rsidP="00CA3C2F">
      <w:pPr>
        <w:pStyle w:val="ScrollListBullet3"/>
        <w:numPr>
          <w:ilvl w:val="0"/>
          <w:numId w:val="29"/>
        </w:numPr>
        <w:ind w:left="2127"/>
      </w:pPr>
      <w:r w:rsidRPr="002004E9">
        <w:rPr>
          <w:b/>
        </w:rPr>
        <w:t>Форма выпуска</w:t>
      </w:r>
      <w:r w:rsidRPr="002004E9">
        <w:t xml:space="preserve"> - выбирается значение из справочника;</w:t>
      </w:r>
    </w:p>
    <w:p w14:paraId="2F116F28" w14:textId="77777777" w:rsidR="00042EEB" w:rsidRPr="002004E9" w:rsidRDefault="00042EEB" w:rsidP="00CA3C2F">
      <w:pPr>
        <w:pStyle w:val="ScrollListBullet3"/>
        <w:numPr>
          <w:ilvl w:val="0"/>
          <w:numId w:val="29"/>
        </w:numPr>
        <w:ind w:left="2127"/>
      </w:pPr>
      <w:r w:rsidRPr="002004E9">
        <w:rPr>
          <w:b/>
        </w:rPr>
        <w:t>Не связаны с РЗН</w:t>
      </w:r>
      <w:r w:rsidRPr="002004E9">
        <w:t xml:space="preserve"> – флаг для поиска ЛП, которые не связаны со справочником ЛП Росздравнадзора.</w:t>
      </w:r>
    </w:p>
    <w:p w14:paraId="4B52AFA2" w14:textId="77777777" w:rsidR="00FA1EC7" w:rsidRPr="002004E9" w:rsidRDefault="00042EEB" w:rsidP="00FA1EC7">
      <w:pPr>
        <w:pStyle w:val="phfigure"/>
      </w:pPr>
      <w:r w:rsidRPr="002004E9">
        <w:drawing>
          <wp:inline distT="0" distB="0" distL="0" distR="0" wp14:anchorId="2F6411FD" wp14:editId="25D7C4AA">
            <wp:extent cx="5165090" cy="2172479"/>
            <wp:effectExtent l="19050" t="19050" r="16510" b="18415"/>
            <wp:docPr id="100024" name="Рисунок 100024" descr="_scroll_external/attachments/2014-02-04_111441-a279b1e6eb66b9f3f6a1f606555057a3a433c22116da415f77f6152449617a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50663" name=""/>
                    <pic:cNvPicPr>
                      <a:picLocks noChangeAspect="1"/>
                    </pic:cNvPicPr>
                  </pic:nvPicPr>
                  <pic:blipFill>
                    <a:blip r:embed="rId37"/>
                    <a:stretch>
                      <a:fillRect/>
                    </a:stretch>
                  </pic:blipFill>
                  <pic:spPr>
                    <a:xfrm>
                      <a:off x="0" y="0"/>
                      <a:ext cx="5165090" cy="2172479"/>
                    </a:xfrm>
                    <a:prstGeom prst="rect">
                      <a:avLst/>
                    </a:prstGeom>
                    <a:ln w="9525">
                      <a:solidFill>
                        <a:srgbClr val="000000"/>
                      </a:solidFill>
                    </a:ln>
                  </pic:spPr>
                </pic:pic>
              </a:graphicData>
            </a:graphic>
          </wp:inline>
        </w:drawing>
      </w:r>
      <w:r w:rsidRPr="002004E9">
        <w:br/>
      </w:r>
    </w:p>
    <w:p w14:paraId="5FE3617C" w14:textId="31EC24F6" w:rsidR="00042EEB" w:rsidRPr="002004E9" w:rsidRDefault="00042EEB" w:rsidP="00FA1EC7">
      <w:pPr>
        <w:pStyle w:val="ScrollListBullet1"/>
      </w:pPr>
      <w:r w:rsidRPr="002004E9">
        <w:t>Поля фильтра по классификации:</w:t>
      </w:r>
    </w:p>
    <w:p w14:paraId="311FCCA1" w14:textId="77777777" w:rsidR="00042EEB" w:rsidRPr="002004E9" w:rsidRDefault="00042EEB" w:rsidP="00CA3C2F">
      <w:pPr>
        <w:pStyle w:val="ScrollListBullet3"/>
        <w:numPr>
          <w:ilvl w:val="0"/>
          <w:numId w:val="30"/>
        </w:numPr>
        <w:ind w:left="2127"/>
      </w:pPr>
      <w:r w:rsidRPr="002004E9">
        <w:rPr>
          <w:b/>
        </w:rPr>
        <w:t>Фармгруппа</w:t>
      </w:r>
      <w:r w:rsidRPr="002004E9">
        <w:t xml:space="preserve"> - выбирается значение из справочника;</w:t>
      </w:r>
    </w:p>
    <w:p w14:paraId="2BFA1C9F" w14:textId="77777777" w:rsidR="00042EEB" w:rsidRPr="002004E9" w:rsidRDefault="00042EEB" w:rsidP="00CA3C2F">
      <w:pPr>
        <w:pStyle w:val="ScrollListBullet3"/>
        <w:numPr>
          <w:ilvl w:val="0"/>
          <w:numId w:val="30"/>
        </w:numPr>
        <w:ind w:left="2127"/>
      </w:pPr>
      <w:r w:rsidRPr="002004E9">
        <w:rPr>
          <w:b/>
        </w:rPr>
        <w:t>АТХ</w:t>
      </w:r>
      <w:r w:rsidRPr="002004E9">
        <w:t xml:space="preserve"> - выбирается значение из справочника;</w:t>
      </w:r>
    </w:p>
    <w:p w14:paraId="3528DB53" w14:textId="77777777" w:rsidR="00042EEB" w:rsidRPr="002004E9" w:rsidRDefault="00042EEB" w:rsidP="00CA3C2F">
      <w:pPr>
        <w:pStyle w:val="ScrollListBullet3"/>
        <w:numPr>
          <w:ilvl w:val="0"/>
          <w:numId w:val="30"/>
        </w:numPr>
        <w:ind w:left="2127"/>
      </w:pPr>
      <w:r w:rsidRPr="002004E9">
        <w:rPr>
          <w:b/>
        </w:rPr>
        <w:t>ФТГ</w:t>
      </w:r>
      <w:r w:rsidRPr="002004E9">
        <w:t xml:space="preserve"> - выбирается значение из справочника;</w:t>
      </w:r>
    </w:p>
    <w:p w14:paraId="7B72D7A4" w14:textId="77777777" w:rsidR="00042EEB" w:rsidRPr="002004E9" w:rsidRDefault="00042EEB" w:rsidP="00CA3C2F">
      <w:pPr>
        <w:pStyle w:val="ScrollListBullet3"/>
        <w:numPr>
          <w:ilvl w:val="0"/>
          <w:numId w:val="30"/>
        </w:numPr>
        <w:ind w:left="2127"/>
      </w:pPr>
      <w:r w:rsidRPr="002004E9">
        <w:rPr>
          <w:b/>
        </w:rPr>
        <w:t>Сильнодействующие</w:t>
      </w:r>
      <w:r w:rsidRPr="002004E9">
        <w:t xml:space="preserve"> - выбирается значение из справочника;</w:t>
      </w:r>
    </w:p>
    <w:p w14:paraId="7FC79C45" w14:textId="77777777" w:rsidR="00042EEB" w:rsidRPr="002004E9" w:rsidRDefault="00042EEB" w:rsidP="00CA3C2F">
      <w:pPr>
        <w:pStyle w:val="ScrollListBullet3"/>
        <w:numPr>
          <w:ilvl w:val="0"/>
          <w:numId w:val="30"/>
        </w:numPr>
        <w:ind w:left="2127"/>
      </w:pPr>
      <w:r w:rsidRPr="002004E9">
        <w:rPr>
          <w:b/>
        </w:rPr>
        <w:t>Наркотические</w:t>
      </w:r>
      <w:r w:rsidRPr="002004E9">
        <w:t xml:space="preserve"> - выбирается значение из справочника.</w:t>
      </w:r>
    </w:p>
    <w:p w14:paraId="61E0D25E" w14:textId="77777777" w:rsidR="00FA1EC7" w:rsidRPr="002004E9" w:rsidRDefault="00042EEB" w:rsidP="009B19BD">
      <w:pPr>
        <w:pStyle w:val="phfigure"/>
      </w:pPr>
      <w:r w:rsidRPr="002004E9">
        <w:lastRenderedPageBreak/>
        <w:drawing>
          <wp:inline distT="0" distB="0" distL="0" distR="0" wp14:anchorId="46A5B5B8" wp14:editId="6C936D99">
            <wp:extent cx="5165090" cy="2118562"/>
            <wp:effectExtent l="19050" t="19050" r="16510" b="15240"/>
            <wp:docPr id="100025" name="Рисунок 100025" descr="_scroll_external/attachments/2014-02-04_111556-c49da11df7bac508eefefa58df87744cb99c852ceb9926d48186a602a970da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885773" name=""/>
                    <pic:cNvPicPr>
                      <a:picLocks noChangeAspect="1"/>
                    </pic:cNvPicPr>
                  </pic:nvPicPr>
                  <pic:blipFill>
                    <a:blip r:embed="rId38"/>
                    <a:stretch>
                      <a:fillRect/>
                    </a:stretch>
                  </pic:blipFill>
                  <pic:spPr>
                    <a:xfrm>
                      <a:off x="0" y="0"/>
                      <a:ext cx="5165090" cy="2118562"/>
                    </a:xfrm>
                    <a:prstGeom prst="rect">
                      <a:avLst/>
                    </a:prstGeom>
                    <a:ln w="9525">
                      <a:solidFill>
                        <a:srgbClr val="000000"/>
                      </a:solidFill>
                    </a:ln>
                  </pic:spPr>
                </pic:pic>
              </a:graphicData>
            </a:graphic>
          </wp:inline>
        </w:drawing>
      </w:r>
      <w:r w:rsidRPr="002004E9">
        <w:br/>
      </w:r>
    </w:p>
    <w:p w14:paraId="7EEE44FC" w14:textId="67707FB9" w:rsidR="00042EEB" w:rsidRPr="002004E9" w:rsidRDefault="00042EEB" w:rsidP="00FA1EC7">
      <w:pPr>
        <w:pStyle w:val="ScrollListBullet2"/>
      </w:pPr>
      <w:r w:rsidRPr="002004E9">
        <w:t>Поля фильтра по производителю:</w:t>
      </w:r>
    </w:p>
    <w:p w14:paraId="15D9634C" w14:textId="77777777" w:rsidR="00042EEB" w:rsidRPr="002004E9" w:rsidRDefault="00042EEB" w:rsidP="00CA3C2F">
      <w:pPr>
        <w:pStyle w:val="ScrollListBullet3"/>
        <w:numPr>
          <w:ilvl w:val="0"/>
          <w:numId w:val="31"/>
        </w:numPr>
        <w:ind w:left="2127"/>
      </w:pPr>
      <w:r w:rsidRPr="002004E9">
        <w:rPr>
          <w:b/>
        </w:rPr>
        <w:t>Фирма</w:t>
      </w:r>
      <w:r w:rsidRPr="002004E9">
        <w:t xml:space="preserve"> - выбирается значение из справочника;</w:t>
      </w:r>
    </w:p>
    <w:p w14:paraId="4FC315E1" w14:textId="77777777" w:rsidR="00042EEB" w:rsidRPr="002004E9" w:rsidRDefault="00042EEB" w:rsidP="00CA3C2F">
      <w:pPr>
        <w:pStyle w:val="ScrollListBullet3"/>
        <w:numPr>
          <w:ilvl w:val="0"/>
          <w:numId w:val="31"/>
        </w:numPr>
        <w:ind w:left="2127"/>
      </w:pPr>
      <w:r w:rsidRPr="002004E9">
        <w:rPr>
          <w:b/>
        </w:rPr>
        <w:t>Страна</w:t>
      </w:r>
      <w:r w:rsidRPr="002004E9">
        <w:t xml:space="preserve"> - выбирается значение из справочника.</w:t>
      </w:r>
    </w:p>
    <w:p w14:paraId="4320471E" w14:textId="77777777" w:rsidR="00042EEB" w:rsidRPr="002004E9" w:rsidRDefault="00042EEB" w:rsidP="00042EEB">
      <w:r w:rsidRPr="002004E9">
        <w:t xml:space="preserve">Для поиска заполните необходимые поля на панели фильтра и нажмите кнопку </w:t>
      </w:r>
      <w:r w:rsidRPr="002004E9">
        <w:rPr>
          <w:b/>
        </w:rPr>
        <w:t>Найти</w:t>
      </w:r>
      <w:r w:rsidRPr="002004E9">
        <w:t>.</w:t>
      </w:r>
    </w:p>
    <w:p w14:paraId="48552709" w14:textId="77777777" w:rsidR="00042EEB" w:rsidRPr="002004E9" w:rsidRDefault="00042EEB" w:rsidP="00042EEB">
      <w:r w:rsidRPr="002004E9">
        <w:t xml:space="preserve">Для очистки фильтра нажмите кнопку </w:t>
      </w:r>
      <w:r w:rsidRPr="002004E9">
        <w:rPr>
          <w:b/>
        </w:rPr>
        <w:t>Сброс</w:t>
      </w:r>
      <w:r w:rsidRPr="002004E9">
        <w:t>.</w:t>
      </w:r>
    </w:p>
    <w:p w14:paraId="05C755A5" w14:textId="77777777" w:rsidR="00042EEB" w:rsidRPr="002004E9" w:rsidRDefault="00042EEB" w:rsidP="00042EEB">
      <w:r w:rsidRPr="002004E9">
        <w:t>ЛП, удовлетворяющие условия поиска, отображаются в списке в нижней части формы. Список ЛП представлен в виде таблицы, которая содержит столбцы:</w:t>
      </w:r>
    </w:p>
    <w:p w14:paraId="4B2D5875" w14:textId="77777777" w:rsidR="00042EEB" w:rsidRPr="002004E9" w:rsidRDefault="00042EEB" w:rsidP="00042EEB">
      <w:pPr>
        <w:pStyle w:val="ScrollListBullet1"/>
      </w:pPr>
      <w:r w:rsidRPr="002004E9">
        <w:rPr>
          <w:b/>
        </w:rPr>
        <w:t>Код</w:t>
      </w:r>
      <w:r w:rsidRPr="002004E9">
        <w:t xml:space="preserve"> – выводится код ЛП:</w:t>
      </w:r>
    </w:p>
    <w:p w14:paraId="25A75F37" w14:textId="77777777" w:rsidR="00042EEB" w:rsidRPr="002004E9" w:rsidRDefault="00042EEB" w:rsidP="00CA3C2F">
      <w:pPr>
        <w:pStyle w:val="ScrollListBullet2"/>
        <w:numPr>
          <w:ilvl w:val="0"/>
          <w:numId w:val="32"/>
        </w:numPr>
      </w:pPr>
      <w:r w:rsidRPr="002004E9">
        <w:t>по региональной номенклатуре, если</w:t>
      </w:r>
      <w:r w:rsidRPr="002004E9">
        <w:rPr>
          <w:b/>
        </w:rPr>
        <w:t xml:space="preserve"> Тип справочника</w:t>
      </w:r>
      <w:r w:rsidRPr="002004E9">
        <w:t xml:space="preserve"> – </w:t>
      </w:r>
      <w:r w:rsidRPr="002004E9">
        <w:rPr>
          <w:b/>
        </w:rPr>
        <w:t>Региональная номенклатура</w:t>
      </w:r>
      <w:r w:rsidRPr="002004E9">
        <w:t>;</w:t>
      </w:r>
    </w:p>
    <w:p w14:paraId="20FC8B3D" w14:textId="77777777" w:rsidR="00042EEB" w:rsidRPr="002004E9" w:rsidRDefault="00042EEB" w:rsidP="00CA3C2F">
      <w:pPr>
        <w:pStyle w:val="ScrollListBullet2"/>
        <w:numPr>
          <w:ilvl w:val="0"/>
          <w:numId w:val="32"/>
        </w:numPr>
      </w:pPr>
      <w:r w:rsidRPr="002004E9">
        <w:t>по номенклатуре организации или ЛЛО, если</w:t>
      </w:r>
      <w:r w:rsidRPr="002004E9">
        <w:rPr>
          <w:b/>
        </w:rPr>
        <w:t xml:space="preserve"> Тип справочника</w:t>
      </w:r>
      <w:r w:rsidRPr="002004E9">
        <w:t xml:space="preserve"> – </w:t>
      </w:r>
      <w:r w:rsidRPr="002004E9">
        <w:rPr>
          <w:b/>
        </w:rPr>
        <w:t>Номенклатура организации</w:t>
      </w:r>
      <w:r w:rsidRPr="002004E9">
        <w:t xml:space="preserve"> (или ЛЛО)</w:t>
      </w:r>
    </w:p>
    <w:p w14:paraId="137656DD" w14:textId="77777777" w:rsidR="00042EEB" w:rsidRPr="002004E9" w:rsidRDefault="00042EEB" w:rsidP="00042EEB">
      <w:pPr>
        <w:pStyle w:val="ScrollListBullet1"/>
      </w:pPr>
      <w:r w:rsidRPr="002004E9">
        <w:rPr>
          <w:b/>
        </w:rPr>
        <w:t>Код гр.торг.</w:t>
      </w:r>
      <w:r w:rsidRPr="002004E9">
        <w:t xml:space="preserve"> – выводится код группировочного торгового наименования:</w:t>
      </w:r>
    </w:p>
    <w:p w14:paraId="3DEF1C80" w14:textId="77777777" w:rsidR="00042EEB" w:rsidRPr="002004E9" w:rsidRDefault="00042EEB" w:rsidP="00CA3C2F">
      <w:pPr>
        <w:pStyle w:val="ScrollListBullet2"/>
        <w:numPr>
          <w:ilvl w:val="0"/>
          <w:numId w:val="33"/>
        </w:numPr>
      </w:pPr>
      <w:r w:rsidRPr="002004E9">
        <w:t>по региональной номенклатуре, если</w:t>
      </w:r>
      <w:r w:rsidRPr="002004E9">
        <w:rPr>
          <w:b/>
        </w:rPr>
        <w:t xml:space="preserve"> Тип справочника</w:t>
      </w:r>
      <w:r w:rsidRPr="002004E9">
        <w:t xml:space="preserve"> – </w:t>
      </w:r>
      <w:r w:rsidRPr="002004E9">
        <w:rPr>
          <w:b/>
        </w:rPr>
        <w:t>Региональная номенклатура</w:t>
      </w:r>
      <w:r w:rsidRPr="002004E9">
        <w:t>;</w:t>
      </w:r>
    </w:p>
    <w:p w14:paraId="19252787" w14:textId="77777777" w:rsidR="00042EEB" w:rsidRPr="002004E9" w:rsidRDefault="00042EEB" w:rsidP="00CA3C2F">
      <w:pPr>
        <w:pStyle w:val="ScrollListBullet2"/>
        <w:numPr>
          <w:ilvl w:val="0"/>
          <w:numId w:val="33"/>
        </w:numPr>
      </w:pPr>
      <w:r w:rsidRPr="002004E9">
        <w:t xml:space="preserve">по номенклатуре организации или ЛЛО, если </w:t>
      </w:r>
      <w:r w:rsidRPr="002004E9">
        <w:rPr>
          <w:b/>
        </w:rPr>
        <w:t>Тип справочника</w:t>
      </w:r>
      <w:r w:rsidRPr="002004E9">
        <w:t xml:space="preserve"> – </w:t>
      </w:r>
      <w:r w:rsidRPr="002004E9">
        <w:rPr>
          <w:b/>
        </w:rPr>
        <w:t>Номенклатура организации</w:t>
      </w:r>
      <w:r w:rsidRPr="002004E9">
        <w:t xml:space="preserve"> (или ЛЛО)</w:t>
      </w:r>
    </w:p>
    <w:p w14:paraId="416A3564" w14:textId="77777777" w:rsidR="00042EEB" w:rsidRPr="002004E9" w:rsidRDefault="00042EEB" w:rsidP="00042EEB">
      <w:pPr>
        <w:pStyle w:val="ScrollListBullet1"/>
      </w:pPr>
      <w:r w:rsidRPr="002004E9">
        <w:rPr>
          <w:b/>
        </w:rPr>
        <w:t>Код МНН</w:t>
      </w:r>
      <w:r w:rsidRPr="002004E9">
        <w:t xml:space="preserve"> - код МНН.</w:t>
      </w:r>
    </w:p>
    <w:p w14:paraId="228F24E2" w14:textId="77777777" w:rsidR="00042EEB" w:rsidRPr="002004E9" w:rsidRDefault="00042EEB" w:rsidP="00042EEB">
      <w:pPr>
        <w:pStyle w:val="ScrollListBullet1"/>
      </w:pPr>
      <w:r w:rsidRPr="002004E9">
        <w:rPr>
          <w:b/>
        </w:rPr>
        <w:t>Код торг.наим.</w:t>
      </w:r>
      <w:r w:rsidRPr="002004E9">
        <w:t xml:space="preserve"> - код торгового наименования.</w:t>
      </w:r>
    </w:p>
    <w:p w14:paraId="6886A6A0" w14:textId="77777777" w:rsidR="00042EEB" w:rsidRPr="002004E9" w:rsidRDefault="00042EEB" w:rsidP="00042EEB">
      <w:pPr>
        <w:pStyle w:val="ScrollListBullet1"/>
      </w:pPr>
      <w:r w:rsidRPr="002004E9">
        <w:rPr>
          <w:b/>
        </w:rPr>
        <w:t>Код компл.МНН</w:t>
      </w:r>
      <w:r w:rsidRPr="002004E9">
        <w:t xml:space="preserve"> - выводится код комплексного МНН.</w:t>
      </w:r>
    </w:p>
    <w:p w14:paraId="10B32EA1" w14:textId="77777777" w:rsidR="00042EEB" w:rsidRPr="002004E9" w:rsidRDefault="00042EEB" w:rsidP="00042EEB">
      <w:pPr>
        <w:pStyle w:val="ScrollListBullet1"/>
      </w:pPr>
      <w:r w:rsidRPr="002004E9">
        <w:rPr>
          <w:b/>
        </w:rPr>
        <w:t>Код РЗН</w:t>
      </w:r>
      <w:r w:rsidRPr="002004E9">
        <w:t xml:space="preserve"> - код ЛП по справочнику Росздравназдора.</w:t>
      </w:r>
    </w:p>
    <w:p w14:paraId="45109C8C" w14:textId="77777777" w:rsidR="00042EEB" w:rsidRPr="002004E9" w:rsidRDefault="00042EEB" w:rsidP="00042EEB">
      <w:pPr>
        <w:pStyle w:val="ScrollListBullet1"/>
      </w:pPr>
      <w:r w:rsidRPr="002004E9">
        <w:rPr>
          <w:b/>
        </w:rPr>
        <w:t>Комплексное МНН</w:t>
      </w:r>
      <w:r w:rsidRPr="002004E9">
        <w:t xml:space="preserve"> - наименование комплексного МНН.</w:t>
      </w:r>
    </w:p>
    <w:p w14:paraId="29527A55" w14:textId="77777777" w:rsidR="00042EEB" w:rsidRPr="002004E9" w:rsidRDefault="00042EEB" w:rsidP="00042EEB">
      <w:pPr>
        <w:pStyle w:val="ScrollListBullet1"/>
      </w:pPr>
      <w:r w:rsidRPr="002004E9">
        <w:rPr>
          <w:b/>
        </w:rPr>
        <w:t>Кол-во уп. в месяц</w:t>
      </w:r>
      <w:r w:rsidRPr="002004E9">
        <w:t>  - отображается максимальное количество упаковок в месяц, разрешенное для выписки по рецепту.</w:t>
      </w:r>
    </w:p>
    <w:p w14:paraId="5C2BCFB1" w14:textId="77777777" w:rsidR="00042EEB" w:rsidRPr="002004E9" w:rsidRDefault="00042EEB" w:rsidP="00042EEB">
      <w:pPr>
        <w:pStyle w:val="ScrollListBullet1"/>
      </w:pPr>
      <w:r w:rsidRPr="002004E9">
        <w:rPr>
          <w:b/>
        </w:rPr>
        <w:lastRenderedPageBreak/>
        <w:t>МНН</w:t>
      </w:r>
      <w:r w:rsidRPr="002004E9">
        <w:t xml:space="preserve"> - наименование МНН.</w:t>
      </w:r>
    </w:p>
    <w:p w14:paraId="17CB97B7" w14:textId="77777777" w:rsidR="00042EEB" w:rsidRPr="002004E9" w:rsidRDefault="00042EEB" w:rsidP="00042EEB">
      <w:pPr>
        <w:pStyle w:val="ScrollListBullet1"/>
      </w:pPr>
      <w:r w:rsidRPr="002004E9">
        <w:t>Торговое наименование</w:t>
      </w:r>
    </w:p>
    <w:p w14:paraId="7887F5DC" w14:textId="77777777" w:rsidR="00042EEB" w:rsidRPr="002004E9" w:rsidRDefault="00042EEB" w:rsidP="00042EEB">
      <w:pPr>
        <w:pStyle w:val="ScrollListBullet1"/>
      </w:pPr>
      <w:r w:rsidRPr="002004E9">
        <w:t>Лекарственная форма</w:t>
      </w:r>
    </w:p>
    <w:p w14:paraId="12EFE379" w14:textId="77777777" w:rsidR="00042EEB" w:rsidRPr="002004E9" w:rsidRDefault="00042EEB" w:rsidP="00042EEB">
      <w:pPr>
        <w:pStyle w:val="ScrollListBullet1"/>
      </w:pPr>
      <w:r w:rsidRPr="002004E9">
        <w:t>Дозировка</w:t>
      </w:r>
    </w:p>
    <w:p w14:paraId="17F657D3" w14:textId="77777777" w:rsidR="00042EEB" w:rsidRPr="002004E9" w:rsidRDefault="00042EEB" w:rsidP="00042EEB">
      <w:pPr>
        <w:pStyle w:val="ScrollListBullet1"/>
      </w:pPr>
      <w:r w:rsidRPr="002004E9">
        <w:t>Фасовка</w:t>
      </w:r>
    </w:p>
    <w:p w14:paraId="6093FC56" w14:textId="77777777" w:rsidR="00042EEB" w:rsidRPr="002004E9" w:rsidRDefault="00042EEB" w:rsidP="00042EEB">
      <w:pPr>
        <w:pStyle w:val="ScrollListBullet1"/>
      </w:pPr>
      <w:r w:rsidRPr="002004E9">
        <w:rPr>
          <w:b/>
        </w:rPr>
        <w:t>РУ</w:t>
      </w:r>
      <w:r w:rsidRPr="002004E9">
        <w:t xml:space="preserve"> - указывается № регистрационного удостоверения ЛП</w:t>
      </w:r>
    </w:p>
    <w:p w14:paraId="28446269" w14:textId="77777777" w:rsidR="00042EEB" w:rsidRPr="002004E9" w:rsidRDefault="00042EEB" w:rsidP="00042EEB">
      <w:pPr>
        <w:pStyle w:val="ScrollListBullet1"/>
      </w:pPr>
      <w:r w:rsidRPr="002004E9">
        <w:t>Держатель/Владелец РУ</w:t>
      </w:r>
    </w:p>
    <w:p w14:paraId="62801096" w14:textId="77777777" w:rsidR="00042EEB" w:rsidRPr="002004E9" w:rsidRDefault="00042EEB" w:rsidP="00042EEB">
      <w:pPr>
        <w:pStyle w:val="ScrollListBullet1"/>
      </w:pPr>
      <w:r w:rsidRPr="002004E9">
        <w:t>Страна держателя/владельца РУ</w:t>
      </w:r>
    </w:p>
    <w:p w14:paraId="66093E67" w14:textId="77777777" w:rsidR="00042EEB" w:rsidRPr="002004E9" w:rsidRDefault="00042EEB" w:rsidP="00042EEB">
      <w:pPr>
        <w:pStyle w:val="ScrollListBullet1"/>
      </w:pPr>
      <w:r w:rsidRPr="002004E9">
        <w:rPr>
          <w:b/>
        </w:rPr>
        <w:t>Период действия РУ</w:t>
      </w:r>
      <w:r w:rsidRPr="002004E9">
        <w:t xml:space="preserve"> - указывается дата начала действия РУ и дата окончания действия РУ</w:t>
      </w:r>
    </w:p>
    <w:p w14:paraId="0BABF58D" w14:textId="77777777" w:rsidR="00042EEB" w:rsidRPr="002004E9" w:rsidRDefault="00042EEB" w:rsidP="00042EEB">
      <w:pPr>
        <w:pStyle w:val="ScrollListBullet1"/>
      </w:pPr>
      <w:r w:rsidRPr="002004E9">
        <w:t>Дата переоформления РУ</w:t>
      </w:r>
    </w:p>
    <w:p w14:paraId="5EF7C690" w14:textId="77777777" w:rsidR="00042EEB" w:rsidRPr="002004E9" w:rsidRDefault="00042EEB" w:rsidP="00042EEB">
      <w:pPr>
        <w:pStyle w:val="ScrollListBullet1"/>
      </w:pPr>
      <w:r w:rsidRPr="002004E9">
        <w:t>Код EAN</w:t>
      </w:r>
    </w:p>
    <w:p w14:paraId="4B2DEF81" w14:textId="0466E1D6" w:rsidR="00042EEB" w:rsidRPr="002004E9" w:rsidRDefault="00042EEB" w:rsidP="009B19BD">
      <w:pPr>
        <w:pStyle w:val="phfigure"/>
      </w:pPr>
      <w:r w:rsidRPr="002004E9">
        <w:rPr>
          <w:b/>
        </w:rPr>
        <w:t>Упаковка</w:t>
      </w:r>
      <w:r w:rsidRPr="002004E9">
        <w:t xml:space="preserve"> - отображаются данные о фасовке из справочника медикаментов.</w:t>
      </w:r>
      <w:r w:rsidR="009B19BD" w:rsidRPr="002004E9">
        <w:t xml:space="preserve"> </w:t>
      </w:r>
      <w:r w:rsidRPr="002004E9">
        <w:drawing>
          <wp:inline distT="0" distB="0" distL="0" distR="0" wp14:anchorId="5529C6C2" wp14:editId="3172A2D2">
            <wp:extent cx="5459730" cy="2299730"/>
            <wp:effectExtent l="19050" t="19050" r="26670" b="24765"/>
            <wp:docPr id="100026" name="Рисунок 100026" descr="_scroll_external/attachments/2016-05-24_100453-3623fd1bcb5ad7a3f18ad09e36ebe665bfb2c2786909adf3369b1af40207d6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53083" name=""/>
                    <pic:cNvPicPr>
                      <a:picLocks noChangeAspect="1"/>
                    </pic:cNvPicPr>
                  </pic:nvPicPr>
                  <pic:blipFill>
                    <a:blip r:embed="rId39"/>
                    <a:stretch>
                      <a:fillRect/>
                    </a:stretch>
                  </pic:blipFill>
                  <pic:spPr>
                    <a:xfrm>
                      <a:off x="0" y="0"/>
                      <a:ext cx="5459730" cy="2299730"/>
                    </a:xfrm>
                    <a:prstGeom prst="rect">
                      <a:avLst/>
                    </a:prstGeom>
                    <a:ln w="9525">
                      <a:solidFill>
                        <a:srgbClr val="000000"/>
                      </a:solidFill>
                    </a:ln>
                  </pic:spPr>
                </pic:pic>
              </a:graphicData>
            </a:graphic>
          </wp:inline>
        </w:drawing>
      </w:r>
    </w:p>
    <w:p w14:paraId="3C49F723" w14:textId="77777777" w:rsidR="00042EEB" w:rsidRPr="002004E9" w:rsidRDefault="00042EEB" w:rsidP="00042EEB">
      <w:pPr>
        <w:pStyle w:val="3"/>
      </w:pPr>
      <w:bookmarkStart w:id="96" w:name="_Toc256000023"/>
      <w:bookmarkStart w:id="97" w:name="scroll-bookmark-26"/>
      <w:bookmarkStart w:id="98" w:name="_Toc57303396"/>
      <w:r w:rsidRPr="002004E9">
        <w:t>Работа с формой</w:t>
      </w:r>
      <w:bookmarkEnd w:id="96"/>
      <w:bookmarkEnd w:id="97"/>
      <w:bookmarkEnd w:id="98"/>
    </w:p>
    <w:p w14:paraId="7C9ADA4B" w14:textId="39556262" w:rsidR="00042EEB" w:rsidRPr="002004E9" w:rsidRDefault="00042EEB" w:rsidP="00042EEB">
      <w:r w:rsidRPr="002004E9">
        <w:t xml:space="preserve">Краткая инструкция по работе со справочником приведена на странице </w:t>
      </w:r>
      <w:hyperlink r:id="rId40" w:history="1">
        <w:r w:rsidRPr="002004E9">
          <w:rPr>
            <w:rStyle w:val="a3"/>
          </w:rPr>
          <w:t>Работа с номенклатурным справочником</w:t>
        </w:r>
      </w:hyperlink>
      <w:r w:rsidRPr="002004E9">
        <w:t>.</w:t>
      </w:r>
    </w:p>
    <w:p w14:paraId="5BB5749E" w14:textId="77777777" w:rsidR="00042EEB" w:rsidRPr="002004E9" w:rsidRDefault="00042EEB" w:rsidP="00042EEB">
      <w:pPr>
        <w:pStyle w:val="4"/>
      </w:pPr>
      <w:bookmarkStart w:id="99" w:name="_Toc256000024"/>
      <w:bookmarkStart w:id="100" w:name="scroll-bookmark-27"/>
      <w:r w:rsidRPr="002004E9">
        <w:t>Добавление записи</w:t>
      </w:r>
      <w:bookmarkEnd w:id="99"/>
      <w:bookmarkEnd w:id="100"/>
    </w:p>
    <w:p w14:paraId="5B47B786" w14:textId="77777777" w:rsidR="00042EEB" w:rsidRPr="002004E9" w:rsidRDefault="00042EEB" w:rsidP="00042EEB">
      <w:r w:rsidRPr="002004E9">
        <w:t>Для добавления записи в справочник:</w:t>
      </w:r>
    </w:p>
    <w:p w14:paraId="69587F9F" w14:textId="77777777" w:rsidR="00042EEB" w:rsidRPr="002004E9" w:rsidRDefault="00042EEB" w:rsidP="00042EEB">
      <w:pPr>
        <w:pStyle w:val="ScrollListBullet1"/>
      </w:pPr>
      <w:r w:rsidRPr="002004E9">
        <w:t>Вызовите форму Номенклатурный справочник.</w:t>
      </w:r>
    </w:p>
    <w:p w14:paraId="0324DED7" w14:textId="77777777" w:rsidR="00042EEB" w:rsidRPr="002004E9" w:rsidRDefault="00042EEB" w:rsidP="00042EEB">
      <w:pPr>
        <w:pStyle w:val="ScrollListBullet1"/>
      </w:pPr>
      <w:r w:rsidRPr="002004E9">
        <w:t>Выделите раздел, в который требуется добавить препарат.</w:t>
      </w:r>
    </w:p>
    <w:p w14:paraId="38859D0C" w14:textId="79F282F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управления списком в правой части формы. Отобразится форма </w:t>
      </w:r>
      <w:r w:rsidRPr="002004E9">
        <w:rPr>
          <w:b/>
        </w:rPr>
        <w:t>Номенклатурная карточка: Добавление</w:t>
      </w:r>
      <w:r w:rsidRPr="002004E9">
        <w:t>.</w:t>
      </w:r>
    </w:p>
    <w:p w14:paraId="78E69F03" w14:textId="77777777" w:rsidR="00042EEB" w:rsidRPr="002004E9" w:rsidRDefault="00042EEB" w:rsidP="009B19BD">
      <w:pPr>
        <w:pStyle w:val="phfigure"/>
      </w:pPr>
      <w:r w:rsidRPr="002004E9">
        <w:lastRenderedPageBreak/>
        <w:drawing>
          <wp:inline distT="0" distB="0" distL="0" distR="0" wp14:anchorId="24304640" wp14:editId="6B03D3B3">
            <wp:extent cx="5460365" cy="3253487"/>
            <wp:effectExtent l="0" t="0" r="0" b="0"/>
            <wp:docPr id="100027" name="Рисунок 100027" descr="_scroll_external/attachments/2014-04-21_145656-d33ea3c13b42ac99299240eda7651858a3b122a97caa9eb96d8a7868e635af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480851" name=""/>
                    <pic:cNvPicPr>
                      <a:picLocks noChangeAspect="1"/>
                    </pic:cNvPicPr>
                  </pic:nvPicPr>
                  <pic:blipFill>
                    <a:blip r:embed="rId41"/>
                    <a:stretch>
                      <a:fillRect/>
                    </a:stretch>
                  </pic:blipFill>
                  <pic:spPr>
                    <a:xfrm>
                      <a:off x="0" y="0"/>
                      <a:ext cx="5460365" cy="3253487"/>
                    </a:xfrm>
                    <a:prstGeom prst="rect">
                      <a:avLst/>
                    </a:prstGeom>
                    <a:ln w="9525">
                      <a:solidFill>
                        <a:srgbClr val="000000"/>
                      </a:solidFill>
                    </a:ln>
                  </pic:spPr>
                </pic:pic>
              </a:graphicData>
            </a:graphic>
          </wp:inline>
        </w:drawing>
      </w:r>
    </w:p>
    <w:p w14:paraId="4062E2E8" w14:textId="77777777" w:rsidR="00042EEB" w:rsidRPr="002004E9" w:rsidRDefault="00042EEB" w:rsidP="00042EEB">
      <w:pPr>
        <w:pStyle w:val="ScrollListBullet1"/>
      </w:pPr>
      <w:r w:rsidRPr="002004E9">
        <w:t>Заполните поля формы.</w:t>
      </w:r>
    </w:p>
    <w:p w14:paraId="2CA7B01B"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381BBCC6" w14:textId="77777777" w:rsidR="00042EEB" w:rsidRPr="002004E9" w:rsidRDefault="00042EEB" w:rsidP="00042EEB">
      <w:r w:rsidRPr="002004E9">
        <w:t>При сохранении номенклатурной карточки выполняется проверка. Если препарат по МНН - Торговому наименованию и форме выпуска не включен в справочники портала ВЗН, то сохранение недоступно.</w:t>
      </w:r>
    </w:p>
    <w:p w14:paraId="1B25BDEA" w14:textId="77777777" w:rsidR="00042EEB" w:rsidRPr="002004E9" w:rsidRDefault="00042EEB" w:rsidP="00042EEB">
      <w:r w:rsidRPr="002004E9">
        <w:t>Поля формы:</w:t>
      </w:r>
    </w:p>
    <w:p w14:paraId="11F38683" w14:textId="77777777" w:rsidR="00042EEB" w:rsidRPr="002004E9" w:rsidRDefault="00042EEB" w:rsidP="00042EEB">
      <w:pPr>
        <w:pStyle w:val="ScrollListBullet1"/>
      </w:pPr>
      <w:r w:rsidRPr="002004E9">
        <w:rPr>
          <w:b/>
        </w:rPr>
        <w:t>Наименование</w:t>
      </w:r>
      <w:r w:rsidRPr="002004E9">
        <w:t xml:space="preserve"> - выбирается значение из справочника. Обязательное поле. Для выбора значения начните ввод наименования ЛП или воспользуйтесь функционалом поиска. Если указан код EAN, то в списке будут отображаться только записи с указанным кодом EAN.</w:t>
      </w:r>
    </w:p>
    <w:p w14:paraId="467C1486" w14:textId="77777777" w:rsidR="00042EEB" w:rsidRPr="002004E9" w:rsidRDefault="00042EEB" w:rsidP="00042EEB">
      <w:pPr>
        <w:pStyle w:val="ScrollListBullet1"/>
      </w:pPr>
      <w:r w:rsidRPr="002004E9">
        <w:rPr>
          <w:b/>
        </w:rPr>
        <w:t>Тип справочника</w:t>
      </w:r>
      <w:r w:rsidRPr="002004E9">
        <w:t xml:space="preserve"> - значение выбирается из выпадающего списка. Значение по умолчанию:</w:t>
      </w:r>
    </w:p>
    <w:p w14:paraId="212C36B8" w14:textId="77777777" w:rsidR="00042EEB" w:rsidRPr="002004E9" w:rsidRDefault="00042EEB" w:rsidP="00CA3C2F">
      <w:pPr>
        <w:pStyle w:val="ScrollListBullet2"/>
        <w:numPr>
          <w:ilvl w:val="0"/>
          <w:numId w:val="34"/>
        </w:numPr>
      </w:pPr>
      <w:r w:rsidRPr="002004E9">
        <w:rPr>
          <w:b/>
        </w:rPr>
        <w:t>Номенклатура организации</w:t>
      </w:r>
      <w:r w:rsidRPr="002004E9">
        <w:t xml:space="preserve"> - для пользователей МО;</w:t>
      </w:r>
    </w:p>
    <w:p w14:paraId="383BE2BF" w14:textId="77777777" w:rsidR="00042EEB" w:rsidRPr="002004E9" w:rsidRDefault="00042EEB" w:rsidP="00CA3C2F">
      <w:pPr>
        <w:pStyle w:val="ScrollListBullet2"/>
        <w:numPr>
          <w:ilvl w:val="0"/>
          <w:numId w:val="34"/>
        </w:numPr>
      </w:pPr>
      <w:r w:rsidRPr="002004E9">
        <w:rPr>
          <w:b/>
        </w:rPr>
        <w:t>Региональная номенклатура</w:t>
      </w:r>
      <w:r w:rsidRPr="002004E9">
        <w:t xml:space="preserve"> - для пользователя с правами администратора ЦОД;</w:t>
      </w:r>
    </w:p>
    <w:p w14:paraId="6C76922D" w14:textId="449AEB18" w:rsidR="00042EEB" w:rsidRPr="002004E9" w:rsidRDefault="00042EEB" w:rsidP="00CA3C2F">
      <w:pPr>
        <w:pStyle w:val="ScrollListBullet2"/>
        <w:numPr>
          <w:ilvl w:val="0"/>
          <w:numId w:val="34"/>
        </w:numPr>
      </w:pPr>
      <w:r w:rsidRPr="002004E9">
        <w:rPr>
          <w:b/>
        </w:rPr>
        <w:t>Номенклатура ЛЛО</w:t>
      </w:r>
      <w:r w:rsidRPr="002004E9">
        <w:t xml:space="preserve"> - для пользователей </w:t>
      </w:r>
      <w:hyperlink r:id="rId42" w:history="1">
        <w:r w:rsidRPr="002004E9">
          <w:rPr>
            <w:rStyle w:val="a3"/>
          </w:rPr>
          <w:t>АРМ специалиста ЛЛО ОУЗ</w:t>
        </w:r>
      </w:hyperlink>
      <w:r w:rsidRPr="002004E9">
        <w:t xml:space="preserve">, </w:t>
      </w:r>
      <w:hyperlink r:id="rId43" w:history="1">
        <w:r w:rsidRPr="002004E9">
          <w:rPr>
            <w:rStyle w:val="a3"/>
          </w:rPr>
          <w:t>АРМ Администратора ЛЛО</w:t>
        </w:r>
      </w:hyperlink>
      <w:r w:rsidRPr="002004E9">
        <w:t xml:space="preserve">, </w:t>
      </w:r>
      <w:hyperlink r:id="rId44" w:history="1">
        <w:r w:rsidRPr="002004E9">
          <w:rPr>
            <w:rStyle w:val="a3"/>
          </w:rPr>
          <w:t>АРМ провизора</w:t>
        </w:r>
      </w:hyperlink>
      <w:r w:rsidRPr="002004E9">
        <w:t xml:space="preserve">, </w:t>
      </w:r>
      <w:hyperlink r:id="rId45" w:history="1">
        <w:r w:rsidRPr="002004E9">
          <w:rPr>
            <w:rStyle w:val="a3"/>
          </w:rPr>
          <w:t>АРМ товароведа</w:t>
        </w:r>
      </w:hyperlink>
      <w:r w:rsidRPr="002004E9">
        <w:t xml:space="preserve"> под пользователем аптеки, АРМ поставщика.</w:t>
      </w:r>
    </w:p>
    <w:p w14:paraId="1BD2AB8E" w14:textId="77777777" w:rsidR="00042EEB" w:rsidRPr="002004E9" w:rsidRDefault="00042EEB" w:rsidP="00042EEB">
      <w:pPr>
        <w:pStyle w:val="ScrollListBullet1"/>
      </w:pPr>
      <w:r w:rsidRPr="002004E9">
        <w:rPr>
          <w:b/>
        </w:rPr>
        <w:t>Код</w:t>
      </w:r>
      <w:r w:rsidRPr="002004E9">
        <w:t xml:space="preserve"> - формируется автоматически при нажатии на кнопку </w:t>
      </w:r>
      <w:r w:rsidRPr="002004E9">
        <w:rPr>
          <w:b/>
        </w:rPr>
        <w:t>+</w:t>
      </w:r>
      <w:r w:rsidRPr="002004E9">
        <w:t xml:space="preserve"> рядом с полем. Обязательное поле. В поле формируется код по региональной номенклатуре, если </w:t>
      </w:r>
      <w:r w:rsidRPr="002004E9">
        <w:rPr>
          <w:b/>
        </w:rPr>
        <w:t>Тип справочника</w:t>
      </w:r>
      <w:r w:rsidRPr="002004E9">
        <w:t xml:space="preserve"> – </w:t>
      </w:r>
      <w:r w:rsidRPr="002004E9">
        <w:rPr>
          <w:b/>
        </w:rPr>
        <w:t>Региональная номенклатура</w:t>
      </w:r>
      <w:r w:rsidRPr="002004E9">
        <w:t xml:space="preserve">, и по номенклатуре организации или </w:t>
      </w:r>
      <w:r w:rsidRPr="002004E9">
        <w:lastRenderedPageBreak/>
        <w:t xml:space="preserve">ЛЛО, если </w:t>
      </w:r>
      <w:r w:rsidRPr="002004E9">
        <w:rPr>
          <w:b/>
        </w:rPr>
        <w:t>Тип справочника</w:t>
      </w:r>
      <w:r w:rsidRPr="002004E9">
        <w:t xml:space="preserve"> – </w:t>
      </w:r>
      <w:r w:rsidRPr="002004E9">
        <w:rPr>
          <w:b/>
        </w:rPr>
        <w:t>Номенклатура организации (или ЛЛО)</w:t>
      </w:r>
      <w:r w:rsidRPr="002004E9">
        <w:t>. Значения по умолчанию:</w:t>
      </w:r>
    </w:p>
    <w:p w14:paraId="7C0C2CF1" w14:textId="77777777" w:rsidR="00042EEB" w:rsidRPr="002004E9" w:rsidRDefault="00042EEB" w:rsidP="00CA3C2F">
      <w:pPr>
        <w:pStyle w:val="ScrollListBullet2"/>
        <w:numPr>
          <w:ilvl w:val="0"/>
          <w:numId w:val="35"/>
        </w:numPr>
      </w:pPr>
      <w:r w:rsidRPr="002004E9">
        <w:t>при добавлении нового ЛП в номенклатуру, если выбранный лекарственный препарат уже есть в Региональной номенклатуре, то указывается код по региональной номенклатуре.</w:t>
      </w:r>
    </w:p>
    <w:p w14:paraId="7A2508E4" w14:textId="77777777" w:rsidR="00042EEB" w:rsidRPr="002004E9" w:rsidRDefault="00042EEB" w:rsidP="00CA3C2F">
      <w:pPr>
        <w:pStyle w:val="ScrollListBullet2"/>
        <w:numPr>
          <w:ilvl w:val="0"/>
          <w:numId w:val="35"/>
        </w:numPr>
      </w:pPr>
      <w:r w:rsidRPr="002004E9">
        <w:t>в режиме редактирования – ранее сохраненное значение:</w:t>
      </w:r>
    </w:p>
    <w:p w14:paraId="79D31008" w14:textId="77777777" w:rsidR="00042EEB" w:rsidRPr="002004E9" w:rsidRDefault="00042EEB" w:rsidP="00CA3C2F">
      <w:pPr>
        <w:pStyle w:val="ScrollListBullet2"/>
        <w:numPr>
          <w:ilvl w:val="0"/>
          <w:numId w:val="35"/>
        </w:numPr>
      </w:pPr>
      <w:r w:rsidRPr="002004E9">
        <w:t xml:space="preserve">если тип справочника – </w:t>
      </w:r>
      <w:r w:rsidRPr="002004E9">
        <w:rPr>
          <w:b/>
        </w:rPr>
        <w:t>Номенклатура организации или ЛЛО</w:t>
      </w:r>
      <w:r w:rsidRPr="002004E9">
        <w:t>, то код из таблицы связи организации и позиции номенклатуры.</w:t>
      </w:r>
    </w:p>
    <w:p w14:paraId="311AF0D4" w14:textId="77777777" w:rsidR="00042EEB" w:rsidRPr="002004E9" w:rsidRDefault="00042EEB" w:rsidP="00CA3C2F">
      <w:pPr>
        <w:pStyle w:val="ScrollListBullet2"/>
        <w:numPr>
          <w:ilvl w:val="0"/>
          <w:numId w:val="35"/>
        </w:numPr>
      </w:pPr>
      <w:r w:rsidRPr="002004E9">
        <w:t xml:space="preserve">если тип справочника – </w:t>
      </w:r>
      <w:r w:rsidRPr="002004E9">
        <w:rPr>
          <w:b/>
        </w:rPr>
        <w:t>Региональная номенклатура</w:t>
      </w:r>
      <w:r w:rsidRPr="002004E9">
        <w:t>, то код ЛП по номенклатурному справочнику.</w:t>
      </w:r>
    </w:p>
    <w:p w14:paraId="7195BA79" w14:textId="77777777" w:rsidR="00042EEB" w:rsidRPr="002004E9" w:rsidRDefault="00042EEB" w:rsidP="00042EEB">
      <w:pPr>
        <w:pStyle w:val="ScrollListBullet1"/>
      </w:pPr>
      <w:r w:rsidRPr="002004E9">
        <w:rPr>
          <w:b/>
        </w:rPr>
        <w:t>№ РУ</w:t>
      </w:r>
      <w:r w:rsidRPr="002004E9">
        <w:t xml:space="preserve"> - номер регистрационного удостоверения. Нередактируемое поле.</w:t>
      </w:r>
    </w:p>
    <w:p w14:paraId="181F9C69" w14:textId="77777777" w:rsidR="00042EEB" w:rsidRPr="002004E9" w:rsidRDefault="00042EEB" w:rsidP="00042EEB">
      <w:pPr>
        <w:pStyle w:val="ScrollListBullet1"/>
      </w:pPr>
      <w:r w:rsidRPr="002004E9">
        <w:rPr>
          <w:b/>
        </w:rPr>
        <w:t>Код EAN</w:t>
      </w:r>
      <w:r w:rsidRPr="002004E9">
        <w:t xml:space="preserve"> - нередактируемое поле.</w:t>
      </w:r>
    </w:p>
    <w:p w14:paraId="0FC023B7" w14:textId="77777777" w:rsidR="00042EEB" w:rsidRPr="002004E9" w:rsidRDefault="00042EEB" w:rsidP="00042EEB">
      <w:pPr>
        <w:pStyle w:val="ScrollListBullet1"/>
      </w:pPr>
      <w:r w:rsidRPr="002004E9">
        <w:rPr>
          <w:b/>
        </w:rPr>
        <w:t>Краткое наименование</w:t>
      </w:r>
      <w:r w:rsidRPr="002004E9">
        <w:t xml:space="preserve"> - краткое наименование препарата. Поле ввода, Обязательное поле. Заполняется автоматически значением, указанным в поле </w:t>
      </w:r>
      <w:r w:rsidRPr="002004E9">
        <w:rPr>
          <w:b/>
        </w:rPr>
        <w:t>Наименование</w:t>
      </w:r>
      <w:r w:rsidRPr="002004E9">
        <w:t>, с возможностью редактирования.</w:t>
      </w:r>
    </w:p>
    <w:p w14:paraId="5926E677" w14:textId="77777777" w:rsidR="00042EEB" w:rsidRPr="002004E9" w:rsidRDefault="00042EEB" w:rsidP="00042EEB">
      <w:r w:rsidRPr="002004E9">
        <w:t xml:space="preserve">Вкладка </w:t>
      </w:r>
      <w:r w:rsidRPr="002004E9">
        <w:rPr>
          <w:b/>
        </w:rPr>
        <w:t>Свойства учета</w:t>
      </w:r>
      <w:r w:rsidRPr="002004E9">
        <w:t>:</w:t>
      </w:r>
    </w:p>
    <w:p w14:paraId="44644BE8" w14:textId="77777777" w:rsidR="00042EEB" w:rsidRPr="002004E9" w:rsidRDefault="00042EEB" w:rsidP="00042EEB">
      <w:pPr>
        <w:pStyle w:val="ScrollListBullet1"/>
      </w:pPr>
      <w:r w:rsidRPr="002004E9">
        <w:rPr>
          <w:b/>
        </w:rPr>
        <w:t>Класс учета</w:t>
      </w:r>
      <w:r w:rsidRPr="002004E9">
        <w:t xml:space="preserve"> - значение выбирается из выпадающего списка. Обязательное поле. Значение по умолчанию – класс, выбранный в дереве классов.</w:t>
      </w:r>
    </w:p>
    <w:p w14:paraId="56C0D39A" w14:textId="77777777" w:rsidR="00042EEB" w:rsidRPr="002004E9" w:rsidRDefault="00042EEB" w:rsidP="00042EEB">
      <w:pPr>
        <w:pStyle w:val="ScrollListBullet1"/>
      </w:pPr>
      <w:r w:rsidRPr="002004E9">
        <w:t>Группа полей</w:t>
      </w:r>
      <w:r w:rsidRPr="002004E9">
        <w:rPr>
          <w:b/>
        </w:rPr>
        <w:t xml:space="preserve"> Свойства закупа</w:t>
      </w:r>
      <w:r w:rsidRPr="002004E9">
        <w:t xml:space="preserve"> содержит поля:</w:t>
      </w:r>
    </w:p>
    <w:p w14:paraId="3E82B05C" w14:textId="77777777" w:rsidR="00042EEB" w:rsidRPr="002004E9" w:rsidRDefault="00042EEB" w:rsidP="00CA3C2F">
      <w:pPr>
        <w:pStyle w:val="ScrollListBullet2"/>
        <w:numPr>
          <w:ilvl w:val="0"/>
          <w:numId w:val="36"/>
        </w:numPr>
      </w:pPr>
      <w:r w:rsidRPr="002004E9">
        <w:rPr>
          <w:b/>
        </w:rPr>
        <w:t>Компл.МНН</w:t>
      </w:r>
      <w:r w:rsidRPr="002004E9">
        <w:t xml:space="preserve"> - отображается код и комплексное МНН ЛП по справочнику медикаментов.</w:t>
      </w:r>
    </w:p>
    <w:p w14:paraId="36B4851A" w14:textId="77777777" w:rsidR="00042EEB" w:rsidRPr="002004E9" w:rsidRDefault="00042EEB" w:rsidP="00CA3C2F">
      <w:pPr>
        <w:pStyle w:val="ScrollListBullet2"/>
        <w:numPr>
          <w:ilvl w:val="0"/>
          <w:numId w:val="36"/>
        </w:numPr>
      </w:pPr>
      <w:r w:rsidRPr="002004E9">
        <w:rPr>
          <w:b/>
        </w:rPr>
        <w:t>Код</w:t>
      </w:r>
      <w:r w:rsidRPr="002004E9">
        <w:t xml:space="preserve"> - поле для ввода кода комплексного МНН по региональному справочнику. При нажатии на кнопку "+" будет указан код комплексного МНН из региональной номенклатуры, если такого нет, то будет сгенерирован номер по порядку. Поле не редактируется, если тип справочника </w:t>
      </w:r>
      <w:r w:rsidRPr="002004E9">
        <w:rPr>
          <w:b/>
        </w:rPr>
        <w:t>Номенклатура организации</w:t>
      </w:r>
      <w:r w:rsidRPr="002004E9">
        <w:t>. Обязательное поле.</w:t>
      </w:r>
    </w:p>
    <w:p w14:paraId="4662FB74" w14:textId="19A69312" w:rsidR="00042EEB" w:rsidRPr="002004E9" w:rsidRDefault="00042EEB" w:rsidP="00CA3C2F">
      <w:pPr>
        <w:pStyle w:val="ScrollListBullet2"/>
        <w:numPr>
          <w:ilvl w:val="0"/>
          <w:numId w:val="36"/>
        </w:numPr>
      </w:pPr>
      <w:r w:rsidRPr="002004E9">
        <w:rPr>
          <w:b/>
        </w:rPr>
        <w:t>Лат. наименование</w:t>
      </w:r>
      <w:r w:rsidRPr="002004E9">
        <w:t xml:space="preserve"> - отображается латинское наименование комплексного МНН ЛП по справочнику медикаментов. Редактируемое поле для пользователей </w:t>
      </w:r>
      <w:hyperlink r:id="rId46" w:history="1">
        <w:r w:rsidRPr="002004E9">
          <w:rPr>
            <w:rStyle w:val="a3"/>
          </w:rPr>
          <w:t>АРМ специалиста ЛЛО ОУЗ</w:t>
        </w:r>
      </w:hyperlink>
      <w:r w:rsidRPr="002004E9">
        <w:t xml:space="preserve">, </w:t>
      </w:r>
      <w:hyperlink r:id="rId47" w:history="1">
        <w:r w:rsidRPr="002004E9">
          <w:rPr>
            <w:rStyle w:val="a3"/>
          </w:rPr>
          <w:t>АРМ Администратора ЛЛО</w:t>
        </w:r>
      </w:hyperlink>
      <w:r w:rsidRPr="002004E9">
        <w:t xml:space="preserve">, </w:t>
      </w:r>
      <w:hyperlink r:id="rId48" w:history="1">
        <w:r w:rsidRPr="002004E9">
          <w:rPr>
            <w:rStyle w:val="a3"/>
          </w:rPr>
          <w:t>АРМ администратора ЦОД</w:t>
        </w:r>
      </w:hyperlink>
      <w:r w:rsidRPr="002004E9">
        <w:t>.</w:t>
      </w:r>
    </w:p>
    <w:p w14:paraId="5E557624" w14:textId="77777777" w:rsidR="00042EEB" w:rsidRPr="002004E9" w:rsidRDefault="00042EEB" w:rsidP="00CA3C2F">
      <w:pPr>
        <w:pStyle w:val="ScrollListBullet2"/>
        <w:numPr>
          <w:ilvl w:val="0"/>
          <w:numId w:val="36"/>
        </w:numPr>
      </w:pPr>
      <w:r w:rsidRPr="002004E9">
        <w:rPr>
          <w:b/>
        </w:rPr>
        <w:t xml:space="preserve">Кол-во уп. в месяц по рецепту </w:t>
      </w:r>
      <w:r w:rsidRPr="002004E9">
        <w:t>- поле для указания количества упаковок ЛП в месяц, разрешенное для выписки по рецепту.</w:t>
      </w:r>
    </w:p>
    <w:p w14:paraId="1093A99B" w14:textId="1091945F" w:rsidR="009B19BD" w:rsidRPr="002004E9" w:rsidRDefault="00042EEB" w:rsidP="00C826FD">
      <w:pPr>
        <w:pStyle w:val="ScrollListBullet2"/>
        <w:numPr>
          <w:ilvl w:val="0"/>
          <w:numId w:val="0"/>
        </w:numPr>
        <w:spacing w:beforeAutospacing="1"/>
        <w:ind w:left="1780"/>
      </w:pPr>
      <w:r w:rsidRPr="002004E9">
        <w:rPr>
          <w:b/>
        </w:rPr>
        <w:t>Единицы учета товара</w:t>
      </w:r>
      <w:r w:rsidRPr="002004E9">
        <w:t xml:space="preserve"> - выводятся записи о единицах учета лекарственного препарата из таблицы «Количество товара в упаковке». Если тип справочника </w:t>
      </w:r>
      <w:r w:rsidRPr="002004E9">
        <w:lastRenderedPageBreak/>
        <w:t xml:space="preserve">"Региональная номенклатура или номенклатура ЛЛО", то отображаются записи, у которых указан регион без организации. Если тип справочника "Номенклатура организации", то отображаются записи, у которых указан регион без организации или у которых указана организация пользователя. Для добавления единиц учета, нажмите кнопку </w:t>
      </w:r>
      <w:r w:rsidRPr="002004E9">
        <w:rPr>
          <w:b/>
        </w:rPr>
        <w:t>Добавить</w:t>
      </w:r>
      <w:r w:rsidRPr="002004E9">
        <w:t xml:space="preserve">. Отобразится форма Количество единиц учета в упаковке: Добавление. Заполните поля формы, нажмите кнопку </w:t>
      </w:r>
      <w:r w:rsidRPr="002004E9">
        <w:rPr>
          <w:b/>
        </w:rPr>
        <w:t>Сохранить</w:t>
      </w:r>
      <w:r w:rsidRPr="002004E9">
        <w:t>. Добавленная единица учета отобразится в таблице.</w:t>
      </w:r>
    </w:p>
    <w:p w14:paraId="5E217CA8" w14:textId="314A75BD" w:rsidR="00042EEB" w:rsidRPr="002004E9" w:rsidRDefault="00042EEB" w:rsidP="009B19BD">
      <w:pPr>
        <w:pStyle w:val="phfigure"/>
      </w:pPr>
      <w:r w:rsidRPr="002004E9">
        <w:drawing>
          <wp:inline distT="0" distB="0" distL="0" distR="0" wp14:anchorId="0CDD5AB0" wp14:editId="22ECD1B4">
            <wp:extent cx="4610100" cy="1104900"/>
            <wp:effectExtent l="0" t="0" r="0" b="0"/>
            <wp:docPr id="100028" name="Рисунок 100028" descr="_scroll_external/attachments/2016-05-24_110032-05a64db4a466ca2a8f70c8b1e915e44d4421305e55ed7f0c055945e919a24d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053075" name=""/>
                    <pic:cNvPicPr>
                      <a:picLocks noChangeAspect="1"/>
                    </pic:cNvPicPr>
                  </pic:nvPicPr>
                  <pic:blipFill>
                    <a:blip r:embed="rId49"/>
                    <a:stretch>
                      <a:fillRect/>
                    </a:stretch>
                  </pic:blipFill>
                  <pic:spPr>
                    <a:xfrm>
                      <a:off x="0" y="0"/>
                      <a:ext cx="4610100" cy="1104900"/>
                    </a:xfrm>
                    <a:prstGeom prst="rect">
                      <a:avLst/>
                    </a:prstGeom>
                    <a:ln w="9525">
                      <a:solidFill>
                        <a:srgbClr val="000000"/>
                      </a:solidFill>
                    </a:ln>
                  </pic:spPr>
                </pic:pic>
              </a:graphicData>
            </a:graphic>
          </wp:inline>
        </w:drawing>
      </w:r>
    </w:p>
    <w:tbl>
      <w:tblPr>
        <w:tblStyle w:val="ScrollNote"/>
        <w:tblW w:w="0" w:type="auto"/>
        <w:tblInd w:w="1780" w:type="dxa"/>
        <w:tblLayout w:type="fixed"/>
        <w:tblLook w:val="0180" w:firstRow="0" w:lastRow="0" w:firstColumn="1" w:lastColumn="1" w:noHBand="0" w:noVBand="0"/>
      </w:tblPr>
      <w:tblGrid>
        <w:gridCol w:w="8054"/>
      </w:tblGrid>
      <w:tr w:rsidR="00042EEB" w:rsidRPr="002004E9" w14:paraId="021F4471" w14:textId="77777777" w:rsidTr="00496E55">
        <w:tc>
          <w:tcPr>
            <w:tcW w:w="8054" w:type="dxa"/>
          </w:tcPr>
          <w:p w14:paraId="45B818B7" w14:textId="77777777" w:rsidR="00042EEB" w:rsidRPr="002004E9" w:rsidRDefault="00042EEB" w:rsidP="00496E55">
            <w:pPr>
              <w:pStyle w:val="ScrollListBullet2"/>
              <w:numPr>
                <w:ilvl w:val="0"/>
                <w:numId w:val="0"/>
              </w:numPr>
              <w:spacing w:beforeAutospacing="1"/>
              <w:rPr>
                <w:lang w:val="ru-RU"/>
              </w:rPr>
            </w:pPr>
            <w:r w:rsidRPr="002004E9">
              <w:rPr>
                <w:b/>
                <w:lang w:val="ru-RU"/>
              </w:rPr>
              <w:t>Примечание:</w:t>
            </w:r>
          </w:p>
          <w:p w14:paraId="4298FC99" w14:textId="77777777" w:rsidR="00042EEB" w:rsidRPr="002004E9" w:rsidRDefault="00042EEB" w:rsidP="00496E55">
            <w:pPr>
              <w:spacing w:beforeAutospacing="1"/>
              <w:ind w:firstLine="0"/>
              <w:rPr>
                <w:lang w:val="ru-RU"/>
              </w:rPr>
            </w:pPr>
            <w:r w:rsidRPr="002004E9">
              <w:rPr>
                <w:lang w:val="ru-RU"/>
              </w:rPr>
              <w:t>Удаление записи из справочника "Количество единиц учета в упаковке" доступно только из АРМ администратора ЦОД и АРМ специалиста ЛЛО ОУЗ. Удаление невозможно, если на запись есть ссылки из других объектов.</w:t>
            </w:r>
          </w:p>
        </w:tc>
      </w:tr>
    </w:tbl>
    <w:p w14:paraId="049141C6" w14:textId="77777777" w:rsidR="00042EEB" w:rsidRPr="002004E9" w:rsidRDefault="00042EEB" w:rsidP="00042EEB">
      <w:pPr>
        <w:pStyle w:val="ScrollListBullet1"/>
      </w:pPr>
      <w:r w:rsidRPr="002004E9">
        <w:t>Группа полей</w:t>
      </w:r>
      <w:r w:rsidRPr="002004E9">
        <w:rPr>
          <w:b/>
        </w:rPr>
        <w:t xml:space="preserve"> Свойства учета</w:t>
      </w:r>
      <w:r w:rsidRPr="002004E9">
        <w:t xml:space="preserve"> содержит поля:</w:t>
      </w:r>
    </w:p>
    <w:p w14:paraId="53950E8A" w14:textId="77777777" w:rsidR="00042EEB" w:rsidRPr="002004E9" w:rsidRDefault="00042EEB" w:rsidP="00042EEB">
      <w:pPr>
        <w:pStyle w:val="ScrollListBullet1"/>
      </w:pPr>
      <w:r w:rsidRPr="002004E9">
        <w:rPr>
          <w:b/>
        </w:rPr>
        <w:t>Компл. торг.</w:t>
      </w:r>
      <w:r w:rsidRPr="002004E9">
        <w:t xml:space="preserve"> - отображается комплексное торговое наименование по справочнику медикаментов.</w:t>
      </w:r>
    </w:p>
    <w:p w14:paraId="185BAB27" w14:textId="77777777" w:rsidR="00042EEB" w:rsidRPr="002004E9" w:rsidRDefault="00042EEB" w:rsidP="00CA3C2F">
      <w:pPr>
        <w:pStyle w:val="ScrollListBullet2"/>
        <w:numPr>
          <w:ilvl w:val="0"/>
          <w:numId w:val="37"/>
        </w:numPr>
      </w:pPr>
      <w:r w:rsidRPr="002004E9">
        <w:rPr>
          <w:b/>
        </w:rPr>
        <w:t>Код</w:t>
      </w:r>
      <w:r w:rsidRPr="002004E9">
        <w:t xml:space="preserve"> - обязательное поле, указывается код комплексного торгового наименования по справочнику "Коды группировочных торговых наименований" в соответствии с типом справочника:</w:t>
      </w:r>
    </w:p>
    <w:p w14:paraId="0FC1B85C" w14:textId="77777777" w:rsidR="00042EEB" w:rsidRPr="002004E9" w:rsidRDefault="00042EEB" w:rsidP="00CA3C2F">
      <w:pPr>
        <w:pStyle w:val="ScrollListBullet3"/>
        <w:numPr>
          <w:ilvl w:val="0"/>
          <w:numId w:val="38"/>
        </w:numPr>
        <w:ind w:left="2127"/>
      </w:pPr>
      <w:r w:rsidRPr="002004E9">
        <w:t xml:space="preserve">если тип справочника - </w:t>
      </w:r>
      <w:r w:rsidRPr="002004E9">
        <w:rPr>
          <w:b/>
        </w:rPr>
        <w:t>Номенклатура организации или ЛЛО</w:t>
      </w:r>
      <w:r w:rsidRPr="002004E9">
        <w:t>, то выводится код по справочнику кодов торговых наименований организации.</w:t>
      </w:r>
    </w:p>
    <w:p w14:paraId="15CA55F3" w14:textId="77777777" w:rsidR="00042EEB" w:rsidRPr="002004E9" w:rsidRDefault="00042EEB" w:rsidP="00CA3C2F">
      <w:pPr>
        <w:pStyle w:val="ScrollListBullet3"/>
        <w:numPr>
          <w:ilvl w:val="0"/>
          <w:numId w:val="38"/>
        </w:numPr>
        <w:ind w:left="2127"/>
      </w:pPr>
      <w:r w:rsidRPr="002004E9">
        <w:t xml:space="preserve">если тип справочника - </w:t>
      </w:r>
      <w:r w:rsidRPr="002004E9">
        <w:rPr>
          <w:b/>
        </w:rPr>
        <w:t>Региональная номенклатура</w:t>
      </w:r>
      <w:r w:rsidRPr="002004E9">
        <w:t>, то выводится код по справочнику кодов торговых наименований региона.</w:t>
      </w:r>
    </w:p>
    <w:p w14:paraId="0E500B6B" w14:textId="77777777" w:rsidR="00042EEB" w:rsidRPr="002004E9" w:rsidRDefault="00042EEB" w:rsidP="00042EEB">
      <w:pPr>
        <w:pStyle w:val="ScrollListBullet1"/>
      </w:pPr>
      <w:r w:rsidRPr="002004E9">
        <w:rPr>
          <w:b/>
        </w:rPr>
        <w:t>Лат. наименование</w:t>
      </w:r>
      <w:r w:rsidRPr="002004E9">
        <w:t xml:space="preserve"> - отображается латинское наименование ЛП по справочнику медикаментов.</w:t>
      </w:r>
    </w:p>
    <w:p w14:paraId="2FD2CDEE" w14:textId="5B62E9F4" w:rsidR="00042EEB" w:rsidRPr="002004E9" w:rsidRDefault="00042EEB" w:rsidP="00042EEB">
      <w:pPr>
        <w:pStyle w:val="ScrollListBullet1"/>
      </w:pPr>
      <w:r w:rsidRPr="002004E9">
        <w:rPr>
          <w:b/>
        </w:rPr>
        <w:t>Единицы учета товара</w:t>
      </w:r>
      <w:r w:rsidRPr="002004E9">
        <w:t xml:space="preserve"> - для добавления единиц учета, нажмите кнопку </w:t>
      </w:r>
      <w:r w:rsidRPr="002004E9">
        <w:rPr>
          <w:b/>
        </w:rPr>
        <w:t>Добавить</w:t>
      </w:r>
      <w:r w:rsidRPr="002004E9">
        <w:t xml:space="preserve">. Отобразится форма Количество единиц учета в упаковке: Добавление. Заполните поля формы, нажмите кнопку </w:t>
      </w:r>
      <w:r w:rsidRPr="002004E9">
        <w:rPr>
          <w:b/>
        </w:rPr>
        <w:t>Сохранить</w:t>
      </w:r>
      <w:r w:rsidRPr="002004E9">
        <w:t>. Добавленная единица учета отобразится в таблице.</w:t>
      </w:r>
    </w:p>
    <w:p w14:paraId="4532F6EE" w14:textId="77777777" w:rsidR="00042EEB" w:rsidRPr="002004E9" w:rsidRDefault="00042EEB" w:rsidP="00042EEB">
      <w:r w:rsidRPr="002004E9">
        <w:t xml:space="preserve">Вкладка </w:t>
      </w:r>
      <w:r w:rsidRPr="002004E9">
        <w:rPr>
          <w:b/>
        </w:rPr>
        <w:t>Свойства препарата</w:t>
      </w:r>
      <w:r w:rsidRPr="002004E9">
        <w:t>:</w:t>
      </w:r>
    </w:p>
    <w:p w14:paraId="4F37EFA3" w14:textId="77777777" w:rsidR="00042EEB" w:rsidRPr="002004E9" w:rsidRDefault="00042EEB" w:rsidP="00042EEB">
      <w:pPr>
        <w:spacing w:beforeAutospacing="1"/>
      </w:pPr>
      <w:r w:rsidRPr="002004E9">
        <w:lastRenderedPageBreak/>
        <w:drawing>
          <wp:inline distT="0" distB="0" distL="0" distR="0" wp14:anchorId="7235AFF8" wp14:editId="10ACA52C">
            <wp:extent cx="6295390" cy="3577556"/>
            <wp:effectExtent l="0" t="0" r="0" b="0"/>
            <wp:docPr id="100029" name="Рисунок 100029" descr="_scroll_external/attachments/2016-05-24_111557-8b23578c70744e6fb398892f44d1d8c9b9ceac2ac63ae2e1c86132404b87de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66578" name=""/>
                    <pic:cNvPicPr>
                      <a:picLocks noChangeAspect="1"/>
                    </pic:cNvPicPr>
                  </pic:nvPicPr>
                  <pic:blipFill>
                    <a:blip r:embed="rId50"/>
                    <a:stretch>
                      <a:fillRect/>
                    </a:stretch>
                  </pic:blipFill>
                  <pic:spPr>
                    <a:xfrm>
                      <a:off x="0" y="0"/>
                      <a:ext cx="6295390" cy="3577556"/>
                    </a:xfrm>
                    <a:prstGeom prst="rect">
                      <a:avLst/>
                    </a:prstGeom>
                    <a:ln w="9525">
                      <a:solidFill>
                        <a:srgbClr val="000000"/>
                      </a:solidFill>
                    </a:ln>
                  </pic:spPr>
                </pic:pic>
              </a:graphicData>
            </a:graphic>
          </wp:inline>
        </w:drawing>
      </w:r>
    </w:p>
    <w:p w14:paraId="2FF11EA0" w14:textId="77777777" w:rsidR="00042EEB" w:rsidRPr="002004E9" w:rsidRDefault="00042EEB" w:rsidP="00042EEB">
      <w:pPr>
        <w:pStyle w:val="ScrollListBullet1"/>
      </w:pPr>
      <w:r w:rsidRPr="002004E9">
        <w:t xml:space="preserve">Блок </w:t>
      </w:r>
      <w:r w:rsidRPr="002004E9">
        <w:rPr>
          <w:b/>
        </w:rPr>
        <w:t>МНН</w:t>
      </w:r>
      <w:r w:rsidRPr="002004E9">
        <w:t>:</w:t>
      </w:r>
    </w:p>
    <w:p w14:paraId="5030B4DE" w14:textId="77777777" w:rsidR="00042EEB" w:rsidRPr="002004E9" w:rsidRDefault="00042EEB" w:rsidP="00CA3C2F">
      <w:pPr>
        <w:pStyle w:val="ScrollListBullet2"/>
        <w:numPr>
          <w:ilvl w:val="0"/>
          <w:numId w:val="39"/>
        </w:numPr>
      </w:pPr>
      <w:r w:rsidRPr="002004E9">
        <w:rPr>
          <w:b/>
        </w:rPr>
        <w:t>МНН</w:t>
      </w:r>
      <w:r w:rsidRPr="002004E9">
        <w:t xml:space="preserve"> - нередактируемое поле. Заполняется автоматические наименованием действующего вещества в соответствии с выбранным препаратом.</w:t>
      </w:r>
    </w:p>
    <w:p w14:paraId="77979332" w14:textId="77777777" w:rsidR="00042EEB" w:rsidRPr="002004E9" w:rsidRDefault="00042EEB" w:rsidP="00CA3C2F">
      <w:pPr>
        <w:pStyle w:val="ScrollListBullet2"/>
        <w:numPr>
          <w:ilvl w:val="0"/>
          <w:numId w:val="39"/>
        </w:numPr>
      </w:pPr>
      <w:r w:rsidRPr="002004E9">
        <w:rPr>
          <w:b/>
        </w:rPr>
        <w:t>Код МНН</w:t>
      </w:r>
      <w:r w:rsidRPr="002004E9">
        <w:t xml:space="preserve"> - формируется автоматически при нажатии на кнопку </w:t>
      </w:r>
      <w:r w:rsidRPr="002004E9">
        <w:rPr>
          <w:b/>
        </w:rPr>
        <w:t>+</w:t>
      </w:r>
      <w:r w:rsidRPr="002004E9">
        <w:t xml:space="preserve"> рядом с полем. Обязательное поле.</w:t>
      </w:r>
    </w:p>
    <w:p w14:paraId="0CF6CA3F" w14:textId="77777777" w:rsidR="00042EEB" w:rsidRPr="002004E9" w:rsidRDefault="00042EEB" w:rsidP="00CA3C2F">
      <w:pPr>
        <w:pStyle w:val="ScrollListBullet2"/>
        <w:numPr>
          <w:ilvl w:val="0"/>
          <w:numId w:val="39"/>
        </w:numPr>
      </w:pPr>
      <w:r w:rsidRPr="002004E9">
        <w:rPr>
          <w:b/>
        </w:rPr>
        <w:t>Лат.наим.</w:t>
      </w:r>
      <w:r w:rsidRPr="002004E9">
        <w:t xml:space="preserve"> - заполняется автоматические латинским наименованием действующего вещества в соответствии с выбранным препаратом. Доступно для редактирования пользователям с правами суперадминистратора и специалиста ЛЛО ОУЗ.</w:t>
      </w:r>
    </w:p>
    <w:p w14:paraId="72B987B5" w14:textId="77777777" w:rsidR="00042EEB" w:rsidRPr="002004E9" w:rsidRDefault="00042EEB" w:rsidP="00042EEB">
      <w:pPr>
        <w:pStyle w:val="ScrollListBullet1"/>
      </w:pPr>
      <w:r w:rsidRPr="002004E9">
        <w:t>Блок Торговое наименование:</w:t>
      </w:r>
    </w:p>
    <w:p w14:paraId="52982D21" w14:textId="77777777" w:rsidR="00042EEB" w:rsidRPr="002004E9" w:rsidRDefault="00042EEB" w:rsidP="00CA3C2F">
      <w:pPr>
        <w:pStyle w:val="ScrollListBullet2"/>
        <w:numPr>
          <w:ilvl w:val="0"/>
          <w:numId w:val="40"/>
        </w:numPr>
      </w:pPr>
      <w:r w:rsidRPr="002004E9">
        <w:rPr>
          <w:b/>
        </w:rPr>
        <w:t>Торг. наим.</w:t>
      </w:r>
      <w:r w:rsidRPr="002004E9">
        <w:t xml:space="preserve"> - не редактируемое поле, заполняется автоматически.</w:t>
      </w:r>
    </w:p>
    <w:p w14:paraId="330826ED" w14:textId="77777777" w:rsidR="00042EEB" w:rsidRPr="002004E9" w:rsidRDefault="00042EEB" w:rsidP="00CA3C2F">
      <w:pPr>
        <w:pStyle w:val="ScrollListBullet2"/>
        <w:numPr>
          <w:ilvl w:val="0"/>
          <w:numId w:val="40"/>
        </w:numPr>
      </w:pPr>
      <w:r w:rsidRPr="002004E9">
        <w:rPr>
          <w:b/>
        </w:rPr>
        <w:t>Код торг. наим.</w:t>
      </w:r>
      <w:r w:rsidRPr="002004E9">
        <w:t xml:space="preserve"> - формируется автоматически при нажатии на кнопку </w:t>
      </w:r>
      <w:r w:rsidRPr="002004E9">
        <w:rPr>
          <w:b/>
        </w:rPr>
        <w:t>+</w:t>
      </w:r>
      <w:r w:rsidRPr="002004E9">
        <w:t xml:space="preserve"> рядом с полем. Обязательное поле.</w:t>
      </w:r>
    </w:p>
    <w:p w14:paraId="5ACA2711" w14:textId="77777777" w:rsidR="00042EEB" w:rsidRPr="002004E9" w:rsidRDefault="00042EEB" w:rsidP="00CA3C2F">
      <w:pPr>
        <w:pStyle w:val="ScrollListBullet2"/>
        <w:numPr>
          <w:ilvl w:val="0"/>
          <w:numId w:val="40"/>
        </w:numPr>
      </w:pPr>
      <w:r w:rsidRPr="002004E9">
        <w:rPr>
          <w:b/>
        </w:rPr>
        <w:t>Лат. наим</w:t>
      </w:r>
      <w:r w:rsidRPr="002004E9">
        <w:t xml:space="preserve"> - заполняется автоматические латинским наименованием действующего вещества в соответствии с выбранным препаратом. Доступно для редактирования пользователям с правами суперадминистратора и специалиста ЛЛО ОУЗ.</w:t>
      </w:r>
    </w:p>
    <w:p w14:paraId="18499045" w14:textId="77777777" w:rsidR="00042EEB" w:rsidRPr="002004E9" w:rsidRDefault="00042EEB" w:rsidP="00042EEB">
      <w:pPr>
        <w:pStyle w:val="ScrollListBullet1"/>
      </w:pPr>
      <w:r w:rsidRPr="002004E9">
        <w:t>Блок Форма выпуска:</w:t>
      </w:r>
    </w:p>
    <w:p w14:paraId="5930596B" w14:textId="77777777" w:rsidR="00042EEB" w:rsidRPr="002004E9" w:rsidRDefault="00042EEB" w:rsidP="00CA3C2F">
      <w:pPr>
        <w:pStyle w:val="ScrollListBullet2"/>
        <w:numPr>
          <w:ilvl w:val="0"/>
          <w:numId w:val="41"/>
        </w:numPr>
      </w:pPr>
      <w:r w:rsidRPr="002004E9">
        <w:rPr>
          <w:b/>
        </w:rPr>
        <w:t xml:space="preserve">Форма выпуска </w:t>
      </w:r>
      <w:r w:rsidRPr="002004E9">
        <w:t>- нередактируемое поле, заполняется автоматически.</w:t>
      </w:r>
    </w:p>
    <w:p w14:paraId="2EE33A1C" w14:textId="77777777" w:rsidR="00042EEB" w:rsidRPr="002004E9" w:rsidRDefault="00042EEB" w:rsidP="00CA3C2F">
      <w:pPr>
        <w:pStyle w:val="ScrollListBullet2"/>
        <w:numPr>
          <w:ilvl w:val="0"/>
          <w:numId w:val="41"/>
        </w:numPr>
      </w:pPr>
      <w:r w:rsidRPr="002004E9">
        <w:rPr>
          <w:b/>
        </w:rPr>
        <w:lastRenderedPageBreak/>
        <w:t xml:space="preserve">Лат. наим </w:t>
      </w:r>
      <w:r w:rsidRPr="002004E9">
        <w:t>- заполняется автоматические латинским наименованием действующего вещества в соответствии с выбранным препаратом. Доступно для редактирования пользователям с правами суперадминистратора и специалиста ЛЛО ОУЗ.</w:t>
      </w:r>
    </w:p>
    <w:p w14:paraId="5E390EA6" w14:textId="77777777" w:rsidR="00042EEB" w:rsidRPr="002004E9" w:rsidRDefault="00042EEB" w:rsidP="00CA3C2F">
      <w:pPr>
        <w:pStyle w:val="ScrollListBullet2"/>
        <w:numPr>
          <w:ilvl w:val="0"/>
          <w:numId w:val="41"/>
        </w:numPr>
      </w:pPr>
      <w:r w:rsidRPr="002004E9">
        <w:rPr>
          <w:b/>
        </w:rPr>
        <w:t>Сокр. лат. наим.</w:t>
      </w:r>
      <w:r w:rsidRPr="002004E9">
        <w:t xml:space="preserve"> - заполняется автоматические сокращенным латинским наименованием действующего вещества.</w:t>
      </w:r>
    </w:p>
    <w:p w14:paraId="4DF3E546" w14:textId="77777777" w:rsidR="00042EEB" w:rsidRPr="002004E9" w:rsidRDefault="00042EEB" w:rsidP="00042EEB">
      <w:pPr>
        <w:pStyle w:val="ScrollListBullet1"/>
      </w:pPr>
      <w:r w:rsidRPr="002004E9">
        <w:t>Блок Дозировка:</w:t>
      </w:r>
    </w:p>
    <w:p w14:paraId="20AF88A5" w14:textId="77777777" w:rsidR="00042EEB" w:rsidRPr="002004E9" w:rsidRDefault="00042EEB" w:rsidP="00CA3C2F">
      <w:pPr>
        <w:pStyle w:val="ScrollListBullet2"/>
        <w:numPr>
          <w:ilvl w:val="0"/>
          <w:numId w:val="42"/>
        </w:numPr>
      </w:pPr>
      <w:r w:rsidRPr="002004E9">
        <w:rPr>
          <w:b/>
        </w:rPr>
        <w:t xml:space="preserve">Дозировка </w:t>
      </w:r>
      <w:r w:rsidRPr="002004E9">
        <w:t>- нередактируемое поле, заполняется автоматически.</w:t>
      </w:r>
    </w:p>
    <w:p w14:paraId="0919F018" w14:textId="77777777" w:rsidR="00042EEB" w:rsidRPr="002004E9" w:rsidRDefault="00042EEB" w:rsidP="00CA3C2F">
      <w:pPr>
        <w:pStyle w:val="ScrollListBullet2"/>
        <w:numPr>
          <w:ilvl w:val="0"/>
          <w:numId w:val="42"/>
        </w:numPr>
      </w:pPr>
      <w:r w:rsidRPr="002004E9">
        <w:rPr>
          <w:b/>
        </w:rPr>
        <w:t xml:space="preserve">Ед. изм </w:t>
      </w:r>
      <w:r w:rsidRPr="002004E9">
        <w:t>- нередактируемое поле, заполняется автоматически.</w:t>
      </w:r>
    </w:p>
    <w:p w14:paraId="431C8D81" w14:textId="2F97AFBF" w:rsidR="00042EEB" w:rsidRPr="002004E9" w:rsidRDefault="00042EEB" w:rsidP="00CA3C2F">
      <w:pPr>
        <w:pStyle w:val="ScrollListBullet2"/>
        <w:numPr>
          <w:ilvl w:val="0"/>
          <w:numId w:val="42"/>
        </w:numPr>
      </w:pPr>
      <w:r w:rsidRPr="002004E9">
        <w:rPr>
          <w:b/>
        </w:rPr>
        <w:t>Лат. наим</w:t>
      </w:r>
      <w:r w:rsidR="002004E9">
        <w:rPr>
          <w:b/>
        </w:rPr>
        <w:t>.</w:t>
      </w:r>
      <w:r w:rsidRPr="002004E9">
        <w:rPr>
          <w:b/>
        </w:rPr>
        <w:t xml:space="preserve"> </w:t>
      </w:r>
      <w:r w:rsidRPr="002004E9">
        <w:t>- заполняется автоматические латинским наименованием действующего вещества в соответствии с выбранным препаратом. Доступно для редактирования пользователям с правами суперадминистратора и специалиста ЛЛО ОУЗ.</w:t>
      </w:r>
    </w:p>
    <w:p w14:paraId="396D5DF6" w14:textId="77777777" w:rsidR="00042EEB" w:rsidRPr="002004E9" w:rsidRDefault="00042EEB" w:rsidP="00042EEB">
      <w:pPr>
        <w:pStyle w:val="ScrollListBullet1"/>
      </w:pPr>
      <w:r w:rsidRPr="002004E9">
        <w:t xml:space="preserve">Блок </w:t>
      </w:r>
      <w:r w:rsidRPr="002004E9">
        <w:rPr>
          <w:b/>
        </w:rPr>
        <w:t>Экстемпоральная рецептура</w:t>
      </w:r>
      <w:r w:rsidRPr="002004E9">
        <w:t xml:space="preserve"> - содержит данные о рецептуре экстемпорального ЛС:</w:t>
      </w:r>
    </w:p>
    <w:p w14:paraId="33BA86E0" w14:textId="77777777" w:rsidR="00042EEB" w:rsidRPr="002004E9" w:rsidRDefault="00042EEB" w:rsidP="00CA3C2F">
      <w:pPr>
        <w:pStyle w:val="ScrollListBullet2"/>
        <w:numPr>
          <w:ilvl w:val="0"/>
          <w:numId w:val="43"/>
        </w:numPr>
      </w:pPr>
      <w:r w:rsidRPr="002004E9">
        <w:rPr>
          <w:b/>
        </w:rPr>
        <w:t>Наименование</w:t>
      </w:r>
      <w:r w:rsidRPr="002004E9">
        <w:t xml:space="preserve"> - отображается наименование экстемпоральной рецептуры;</w:t>
      </w:r>
    </w:p>
    <w:p w14:paraId="15D5176B" w14:textId="70208BFB" w:rsidR="00042EEB" w:rsidRPr="002004E9" w:rsidRDefault="00042EEB" w:rsidP="00CA3C2F">
      <w:pPr>
        <w:pStyle w:val="ScrollListBullet2"/>
        <w:numPr>
          <w:ilvl w:val="0"/>
          <w:numId w:val="43"/>
        </w:numPr>
      </w:pPr>
      <w:r w:rsidRPr="002004E9">
        <w:t xml:space="preserve">кнопка </w:t>
      </w:r>
      <w:r w:rsidRPr="002004E9">
        <w:rPr>
          <w:b/>
        </w:rPr>
        <w:t>Просмотреть</w:t>
      </w:r>
      <w:r w:rsidRPr="002004E9">
        <w:t xml:space="preserve"> - при нажатии отобразится на просмотр форма Экстемпоральная рецептура;</w:t>
      </w:r>
    </w:p>
    <w:p w14:paraId="2AF027C2" w14:textId="6C505070" w:rsidR="00042EEB" w:rsidRPr="002004E9" w:rsidRDefault="00042EEB" w:rsidP="00CA3C2F">
      <w:pPr>
        <w:pStyle w:val="ScrollListBullet2"/>
        <w:numPr>
          <w:ilvl w:val="0"/>
          <w:numId w:val="43"/>
        </w:numPr>
      </w:pPr>
      <w:r w:rsidRPr="002004E9">
        <w:t xml:space="preserve">список компонентов в режиме </w:t>
      </w:r>
      <w:r w:rsidR="002004E9" w:rsidRPr="002004E9">
        <w:t>просмотра.</w:t>
      </w:r>
    </w:p>
    <w:p w14:paraId="5A3206AE" w14:textId="77777777" w:rsidR="00042EEB" w:rsidRPr="002004E9" w:rsidRDefault="00042EEB" w:rsidP="00042EEB">
      <w:r w:rsidRPr="002004E9">
        <w:t xml:space="preserve">Вкладка </w:t>
      </w:r>
      <w:r w:rsidRPr="002004E9">
        <w:rPr>
          <w:b/>
        </w:rPr>
        <w:t>Информация об использовании</w:t>
      </w:r>
    </w:p>
    <w:p w14:paraId="4C372CCF" w14:textId="77777777" w:rsidR="00042EEB" w:rsidRPr="002004E9" w:rsidRDefault="00042EEB" w:rsidP="00042EEB">
      <w:pPr>
        <w:spacing w:beforeAutospacing="1"/>
      </w:pPr>
      <w:r w:rsidRPr="002004E9">
        <w:drawing>
          <wp:inline distT="0" distB="0" distL="0" distR="0" wp14:anchorId="4A494800" wp14:editId="785BF89F">
            <wp:extent cx="6295390" cy="3401782"/>
            <wp:effectExtent l="0" t="0" r="0" b="0"/>
            <wp:docPr id="100030" name="Рисунок 100030" descr="_scroll_external/attachments/2014-04-21_150039-99ce1cd6b7ce500dc23c4a9eb4e1d4de92f5f533b247d0482d49df9ec59031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46377" name=""/>
                    <pic:cNvPicPr>
                      <a:picLocks noChangeAspect="1"/>
                    </pic:cNvPicPr>
                  </pic:nvPicPr>
                  <pic:blipFill>
                    <a:blip r:embed="rId51"/>
                    <a:stretch>
                      <a:fillRect/>
                    </a:stretch>
                  </pic:blipFill>
                  <pic:spPr>
                    <a:xfrm>
                      <a:off x="0" y="0"/>
                      <a:ext cx="6295390" cy="3401782"/>
                    </a:xfrm>
                    <a:prstGeom prst="rect">
                      <a:avLst/>
                    </a:prstGeom>
                    <a:ln w="9525">
                      <a:solidFill>
                        <a:srgbClr val="000000"/>
                      </a:solidFill>
                    </a:ln>
                  </pic:spPr>
                </pic:pic>
              </a:graphicData>
            </a:graphic>
          </wp:inline>
        </w:drawing>
      </w:r>
    </w:p>
    <w:p w14:paraId="7BBED4BE" w14:textId="77777777" w:rsidR="00042EEB" w:rsidRPr="002004E9" w:rsidRDefault="00042EEB" w:rsidP="00042EEB">
      <w:r w:rsidRPr="002004E9">
        <w:lastRenderedPageBreak/>
        <w:t>В разделе отображается список нормативных перечней в которые входит препарат.</w:t>
      </w:r>
    </w:p>
    <w:p w14:paraId="62F46B2B" w14:textId="77777777" w:rsidR="00042EEB" w:rsidRPr="002004E9" w:rsidRDefault="00042EEB" w:rsidP="00042EEB">
      <w:r w:rsidRPr="002004E9">
        <w:t xml:space="preserve">Вкладка </w:t>
      </w:r>
      <w:r w:rsidRPr="002004E9">
        <w:rPr>
          <w:b/>
        </w:rPr>
        <w:t>Коды для отчетности</w:t>
      </w:r>
    </w:p>
    <w:p w14:paraId="55C02B0F" w14:textId="77777777" w:rsidR="00042EEB" w:rsidRPr="002004E9" w:rsidRDefault="00042EEB" w:rsidP="009B19BD">
      <w:pPr>
        <w:pStyle w:val="phfigure"/>
      </w:pPr>
      <w:r w:rsidRPr="002004E9">
        <w:drawing>
          <wp:inline distT="0" distB="0" distL="0" distR="0" wp14:anchorId="7B5DD6AE" wp14:editId="5A01D934">
            <wp:extent cx="6295390" cy="4282713"/>
            <wp:effectExtent l="0" t="0" r="0" b="0"/>
            <wp:docPr id="100031" name="Рисунок 100031" descr="_scroll_external/attachments/2014-04-21_150250-9fa071ef98c5b59d03eaefc824070b87114c8b2ad5b3c9691bee158ad2a6a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411416" name=""/>
                    <pic:cNvPicPr>
                      <a:picLocks noChangeAspect="1"/>
                    </pic:cNvPicPr>
                  </pic:nvPicPr>
                  <pic:blipFill>
                    <a:blip r:embed="rId52"/>
                    <a:stretch>
                      <a:fillRect/>
                    </a:stretch>
                  </pic:blipFill>
                  <pic:spPr>
                    <a:xfrm>
                      <a:off x="0" y="0"/>
                      <a:ext cx="6295390" cy="4282713"/>
                    </a:xfrm>
                    <a:prstGeom prst="rect">
                      <a:avLst/>
                    </a:prstGeom>
                    <a:ln w="9525">
                      <a:solidFill>
                        <a:srgbClr val="000000"/>
                      </a:solidFill>
                    </a:ln>
                  </pic:spPr>
                </pic:pic>
              </a:graphicData>
            </a:graphic>
          </wp:inline>
        </w:drawing>
      </w:r>
    </w:p>
    <w:p w14:paraId="4840C181" w14:textId="77777777" w:rsidR="00042EEB" w:rsidRPr="002004E9" w:rsidRDefault="00042EEB" w:rsidP="00042EEB">
      <w:pPr>
        <w:pStyle w:val="ScrollListBullet1"/>
      </w:pPr>
      <w:r w:rsidRPr="002004E9">
        <w:t>ОКПД</w:t>
      </w:r>
    </w:p>
    <w:p w14:paraId="774C50A5" w14:textId="77777777" w:rsidR="00042EEB" w:rsidRPr="002004E9" w:rsidRDefault="00042EEB" w:rsidP="00CA3C2F">
      <w:pPr>
        <w:pStyle w:val="ScrollListBullet2"/>
        <w:numPr>
          <w:ilvl w:val="0"/>
          <w:numId w:val="44"/>
        </w:numPr>
      </w:pPr>
      <w:r w:rsidRPr="002004E9">
        <w:t>Блок полей "Для сайта Росздравнадзора":</w:t>
      </w:r>
    </w:p>
    <w:p w14:paraId="26296134" w14:textId="77777777" w:rsidR="009B19BD" w:rsidRPr="002004E9" w:rsidRDefault="00042EEB" w:rsidP="009B19BD">
      <w:pPr>
        <w:pStyle w:val="ScrollListBullet1"/>
      </w:pPr>
      <w:r w:rsidRPr="002004E9">
        <w:rPr>
          <w:b/>
        </w:rPr>
        <w:t>Код РЗН</w:t>
      </w:r>
      <w:r w:rsidRPr="002004E9">
        <w:t xml:space="preserve"> - код по справочнику Росздравназдора. Доступен выбор из справочника </w:t>
      </w:r>
      <w:r w:rsidRPr="002004E9">
        <w:rPr>
          <w:b/>
        </w:rPr>
        <w:t>Справочник ЛП Росздравназдора: Поиск</w:t>
      </w:r>
      <w:r w:rsidRPr="002004E9">
        <w:t>.</w:t>
      </w:r>
    </w:p>
    <w:p w14:paraId="42132DFC" w14:textId="266C5C9B" w:rsidR="00042EEB" w:rsidRPr="002004E9" w:rsidRDefault="00042EEB" w:rsidP="009B19BD">
      <w:pPr>
        <w:pStyle w:val="phfigure"/>
      </w:pPr>
      <w:r w:rsidRPr="002004E9">
        <w:lastRenderedPageBreak/>
        <w:drawing>
          <wp:inline distT="0" distB="0" distL="0" distR="0" wp14:anchorId="13F693CF" wp14:editId="1C25142A">
            <wp:extent cx="5165090" cy="3227281"/>
            <wp:effectExtent l="19050" t="19050" r="16510" b="11430"/>
            <wp:docPr id="100032" name="Рисунок 100032" descr="_scroll_external/attachments/2014-04-21_150806-15ff9bec06094d1804e83f90da566efa9b514f5625228a0336aa9a6ecb62d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740401" name=""/>
                    <pic:cNvPicPr>
                      <a:picLocks noChangeAspect="1"/>
                    </pic:cNvPicPr>
                  </pic:nvPicPr>
                  <pic:blipFill>
                    <a:blip r:embed="rId53"/>
                    <a:stretch>
                      <a:fillRect/>
                    </a:stretch>
                  </pic:blipFill>
                  <pic:spPr>
                    <a:xfrm>
                      <a:off x="0" y="0"/>
                      <a:ext cx="5165090" cy="3227281"/>
                    </a:xfrm>
                    <a:prstGeom prst="rect">
                      <a:avLst/>
                    </a:prstGeom>
                    <a:ln w="9525">
                      <a:solidFill>
                        <a:srgbClr val="000000"/>
                      </a:solidFill>
                    </a:ln>
                  </pic:spPr>
                </pic:pic>
              </a:graphicData>
            </a:graphic>
          </wp:inline>
        </w:drawing>
      </w:r>
    </w:p>
    <w:p w14:paraId="1E0B0F02" w14:textId="77777777" w:rsidR="00042EEB" w:rsidRPr="002004E9" w:rsidRDefault="00042EEB" w:rsidP="00CA3C2F">
      <w:pPr>
        <w:pStyle w:val="ScrollListBullet2"/>
        <w:numPr>
          <w:ilvl w:val="0"/>
          <w:numId w:val="44"/>
        </w:numPr>
      </w:pPr>
      <w:r w:rsidRPr="002004E9">
        <w:rPr>
          <w:b/>
        </w:rPr>
        <w:t>№ РУ</w:t>
      </w:r>
      <w:r w:rsidRPr="002004E9">
        <w:t xml:space="preserve"> - нередактируемое поле.</w:t>
      </w:r>
    </w:p>
    <w:p w14:paraId="294B7A8C" w14:textId="77777777" w:rsidR="00042EEB" w:rsidRPr="002004E9" w:rsidRDefault="00042EEB" w:rsidP="00CA3C2F">
      <w:pPr>
        <w:pStyle w:val="ScrollListBullet2"/>
        <w:numPr>
          <w:ilvl w:val="0"/>
          <w:numId w:val="44"/>
        </w:numPr>
      </w:pPr>
      <w:r w:rsidRPr="002004E9">
        <w:rPr>
          <w:b/>
        </w:rPr>
        <w:t>Код EAN</w:t>
      </w:r>
      <w:r w:rsidRPr="002004E9">
        <w:t xml:space="preserve"> - нередактируемое поле.</w:t>
      </w:r>
    </w:p>
    <w:p w14:paraId="4FA916E3" w14:textId="77777777" w:rsidR="00042EEB" w:rsidRPr="002004E9" w:rsidRDefault="00042EEB" w:rsidP="00CA3C2F">
      <w:pPr>
        <w:pStyle w:val="ScrollListBullet2"/>
        <w:numPr>
          <w:ilvl w:val="0"/>
          <w:numId w:val="44"/>
        </w:numPr>
      </w:pPr>
      <w:r w:rsidRPr="002004E9">
        <w:rPr>
          <w:b/>
        </w:rPr>
        <w:t>Торг. наименование</w:t>
      </w:r>
      <w:r w:rsidRPr="002004E9">
        <w:t xml:space="preserve"> - нередактируемое поле.</w:t>
      </w:r>
    </w:p>
    <w:p w14:paraId="24DFEDFD" w14:textId="77777777" w:rsidR="00042EEB" w:rsidRPr="002004E9" w:rsidRDefault="00042EEB" w:rsidP="00CA3C2F">
      <w:pPr>
        <w:pStyle w:val="ScrollListBullet2"/>
        <w:numPr>
          <w:ilvl w:val="0"/>
          <w:numId w:val="44"/>
        </w:numPr>
      </w:pPr>
      <w:r w:rsidRPr="002004E9">
        <w:rPr>
          <w:b/>
        </w:rPr>
        <w:t>Форма выпуска</w:t>
      </w:r>
      <w:r w:rsidRPr="002004E9">
        <w:t xml:space="preserve"> - нередактируемое поле.</w:t>
      </w:r>
    </w:p>
    <w:p w14:paraId="3DB9CF7D" w14:textId="77777777" w:rsidR="00042EEB" w:rsidRPr="002004E9" w:rsidRDefault="00042EEB" w:rsidP="00CA3C2F">
      <w:pPr>
        <w:pStyle w:val="ScrollListBullet2"/>
        <w:numPr>
          <w:ilvl w:val="0"/>
          <w:numId w:val="44"/>
        </w:numPr>
      </w:pPr>
      <w:r w:rsidRPr="002004E9">
        <w:rPr>
          <w:b/>
        </w:rPr>
        <w:t>Дозировка</w:t>
      </w:r>
      <w:r w:rsidRPr="002004E9">
        <w:t xml:space="preserve"> - нередактируемое поле.</w:t>
      </w:r>
    </w:p>
    <w:p w14:paraId="1C59BA51" w14:textId="77777777" w:rsidR="00042EEB" w:rsidRPr="002004E9" w:rsidRDefault="00042EEB" w:rsidP="00CA3C2F">
      <w:pPr>
        <w:pStyle w:val="ScrollListBullet2"/>
        <w:numPr>
          <w:ilvl w:val="0"/>
          <w:numId w:val="44"/>
        </w:numPr>
      </w:pPr>
      <w:r w:rsidRPr="002004E9">
        <w:rPr>
          <w:b/>
        </w:rPr>
        <w:t>Упаковка</w:t>
      </w:r>
      <w:r w:rsidRPr="002004E9">
        <w:t xml:space="preserve"> - нередактируемое поле.</w:t>
      </w:r>
    </w:p>
    <w:p w14:paraId="394D68FA" w14:textId="77777777" w:rsidR="00042EEB" w:rsidRPr="002004E9" w:rsidRDefault="00042EEB" w:rsidP="00CA3C2F">
      <w:pPr>
        <w:pStyle w:val="ScrollListBullet2"/>
        <w:numPr>
          <w:ilvl w:val="0"/>
          <w:numId w:val="44"/>
        </w:numPr>
      </w:pPr>
      <w:r w:rsidRPr="002004E9">
        <w:rPr>
          <w:b/>
        </w:rPr>
        <w:t>Кол-во лек.форм в упаковке</w:t>
      </w:r>
      <w:r w:rsidRPr="002004E9">
        <w:t xml:space="preserve"> - нередактируемое поле.</w:t>
      </w:r>
    </w:p>
    <w:p w14:paraId="69C11775" w14:textId="77777777" w:rsidR="00042EEB" w:rsidRPr="002004E9" w:rsidRDefault="00042EEB" w:rsidP="00CA3C2F">
      <w:pPr>
        <w:pStyle w:val="ScrollListBullet2"/>
        <w:numPr>
          <w:ilvl w:val="0"/>
          <w:numId w:val="44"/>
        </w:numPr>
      </w:pPr>
      <w:r w:rsidRPr="002004E9">
        <w:rPr>
          <w:b/>
        </w:rPr>
        <w:t>Фирма-производитель</w:t>
      </w:r>
      <w:r w:rsidRPr="002004E9">
        <w:t xml:space="preserve"> - нередактируемое поле.</w:t>
      </w:r>
    </w:p>
    <w:p w14:paraId="2FADDF23" w14:textId="77777777" w:rsidR="00042EEB" w:rsidRPr="002004E9" w:rsidRDefault="00042EEB" w:rsidP="00042EEB">
      <w:pPr>
        <w:pStyle w:val="ScrollListBullet1"/>
      </w:pPr>
      <w:r w:rsidRPr="002004E9">
        <w:t>Блок полей "Федеральный портал ВЗН":</w:t>
      </w:r>
    </w:p>
    <w:p w14:paraId="3C561051" w14:textId="77777777" w:rsidR="00042EEB" w:rsidRPr="002004E9" w:rsidRDefault="00042EEB" w:rsidP="00CA3C2F">
      <w:pPr>
        <w:pStyle w:val="ScrollListBullet2"/>
        <w:numPr>
          <w:ilvl w:val="0"/>
          <w:numId w:val="45"/>
        </w:numPr>
      </w:pPr>
      <w:r w:rsidRPr="002004E9">
        <w:rPr>
          <w:b/>
        </w:rPr>
        <w:t>МНН</w:t>
      </w:r>
      <w:r w:rsidRPr="002004E9">
        <w:t xml:space="preserve"> - поле недоступно для редактирования.</w:t>
      </w:r>
    </w:p>
    <w:p w14:paraId="4CBCBBA8" w14:textId="77777777" w:rsidR="00042EEB" w:rsidRPr="002004E9" w:rsidRDefault="00042EEB" w:rsidP="00CA3C2F">
      <w:pPr>
        <w:pStyle w:val="ScrollListBullet2"/>
        <w:numPr>
          <w:ilvl w:val="0"/>
          <w:numId w:val="45"/>
        </w:numPr>
      </w:pPr>
      <w:r w:rsidRPr="002004E9">
        <w:rPr>
          <w:b/>
        </w:rPr>
        <w:t>Торг.наим.</w:t>
      </w:r>
      <w:r w:rsidRPr="002004E9">
        <w:t xml:space="preserve"> - поле недоступно для редактирования.</w:t>
      </w:r>
    </w:p>
    <w:p w14:paraId="7F77F9C3" w14:textId="77777777" w:rsidR="00042EEB" w:rsidRPr="002004E9" w:rsidRDefault="00042EEB" w:rsidP="00CA3C2F">
      <w:pPr>
        <w:pStyle w:val="ScrollListBullet2"/>
        <w:numPr>
          <w:ilvl w:val="0"/>
          <w:numId w:val="45"/>
        </w:numPr>
      </w:pPr>
      <w:r w:rsidRPr="002004E9">
        <w:rPr>
          <w:b/>
        </w:rPr>
        <w:t>Лек. форма</w:t>
      </w:r>
      <w:r w:rsidRPr="002004E9">
        <w:t xml:space="preserve"> - поле недоступно для редактирования.</w:t>
      </w:r>
    </w:p>
    <w:p w14:paraId="38B5B6F6" w14:textId="77777777" w:rsidR="00042EEB" w:rsidRPr="002004E9" w:rsidRDefault="00042EEB" w:rsidP="00CA3C2F">
      <w:pPr>
        <w:pStyle w:val="ScrollListBullet2"/>
        <w:numPr>
          <w:ilvl w:val="0"/>
          <w:numId w:val="45"/>
        </w:numPr>
      </w:pPr>
      <w:r w:rsidRPr="002004E9">
        <w:rPr>
          <w:b/>
        </w:rPr>
        <w:t>Дозировка</w:t>
      </w:r>
      <w:r w:rsidRPr="002004E9">
        <w:t xml:space="preserve"> - поле с выпадающим списком. Доступно для редактирования, если заполнены поля </w:t>
      </w:r>
      <w:r w:rsidRPr="002004E9">
        <w:rPr>
          <w:b/>
        </w:rPr>
        <w:t>МНН</w:t>
      </w:r>
      <w:r w:rsidRPr="002004E9">
        <w:t xml:space="preserve">, </w:t>
      </w:r>
      <w:r w:rsidRPr="002004E9">
        <w:rPr>
          <w:b/>
        </w:rPr>
        <w:t>Торг.наим.</w:t>
      </w:r>
      <w:r w:rsidRPr="002004E9">
        <w:t xml:space="preserve"> и </w:t>
      </w:r>
      <w:r w:rsidRPr="002004E9">
        <w:rPr>
          <w:b/>
        </w:rPr>
        <w:t>Лек.форма</w:t>
      </w:r>
      <w:r w:rsidRPr="002004E9">
        <w:t>.</w:t>
      </w:r>
    </w:p>
    <w:p w14:paraId="2E38BE6E" w14:textId="77777777" w:rsidR="00042EEB" w:rsidRPr="002004E9" w:rsidRDefault="00042EEB" w:rsidP="00CA3C2F">
      <w:pPr>
        <w:pStyle w:val="ScrollListBullet2"/>
        <w:numPr>
          <w:ilvl w:val="0"/>
          <w:numId w:val="45"/>
        </w:numPr>
      </w:pPr>
      <w:r w:rsidRPr="002004E9">
        <w:rPr>
          <w:b/>
        </w:rPr>
        <w:t>Кол-во доз в уп.</w:t>
      </w:r>
      <w:r w:rsidRPr="002004E9">
        <w:t xml:space="preserve"> - поле с выпадающим списком. Доступно для редактирования, если заполнены поля </w:t>
      </w:r>
      <w:r w:rsidRPr="002004E9">
        <w:rPr>
          <w:b/>
        </w:rPr>
        <w:t>МНН</w:t>
      </w:r>
      <w:r w:rsidRPr="002004E9">
        <w:t xml:space="preserve">, </w:t>
      </w:r>
      <w:r w:rsidRPr="002004E9">
        <w:rPr>
          <w:b/>
        </w:rPr>
        <w:t>Торг.наим.</w:t>
      </w:r>
      <w:r w:rsidRPr="002004E9">
        <w:t xml:space="preserve">, </w:t>
      </w:r>
      <w:r w:rsidRPr="002004E9">
        <w:rPr>
          <w:b/>
        </w:rPr>
        <w:t>Лек.форма</w:t>
      </w:r>
      <w:r w:rsidRPr="002004E9">
        <w:t xml:space="preserve"> и </w:t>
      </w:r>
      <w:r w:rsidRPr="002004E9">
        <w:rPr>
          <w:b/>
        </w:rPr>
        <w:t>Дозировка</w:t>
      </w:r>
      <w:r w:rsidRPr="002004E9">
        <w:t>. Значение по умолчанию - количество доз, равное фасовке лекарственного препарата.</w:t>
      </w:r>
    </w:p>
    <w:p w14:paraId="51EE4B3D" w14:textId="77777777" w:rsidR="00042EEB" w:rsidRPr="002004E9" w:rsidRDefault="00042EEB" w:rsidP="00CA3C2F">
      <w:pPr>
        <w:pStyle w:val="ScrollListBullet2"/>
        <w:numPr>
          <w:ilvl w:val="0"/>
          <w:numId w:val="45"/>
        </w:numPr>
      </w:pPr>
      <w:r w:rsidRPr="002004E9">
        <w:rPr>
          <w:b/>
        </w:rPr>
        <w:t>Сохранить</w:t>
      </w:r>
      <w:r w:rsidRPr="002004E9">
        <w:t xml:space="preserve"> - кнопка для сохранения данных блока. При нажатии выполняется сохранение данных только по связи выбранного ЛП со справочниками портала ВЗН, форма не закрывается. Для сохранения данных и формирования выгрузки на портал по ВЗН все поля блока должны быть заполнены.</w:t>
      </w:r>
    </w:p>
    <w:p w14:paraId="3DC955BA" w14:textId="77777777" w:rsidR="00042EEB" w:rsidRPr="002004E9" w:rsidRDefault="00042EEB" w:rsidP="00042EEB">
      <w:r w:rsidRPr="002004E9">
        <w:rPr>
          <w:b/>
        </w:rPr>
        <w:t>Действия Системы при сохранении номенклатурной карточки:</w:t>
      </w:r>
    </w:p>
    <w:p w14:paraId="6FEA8FFE" w14:textId="77777777" w:rsidR="00042EEB" w:rsidRPr="002004E9" w:rsidRDefault="00042EEB" w:rsidP="00042EEB">
      <w:pPr>
        <w:pStyle w:val="ScrollListBullet1"/>
      </w:pPr>
      <w:r w:rsidRPr="002004E9">
        <w:lastRenderedPageBreak/>
        <w:t>Выполняется проверка на заполнение обязательных полей. Если есть незаполненные, то происходит возврат в форму.</w:t>
      </w:r>
    </w:p>
    <w:p w14:paraId="14A2F1CC" w14:textId="77777777" w:rsidR="00042EEB" w:rsidRPr="002004E9" w:rsidRDefault="00042EEB" w:rsidP="00042EEB">
      <w:pPr>
        <w:pStyle w:val="ScrollListBullet1"/>
      </w:pPr>
      <w:r w:rsidRPr="002004E9">
        <w:t xml:space="preserve">Выполняется сохранение данных в соответствии со значением поля </w:t>
      </w:r>
      <w:r w:rsidRPr="002004E9">
        <w:rPr>
          <w:b/>
        </w:rPr>
        <w:t>Тип справочника</w:t>
      </w:r>
      <w:r w:rsidRPr="002004E9">
        <w:t>. Выполняется проверка на наличие ЛП в региональном справочнике:</w:t>
      </w:r>
    </w:p>
    <w:p w14:paraId="4A22CF96" w14:textId="77777777" w:rsidR="00042EEB" w:rsidRPr="002004E9" w:rsidRDefault="00042EEB" w:rsidP="00CA3C2F">
      <w:pPr>
        <w:pStyle w:val="ScrollListBullet2"/>
        <w:numPr>
          <w:ilvl w:val="0"/>
          <w:numId w:val="46"/>
        </w:numPr>
      </w:pPr>
      <w:r w:rsidRPr="002004E9">
        <w:t>Если препарата нет, то он будет добавлен в региональный справочник вместе с кодами МНН, торгового, комплексного МНН, группировочного торгового наименования, если ранее данные о них не были сохранены.</w:t>
      </w:r>
    </w:p>
    <w:p w14:paraId="34829B57" w14:textId="77777777" w:rsidR="00042EEB" w:rsidRPr="002004E9" w:rsidRDefault="00042EEB" w:rsidP="00CA3C2F">
      <w:pPr>
        <w:pStyle w:val="ScrollListBullet2"/>
        <w:numPr>
          <w:ilvl w:val="0"/>
          <w:numId w:val="46"/>
        </w:numPr>
      </w:pPr>
      <w:r w:rsidRPr="002004E9">
        <w:t xml:space="preserve">Если данные есть и тип справочника - </w:t>
      </w:r>
      <w:r w:rsidRPr="002004E9">
        <w:rPr>
          <w:b/>
        </w:rPr>
        <w:t>Региональная номенклатура</w:t>
      </w:r>
      <w:r w:rsidRPr="002004E9">
        <w:t xml:space="preserve"> или </w:t>
      </w:r>
      <w:r w:rsidRPr="002004E9">
        <w:rPr>
          <w:b/>
        </w:rPr>
        <w:t>Номенклатура ЛЛО</w:t>
      </w:r>
      <w:r w:rsidRPr="002004E9">
        <w:t>:</w:t>
      </w:r>
    </w:p>
    <w:p w14:paraId="118E1706" w14:textId="77777777" w:rsidR="00042EEB" w:rsidRPr="002004E9" w:rsidRDefault="00042EEB" w:rsidP="00CA3C2F">
      <w:pPr>
        <w:pStyle w:val="ScrollListBullet3"/>
        <w:numPr>
          <w:ilvl w:val="0"/>
          <w:numId w:val="47"/>
        </w:numPr>
        <w:ind w:left="2127"/>
      </w:pPr>
      <w:r w:rsidRPr="002004E9">
        <w:t>Если коды ЛП, МНН, торгового, комплексного МНН, группировочного торгового наименования ранее не были сохранены, то они будут добавлены в соответствующие справочники.</w:t>
      </w:r>
    </w:p>
    <w:p w14:paraId="1316006C" w14:textId="77777777" w:rsidR="00042EEB" w:rsidRPr="002004E9" w:rsidRDefault="00042EEB" w:rsidP="00CA3C2F">
      <w:pPr>
        <w:pStyle w:val="ScrollListBullet3"/>
        <w:numPr>
          <w:ilvl w:val="0"/>
          <w:numId w:val="47"/>
        </w:numPr>
        <w:ind w:left="2127"/>
      </w:pPr>
      <w:r w:rsidRPr="002004E9">
        <w:t>Если такие данные уже существуют, то будут изменены коды ЛП, МНН, торгового, комплексного МНН, группировочного торгового наименования, если они были изменены при редактировании или требуется их добавление.</w:t>
      </w:r>
    </w:p>
    <w:p w14:paraId="4E1AEE66" w14:textId="77777777" w:rsidR="00042EEB" w:rsidRPr="002004E9" w:rsidRDefault="00042EEB" w:rsidP="00042EEB">
      <w:pPr>
        <w:pStyle w:val="ScrollListBullet1"/>
      </w:pPr>
      <w:r w:rsidRPr="002004E9">
        <w:t>Выполняется проверка на наличие дублей указанных кодов (проверка на уникальность дублей по коду и по дублю значений в справочниках: если есть дубли, то происходит возврат в форму):</w:t>
      </w:r>
    </w:p>
    <w:p w14:paraId="7A389D9C" w14:textId="77777777" w:rsidR="00042EEB" w:rsidRPr="002004E9" w:rsidRDefault="00042EEB" w:rsidP="00CA3C2F">
      <w:pPr>
        <w:pStyle w:val="ScrollListBullet2"/>
        <w:numPr>
          <w:ilvl w:val="0"/>
          <w:numId w:val="48"/>
        </w:numPr>
      </w:pPr>
      <w:r w:rsidRPr="002004E9">
        <w:t>МНН, торгового наименования, комплексного МНН, группировочного торгового наименования - в региональном справочнике;</w:t>
      </w:r>
    </w:p>
    <w:p w14:paraId="690372B7" w14:textId="77777777" w:rsidR="00042EEB" w:rsidRPr="002004E9" w:rsidRDefault="00042EEB" w:rsidP="00CA3C2F">
      <w:pPr>
        <w:pStyle w:val="ScrollListBullet2"/>
        <w:numPr>
          <w:ilvl w:val="0"/>
          <w:numId w:val="48"/>
        </w:numPr>
      </w:pPr>
      <w:r w:rsidRPr="002004E9">
        <w:t xml:space="preserve">Если тип справочника - </w:t>
      </w:r>
      <w:r w:rsidRPr="002004E9">
        <w:rPr>
          <w:b/>
        </w:rPr>
        <w:t>Номенклатура организации или ЛЛО</w:t>
      </w:r>
      <w:r w:rsidRPr="002004E9">
        <w:t xml:space="preserve"> - группировочного торгового наименования в справочнике организации.</w:t>
      </w:r>
    </w:p>
    <w:p w14:paraId="4454B8DD" w14:textId="77777777" w:rsidR="00042EEB" w:rsidRPr="002004E9" w:rsidRDefault="00042EEB" w:rsidP="00042EEB">
      <w:pPr>
        <w:pStyle w:val="ScrollListBullet1"/>
      </w:pPr>
      <w:r w:rsidRPr="002004E9">
        <w:t xml:space="preserve">Если тип справочника - </w:t>
      </w:r>
      <w:r w:rsidRPr="002004E9">
        <w:rPr>
          <w:b/>
        </w:rPr>
        <w:t>Номенклатура организации или ЛЛО</w:t>
      </w:r>
      <w:r w:rsidRPr="002004E9">
        <w:t>, произойдет сохранение данных о связи ЛП с организацией и кода в организации в таблице связи организации и ЛП.</w:t>
      </w:r>
    </w:p>
    <w:p w14:paraId="0144BCB9" w14:textId="77777777" w:rsidR="00042EEB" w:rsidRPr="002004E9" w:rsidRDefault="00042EEB" w:rsidP="00042EEB">
      <w:pPr>
        <w:pStyle w:val="4"/>
      </w:pPr>
      <w:bookmarkStart w:id="101" w:name="_Toc256000025"/>
      <w:bookmarkStart w:id="102" w:name="scroll-bookmark-28"/>
      <w:r w:rsidRPr="002004E9">
        <w:t>Редактирование записи</w:t>
      </w:r>
      <w:bookmarkEnd w:id="101"/>
      <w:bookmarkEnd w:id="102"/>
    </w:p>
    <w:p w14:paraId="4508AECB" w14:textId="77777777" w:rsidR="00042EEB" w:rsidRPr="002004E9" w:rsidRDefault="00042EEB" w:rsidP="00042EEB">
      <w:r w:rsidRPr="002004E9">
        <w:t>Для редактирования записи в справочнике:</w:t>
      </w:r>
    </w:p>
    <w:p w14:paraId="79267451" w14:textId="77777777" w:rsidR="00042EEB" w:rsidRPr="002004E9" w:rsidRDefault="00042EEB" w:rsidP="00042EEB">
      <w:pPr>
        <w:pStyle w:val="ScrollListBullet1"/>
      </w:pPr>
      <w:r w:rsidRPr="002004E9">
        <w:t>Вызовите форму Номенклатурный справочник.</w:t>
      </w:r>
    </w:p>
    <w:p w14:paraId="5349332C" w14:textId="77777777" w:rsidR="00042EEB" w:rsidRPr="002004E9" w:rsidRDefault="00042EEB" w:rsidP="00042EEB">
      <w:pPr>
        <w:pStyle w:val="ScrollListBullet1"/>
      </w:pPr>
      <w:r w:rsidRPr="002004E9">
        <w:t>Выделите раздел, в котором требуется изменить препарат.</w:t>
      </w:r>
    </w:p>
    <w:p w14:paraId="3A3D009E" w14:textId="77777777" w:rsidR="00042EEB" w:rsidRPr="002004E9" w:rsidRDefault="00042EEB" w:rsidP="00042EEB">
      <w:pPr>
        <w:pStyle w:val="ScrollListBullet1"/>
      </w:pPr>
      <w:r w:rsidRPr="002004E9">
        <w:t>Выберите препарат в списке. При необходимости используйте фильтр.</w:t>
      </w:r>
    </w:p>
    <w:p w14:paraId="514D7AE0" w14:textId="77777777" w:rsidR="00042EEB" w:rsidRPr="002004E9" w:rsidRDefault="00042EEB" w:rsidP="00042EEB">
      <w:pPr>
        <w:pStyle w:val="ScrollListBullet1"/>
      </w:pPr>
      <w:r w:rsidRPr="002004E9">
        <w:t xml:space="preserve">Нажмите кнопку </w:t>
      </w:r>
      <w:r w:rsidRPr="002004E9">
        <w:rPr>
          <w:b/>
        </w:rPr>
        <w:t>Изменить</w:t>
      </w:r>
      <w:r w:rsidRPr="002004E9">
        <w:t xml:space="preserve"> на панели управления списком в правой части формы. Отобразится форма </w:t>
      </w:r>
      <w:r w:rsidRPr="002004E9">
        <w:rPr>
          <w:b/>
        </w:rPr>
        <w:t>Номенклатурная карточка: Редактирование</w:t>
      </w:r>
      <w:r w:rsidRPr="002004E9">
        <w:t>.</w:t>
      </w:r>
    </w:p>
    <w:p w14:paraId="246FB62C" w14:textId="77777777" w:rsidR="00042EEB" w:rsidRPr="002004E9" w:rsidRDefault="00042EEB" w:rsidP="00042EEB">
      <w:pPr>
        <w:pStyle w:val="ScrollListBullet1"/>
      </w:pPr>
      <w:r w:rsidRPr="002004E9">
        <w:t>Заполните поля формы.</w:t>
      </w:r>
    </w:p>
    <w:p w14:paraId="6CAC84CE" w14:textId="77777777" w:rsidR="00042EEB" w:rsidRPr="002004E9" w:rsidRDefault="00042EEB" w:rsidP="00042EEB">
      <w:pPr>
        <w:pStyle w:val="ScrollListBullet1"/>
      </w:pPr>
      <w:r w:rsidRPr="002004E9">
        <w:lastRenderedPageBreak/>
        <w:t xml:space="preserve">Нажмите кнопку </w:t>
      </w:r>
      <w:r w:rsidRPr="002004E9">
        <w:rPr>
          <w:b/>
        </w:rPr>
        <w:t>Сохранить</w:t>
      </w:r>
      <w:r w:rsidRPr="002004E9">
        <w:t>.</w:t>
      </w:r>
    </w:p>
    <w:p w14:paraId="316FD656" w14:textId="77777777" w:rsidR="00042EEB" w:rsidRPr="002004E9" w:rsidRDefault="00042EEB" w:rsidP="00042EEB">
      <w:pPr>
        <w:pStyle w:val="4"/>
      </w:pPr>
      <w:bookmarkStart w:id="103" w:name="_Toc256000026"/>
      <w:bookmarkStart w:id="104" w:name="scroll-bookmark-29"/>
      <w:r w:rsidRPr="002004E9">
        <w:t>Просмотр записи</w:t>
      </w:r>
      <w:bookmarkEnd w:id="103"/>
      <w:bookmarkEnd w:id="104"/>
    </w:p>
    <w:p w14:paraId="2A7E72B1" w14:textId="77777777" w:rsidR="00042EEB" w:rsidRPr="002004E9" w:rsidRDefault="00042EEB" w:rsidP="00042EEB">
      <w:r w:rsidRPr="002004E9">
        <w:t>Для просмотра записи справочника:</w:t>
      </w:r>
    </w:p>
    <w:p w14:paraId="5002B4C9" w14:textId="77777777" w:rsidR="00042EEB" w:rsidRPr="002004E9" w:rsidRDefault="00042EEB" w:rsidP="00042EEB">
      <w:pPr>
        <w:pStyle w:val="ScrollListBullet1"/>
      </w:pPr>
      <w:r w:rsidRPr="002004E9">
        <w:t>Вызовите форму Номенклатурный справочник.</w:t>
      </w:r>
    </w:p>
    <w:p w14:paraId="12DE5D9C" w14:textId="77777777" w:rsidR="00042EEB" w:rsidRPr="002004E9" w:rsidRDefault="00042EEB" w:rsidP="00042EEB">
      <w:pPr>
        <w:pStyle w:val="ScrollListBullet1"/>
      </w:pPr>
      <w:r w:rsidRPr="002004E9">
        <w:t>Выделите раздел, в котором требуется просмотреть препарат.</w:t>
      </w:r>
    </w:p>
    <w:p w14:paraId="77B9F44C" w14:textId="77777777" w:rsidR="00042EEB" w:rsidRPr="002004E9" w:rsidRDefault="00042EEB" w:rsidP="00042EEB">
      <w:pPr>
        <w:pStyle w:val="ScrollListBullet1"/>
      </w:pPr>
      <w:r w:rsidRPr="002004E9">
        <w:t>Выберите препарат в списке. При необходимости используйте фильтр.</w:t>
      </w:r>
    </w:p>
    <w:p w14:paraId="33DE0484" w14:textId="77777777" w:rsidR="00042EEB" w:rsidRPr="002004E9" w:rsidRDefault="00042EEB" w:rsidP="00042EEB">
      <w:pPr>
        <w:pStyle w:val="ScrollListBullet1"/>
      </w:pPr>
      <w:r w:rsidRPr="002004E9">
        <w:t xml:space="preserve">Нажмите кнопку </w:t>
      </w:r>
      <w:r w:rsidRPr="002004E9">
        <w:rPr>
          <w:b/>
        </w:rPr>
        <w:t>Просмотреть</w:t>
      </w:r>
      <w:r w:rsidRPr="002004E9">
        <w:t xml:space="preserve"> на панели управления списком в правой части формы. Отобразится форма </w:t>
      </w:r>
      <w:r w:rsidRPr="002004E9">
        <w:rPr>
          <w:b/>
        </w:rPr>
        <w:t>Номенклатурная карточка: Просмотр</w:t>
      </w:r>
      <w:r w:rsidRPr="002004E9">
        <w:t>.</w:t>
      </w:r>
    </w:p>
    <w:p w14:paraId="67600DFF" w14:textId="77777777" w:rsidR="00042EEB" w:rsidRPr="002004E9" w:rsidRDefault="00042EEB" w:rsidP="00042EEB">
      <w:pPr>
        <w:pStyle w:val="ScrollListBullet1"/>
      </w:pPr>
      <w:r w:rsidRPr="002004E9">
        <w:t xml:space="preserve">После окончания работы с формой нажмите кнопку </w:t>
      </w:r>
      <w:r w:rsidRPr="002004E9">
        <w:rPr>
          <w:b/>
        </w:rPr>
        <w:t>Отмена</w:t>
      </w:r>
      <w:r w:rsidRPr="002004E9">
        <w:t>.</w:t>
      </w:r>
    </w:p>
    <w:p w14:paraId="6B05EBDE" w14:textId="77777777" w:rsidR="00042EEB" w:rsidRPr="002004E9" w:rsidRDefault="00042EEB" w:rsidP="00042EEB">
      <w:pPr>
        <w:pStyle w:val="4"/>
      </w:pPr>
      <w:bookmarkStart w:id="105" w:name="_Toc256000027"/>
      <w:bookmarkStart w:id="106" w:name="scroll-bookmark-30"/>
      <w:r w:rsidRPr="002004E9">
        <w:t>Удаление записи</w:t>
      </w:r>
      <w:bookmarkEnd w:id="105"/>
      <w:bookmarkEnd w:id="106"/>
    </w:p>
    <w:p w14:paraId="5D3683A1" w14:textId="77777777" w:rsidR="00042EEB" w:rsidRPr="002004E9" w:rsidRDefault="00042EEB" w:rsidP="00042EEB">
      <w:r w:rsidRPr="002004E9">
        <w:t>Для удаления записи из справочника:</w:t>
      </w:r>
    </w:p>
    <w:p w14:paraId="0F64AB8E" w14:textId="77777777" w:rsidR="00042EEB" w:rsidRPr="002004E9" w:rsidRDefault="00042EEB" w:rsidP="00042EEB">
      <w:pPr>
        <w:pStyle w:val="ScrollListBullet1"/>
      </w:pPr>
      <w:r w:rsidRPr="002004E9">
        <w:t>Вызовите форму Номенклатурный справочник.</w:t>
      </w:r>
    </w:p>
    <w:p w14:paraId="241627ED" w14:textId="77777777" w:rsidR="00042EEB" w:rsidRPr="002004E9" w:rsidRDefault="00042EEB" w:rsidP="00042EEB">
      <w:pPr>
        <w:pStyle w:val="ScrollListBullet1"/>
      </w:pPr>
      <w:r w:rsidRPr="002004E9">
        <w:t>Выделите раздел, в котором требуется удалить препарат.</w:t>
      </w:r>
    </w:p>
    <w:p w14:paraId="01067190" w14:textId="77777777" w:rsidR="00042EEB" w:rsidRPr="002004E9" w:rsidRDefault="00042EEB" w:rsidP="00042EEB">
      <w:pPr>
        <w:pStyle w:val="ScrollListBullet1"/>
      </w:pPr>
      <w:r w:rsidRPr="002004E9">
        <w:t>Выберите препарат в списке. При необходимости используйте фильтр.</w:t>
      </w:r>
    </w:p>
    <w:p w14:paraId="6F3F5935" w14:textId="77777777" w:rsidR="00042EEB" w:rsidRPr="002004E9" w:rsidRDefault="00042EEB" w:rsidP="00042EEB">
      <w:pPr>
        <w:pStyle w:val="ScrollListBullet1"/>
      </w:pPr>
      <w:r w:rsidRPr="002004E9">
        <w:t xml:space="preserve">Нажмите кнопку </w:t>
      </w:r>
      <w:r w:rsidRPr="002004E9">
        <w:rPr>
          <w:b/>
        </w:rPr>
        <w:t>Удалить</w:t>
      </w:r>
      <w:r w:rsidRPr="002004E9">
        <w:t xml:space="preserve"> на панели управления списком в правой части формы. Отобразится форма подтверждения. Нажмите кнопку </w:t>
      </w:r>
      <w:r w:rsidRPr="002004E9">
        <w:rPr>
          <w:b/>
        </w:rPr>
        <w:t>Да</w:t>
      </w:r>
      <w:r w:rsidRPr="002004E9">
        <w:t>.</w:t>
      </w:r>
    </w:p>
    <w:p w14:paraId="6C4E336C" w14:textId="77777777" w:rsidR="00042EEB" w:rsidRPr="002004E9" w:rsidRDefault="00042EEB" w:rsidP="00042EEB">
      <w:pPr>
        <w:pStyle w:val="4"/>
      </w:pPr>
      <w:bookmarkStart w:id="107" w:name="_Toc256000028"/>
      <w:bookmarkStart w:id="108" w:name="scroll-bookmark-31"/>
      <w:r w:rsidRPr="002004E9">
        <w:t>Обновить список</w:t>
      </w:r>
      <w:bookmarkEnd w:id="107"/>
      <w:bookmarkEnd w:id="108"/>
    </w:p>
    <w:p w14:paraId="0F17B4A4" w14:textId="77777777" w:rsidR="00042EEB" w:rsidRPr="002004E9" w:rsidRDefault="00042EEB" w:rsidP="00042EEB">
      <w:r w:rsidRPr="002004E9">
        <w:t xml:space="preserve">Для того чтобы актуализировать список препаратов нажмите кнопку </w:t>
      </w:r>
      <w:r w:rsidRPr="002004E9">
        <w:rPr>
          <w:b/>
        </w:rPr>
        <w:t>Обновить</w:t>
      </w:r>
      <w:r w:rsidRPr="002004E9">
        <w:t xml:space="preserve"> на панели управления списком.</w:t>
      </w:r>
    </w:p>
    <w:p w14:paraId="1B79BB8A" w14:textId="77777777" w:rsidR="00042EEB" w:rsidRPr="002004E9" w:rsidRDefault="00042EEB" w:rsidP="00042EEB">
      <w:pPr>
        <w:pStyle w:val="4"/>
      </w:pPr>
      <w:bookmarkStart w:id="109" w:name="_Toc256000029"/>
      <w:bookmarkStart w:id="110" w:name="scroll-bookmark-32"/>
      <w:r w:rsidRPr="002004E9">
        <w:t>Печать списка</w:t>
      </w:r>
      <w:bookmarkEnd w:id="109"/>
      <w:bookmarkEnd w:id="110"/>
    </w:p>
    <w:p w14:paraId="281C6D4F" w14:textId="77777777" w:rsidR="00042EEB" w:rsidRPr="002004E9" w:rsidRDefault="00042EEB" w:rsidP="00042EEB">
      <w:r w:rsidRPr="002004E9">
        <w:t xml:space="preserve">Для того чтобы распечатать список препаратов с учетом фильтра нажмите кнопку </w:t>
      </w:r>
      <w:r w:rsidRPr="002004E9">
        <w:rPr>
          <w:b/>
        </w:rPr>
        <w:t>Печать</w:t>
      </w:r>
      <w:r w:rsidRPr="002004E9">
        <w:t xml:space="preserve"> на панели управления списком.</w:t>
      </w:r>
    </w:p>
    <w:p w14:paraId="659A30CF" w14:textId="77777777" w:rsidR="00042EEB" w:rsidRPr="002004E9" w:rsidRDefault="00042EEB" w:rsidP="00042EEB">
      <w:pPr>
        <w:pStyle w:val="4"/>
      </w:pPr>
      <w:bookmarkStart w:id="111" w:name="_Toc256000030"/>
      <w:bookmarkStart w:id="112" w:name="scroll-bookmark-33"/>
      <w:r w:rsidRPr="002004E9">
        <w:t>Добавление единицы учета товара</w:t>
      </w:r>
      <w:bookmarkEnd w:id="111"/>
      <w:bookmarkEnd w:id="112"/>
    </w:p>
    <w:p w14:paraId="674F6F7B" w14:textId="44355C81" w:rsidR="00042EEB" w:rsidRPr="002004E9" w:rsidRDefault="00042EEB" w:rsidP="00042EEB">
      <w:r w:rsidRPr="002004E9">
        <w:t>Для добавлени</w:t>
      </w:r>
      <w:r w:rsidR="00487783" w:rsidRPr="002004E9">
        <w:t>я</w:t>
      </w:r>
      <w:r w:rsidRPr="002004E9">
        <w:t xml:space="preserve"> единицы учета товара:</w:t>
      </w:r>
    </w:p>
    <w:p w14:paraId="6D74AC4E" w14:textId="77777777" w:rsidR="00042EEB" w:rsidRPr="002004E9" w:rsidRDefault="00042EEB" w:rsidP="00042EEB">
      <w:pPr>
        <w:pStyle w:val="ScrollListBullet1"/>
      </w:pPr>
      <w:r w:rsidRPr="002004E9">
        <w:t>Нажмите кнопку Добавить в разделе Единицы учета товара.</w:t>
      </w:r>
    </w:p>
    <w:p w14:paraId="30031862" w14:textId="77777777" w:rsidR="00042EEB" w:rsidRPr="002004E9" w:rsidRDefault="00042EEB" w:rsidP="00042EEB">
      <w:pPr>
        <w:pStyle w:val="ScrollListBullet1"/>
      </w:pPr>
      <w:r w:rsidRPr="002004E9">
        <w:lastRenderedPageBreak/>
        <w:t>Отобразится форма Количество единиц учета в упаковке: Добавление. Заполните поля формы:</w:t>
      </w:r>
    </w:p>
    <w:p w14:paraId="01CB3EBF" w14:textId="77777777" w:rsidR="00042EEB" w:rsidRPr="002004E9" w:rsidRDefault="00042EEB" w:rsidP="00CA3C2F">
      <w:pPr>
        <w:pStyle w:val="ScrollListBullet2"/>
        <w:numPr>
          <w:ilvl w:val="0"/>
          <w:numId w:val="49"/>
        </w:numPr>
      </w:pPr>
      <w:r w:rsidRPr="002004E9">
        <w:rPr>
          <w:b/>
        </w:rPr>
        <w:t>Единицы измерения</w:t>
      </w:r>
      <w:r w:rsidRPr="002004E9">
        <w:t xml:space="preserve"> - осуществляется выбор из справочника </w:t>
      </w:r>
      <w:r w:rsidRPr="002004E9">
        <w:rPr>
          <w:b/>
        </w:rPr>
        <w:t>Единицы измерения товара</w:t>
      </w:r>
      <w:r w:rsidRPr="002004E9">
        <w:t>.</w:t>
      </w:r>
    </w:p>
    <w:p w14:paraId="6D32E260" w14:textId="77777777" w:rsidR="00042EEB" w:rsidRPr="002004E9" w:rsidRDefault="00042EEB" w:rsidP="00CA3C2F">
      <w:pPr>
        <w:pStyle w:val="ScrollListBullet2"/>
        <w:numPr>
          <w:ilvl w:val="0"/>
          <w:numId w:val="49"/>
        </w:numPr>
      </w:pPr>
      <w:r w:rsidRPr="002004E9">
        <w:rPr>
          <w:b/>
        </w:rPr>
        <w:t>Количество единиц в упаковке</w:t>
      </w:r>
      <w:r w:rsidRPr="002004E9">
        <w:t xml:space="preserve"> - указывается количество единиц измерения в торговой упаковке медикамента.</w:t>
      </w:r>
    </w:p>
    <w:p w14:paraId="54237789"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Выполняются следующие действия по порядку:</w:t>
      </w:r>
    </w:p>
    <w:p w14:paraId="6FAD9A82" w14:textId="77777777" w:rsidR="00042EEB" w:rsidRPr="002004E9" w:rsidRDefault="00042EEB" w:rsidP="00CA3C2F">
      <w:pPr>
        <w:pStyle w:val="ScrollListBullet2"/>
        <w:numPr>
          <w:ilvl w:val="0"/>
          <w:numId w:val="50"/>
        </w:numPr>
      </w:pPr>
      <w:r w:rsidRPr="002004E9">
        <w:t>Проверяется, есть ли такая же запись среди региональных записей справочника. Если есть, выводится сообщение о невозможности сохранения. Выполнение действий прекращается.</w:t>
      </w:r>
    </w:p>
    <w:p w14:paraId="720D61F6" w14:textId="77777777" w:rsidR="00042EEB" w:rsidRPr="002004E9" w:rsidRDefault="00042EEB" w:rsidP="00CA3C2F">
      <w:pPr>
        <w:pStyle w:val="ScrollListBullet2"/>
        <w:numPr>
          <w:ilvl w:val="0"/>
          <w:numId w:val="50"/>
        </w:numPr>
      </w:pPr>
      <w:r w:rsidRPr="002004E9">
        <w:t>Проверяется, есть ли такая же запись в записях организации (если указана организация). Если есть, выводится сообщение о невозможности сохранения. Выполнение действий прекращается.</w:t>
      </w:r>
    </w:p>
    <w:p w14:paraId="06741A93" w14:textId="77777777" w:rsidR="00042EEB" w:rsidRPr="002004E9" w:rsidRDefault="00042EEB" w:rsidP="00CA3C2F">
      <w:pPr>
        <w:pStyle w:val="ScrollListBullet2"/>
        <w:numPr>
          <w:ilvl w:val="0"/>
          <w:numId w:val="50"/>
        </w:numPr>
      </w:pPr>
      <w:r w:rsidRPr="002004E9">
        <w:t>Выполняется сохранение данных в справочнике:</w:t>
      </w:r>
    </w:p>
    <w:p w14:paraId="2F2C24CA" w14:textId="77777777" w:rsidR="00042EEB" w:rsidRPr="002004E9" w:rsidRDefault="00042EEB" w:rsidP="00CA3C2F">
      <w:pPr>
        <w:pStyle w:val="ScrollListBullet3"/>
        <w:numPr>
          <w:ilvl w:val="0"/>
          <w:numId w:val="51"/>
        </w:numPr>
        <w:ind w:left="2127"/>
      </w:pPr>
      <w:r w:rsidRPr="002004E9">
        <w:rPr>
          <w:b/>
        </w:rPr>
        <w:t>Количество единиц учета в упаковке</w:t>
      </w:r>
      <w:r w:rsidRPr="002004E9">
        <w:t xml:space="preserve">, если форма была вызвана кнопками управления списком </w:t>
      </w:r>
      <w:r w:rsidRPr="002004E9">
        <w:rPr>
          <w:b/>
        </w:rPr>
        <w:t>Единицы учета ЛП</w:t>
      </w:r>
      <w:r w:rsidRPr="002004E9">
        <w:t>.</w:t>
      </w:r>
    </w:p>
    <w:p w14:paraId="335DB0A6" w14:textId="77777777" w:rsidR="00FA1EC7" w:rsidRPr="002004E9" w:rsidRDefault="00042EEB" w:rsidP="005C2305">
      <w:pPr>
        <w:pStyle w:val="ScrollListBullet3"/>
        <w:numPr>
          <w:ilvl w:val="0"/>
          <w:numId w:val="0"/>
        </w:numPr>
        <w:spacing w:beforeAutospacing="1"/>
        <w:ind w:left="2127"/>
      </w:pPr>
      <w:r w:rsidRPr="002004E9">
        <w:rPr>
          <w:b/>
        </w:rPr>
        <w:t>Количество товара в упаковке</w:t>
      </w:r>
      <w:r w:rsidRPr="002004E9">
        <w:t xml:space="preserve">, если форма была вызвана кнопками управления списком </w:t>
      </w:r>
      <w:r w:rsidRPr="002004E9">
        <w:rPr>
          <w:b/>
        </w:rPr>
        <w:t>Единицы учета товара</w:t>
      </w:r>
      <w:r w:rsidRPr="002004E9">
        <w:t>, указав регион.</w:t>
      </w:r>
    </w:p>
    <w:p w14:paraId="57D03A57" w14:textId="49754826" w:rsidR="00042EEB" w:rsidRPr="002004E9" w:rsidRDefault="00FA1EC7" w:rsidP="00FA1EC7">
      <w:pPr>
        <w:pStyle w:val="phfigure"/>
      </w:pPr>
      <w:r w:rsidRPr="002004E9">
        <w:t xml:space="preserve"> </w:t>
      </w:r>
      <w:r w:rsidR="00042EEB" w:rsidRPr="002004E9">
        <w:drawing>
          <wp:inline distT="0" distB="0" distL="0" distR="0" wp14:anchorId="5B7621A6" wp14:editId="5DF5BAE3">
            <wp:extent cx="4944745" cy="1172088"/>
            <wp:effectExtent l="0" t="0" r="0" b="0"/>
            <wp:docPr id="100033" name="Рисунок 100033" descr="_scroll_external/attachments/2016-08-11_102029-46024b78fe59221d2eab32c92a9222f7af43cdb144580817369fa734ac5468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26560" name=""/>
                    <pic:cNvPicPr>
                      <a:picLocks noChangeAspect="1"/>
                    </pic:cNvPicPr>
                  </pic:nvPicPr>
                  <pic:blipFill>
                    <a:blip r:embed="rId54"/>
                    <a:stretch>
                      <a:fillRect/>
                    </a:stretch>
                  </pic:blipFill>
                  <pic:spPr>
                    <a:xfrm>
                      <a:off x="0" y="0"/>
                      <a:ext cx="4944745" cy="1172088"/>
                    </a:xfrm>
                    <a:prstGeom prst="rect">
                      <a:avLst/>
                    </a:prstGeom>
                    <a:ln w="9525">
                      <a:solidFill>
                        <a:srgbClr val="000000"/>
                      </a:solidFill>
                    </a:ln>
                  </pic:spPr>
                </pic:pic>
              </a:graphicData>
            </a:graphic>
          </wp:inline>
        </w:drawing>
      </w:r>
    </w:p>
    <w:p w14:paraId="6A5B0E18" w14:textId="77777777" w:rsidR="00042EEB" w:rsidRPr="002004E9" w:rsidRDefault="00042EEB" w:rsidP="00042EEB">
      <w:pPr>
        <w:pStyle w:val="2"/>
      </w:pPr>
      <w:bookmarkStart w:id="113" w:name="_Toc256000031"/>
      <w:bookmarkStart w:id="114" w:name="scroll-bookmark-35"/>
      <w:bookmarkStart w:id="115" w:name="_Toc57303397"/>
      <w:r w:rsidRPr="002004E9">
        <w:t>Работа со справочником контрагентов</w:t>
      </w:r>
      <w:bookmarkEnd w:id="113"/>
      <w:bookmarkEnd w:id="114"/>
      <w:bookmarkEnd w:id="115"/>
    </w:p>
    <w:p w14:paraId="42389D8A" w14:textId="77777777" w:rsidR="00042EEB" w:rsidRPr="002004E9" w:rsidRDefault="00042EEB" w:rsidP="00042EEB">
      <w:pPr>
        <w:pStyle w:val="3"/>
      </w:pPr>
      <w:bookmarkStart w:id="116" w:name="_Toc256000032"/>
      <w:bookmarkStart w:id="117" w:name="scroll-bookmark-36"/>
      <w:bookmarkStart w:id="118" w:name="_Toc57303398"/>
      <w:r w:rsidRPr="002004E9">
        <w:t>Общая информация</w:t>
      </w:r>
      <w:bookmarkEnd w:id="116"/>
      <w:bookmarkEnd w:id="117"/>
      <w:bookmarkEnd w:id="118"/>
    </w:p>
    <w:p w14:paraId="1100836A" w14:textId="39AB0264" w:rsidR="00042EEB" w:rsidRPr="002004E9" w:rsidRDefault="00042EEB" w:rsidP="00042EEB">
      <w:r w:rsidRPr="002004E9">
        <w:t>Справочник контрагентов является единым справочником для всех аптек и юридических лиц, участвующих в Системе, и ведется централизованно.</w:t>
      </w:r>
      <w:r w:rsidR="00487783" w:rsidRPr="002004E9">
        <w:t xml:space="preserve"> </w:t>
      </w:r>
      <w:r w:rsidRPr="002004E9">
        <w:t>В качестве контрагентов выступают поставщики (Организации) и потребители лекарственных средств (МО, отделения МО или Аптека МО).</w:t>
      </w:r>
      <w:r w:rsidR="00487783" w:rsidRPr="002004E9">
        <w:t xml:space="preserve"> </w:t>
      </w:r>
      <w:r w:rsidRPr="002004E9">
        <w:t>У каждого МО свой список контрагентов.</w:t>
      </w:r>
    </w:p>
    <w:p w14:paraId="5BBE2989" w14:textId="77777777" w:rsidR="00042EEB" w:rsidRPr="002004E9" w:rsidRDefault="00042EEB" w:rsidP="00042EEB">
      <w:r w:rsidRPr="002004E9">
        <w:t>Для доступа к справочнику контрагентов:</w:t>
      </w:r>
    </w:p>
    <w:p w14:paraId="294C572B" w14:textId="77777777" w:rsidR="00042EEB" w:rsidRPr="002004E9" w:rsidRDefault="00042EEB" w:rsidP="00042EEB">
      <w:pPr>
        <w:pStyle w:val="ScrollListBullet1"/>
      </w:pPr>
      <w:r w:rsidRPr="002004E9">
        <w:t xml:space="preserve">Нажмите кнопку </w:t>
      </w:r>
      <w:r w:rsidRPr="002004E9">
        <w:rPr>
          <w:b/>
        </w:rPr>
        <w:t>Аптека</w:t>
      </w:r>
      <w:r w:rsidRPr="002004E9">
        <w:t xml:space="preserve"> главного меню.</w:t>
      </w:r>
    </w:p>
    <w:p w14:paraId="70B8E3C3" w14:textId="62C763DD" w:rsidR="00042EEB" w:rsidRPr="002004E9" w:rsidRDefault="00042EEB" w:rsidP="00042EEB">
      <w:pPr>
        <w:pStyle w:val="ScrollListBullet1"/>
      </w:pPr>
      <w:r w:rsidRPr="002004E9">
        <w:lastRenderedPageBreak/>
        <w:t xml:space="preserve">Выберите пункт </w:t>
      </w:r>
      <w:r w:rsidRPr="002004E9">
        <w:rPr>
          <w:b/>
        </w:rPr>
        <w:t>Справочник: Контрагенты</w:t>
      </w:r>
      <w:r w:rsidRPr="002004E9">
        <w:t>.</w:t>
      </w:r>
      <w:r w:rsidR="009B19BD" w:rsidRPr="002004E9">
        <w:t xml:space="preserve"> </w:t>
      </w:r>
      <w:r w:rsidRPr="002004E9">
        <w:t xml:space="preserve">В результате будет открыта форма </w:t>
      </w:r>
      <w:r w:rsidRPr="002004E9">
        <w:rPr>
          <w:b/>
        </w:rPr>
        <w:t>Контрагенты</w:t>
      </w:r>
      <w:r w:rsidRPr="002004E9">
        <w:t>:</w:t>
      </w:r>
    </w:p>
    <w:p w14:paraId="00069333" w14:textId="77777777" w:rsidR="00042EEB" w:rsidRPr="002004E9" w:rsidRDefault="00042EEB" w:rsidP="009B19BD">
      <w:pPr>
        <w:pStyle w:val="phfigure"/>
      </w:pPr>
      <w:r w:rsidRPr="002004E9">
        <w:drawing>
          <wp:inline distT="0" distB="0" distL="0" distR="0" wp14:anchorId="370F91A6" wp14:editId="6B535875">
            <wp:extent cx="6295390" cy="2408464"/>
            <wp:effectExtent l="0" t="0" r="0" b="0"/>
            <wp:docPr id="100034" name="Рисунок 100034" descr="_scroll_external/attachments/2016-02-15_145025-b9041145e75f4a5a4a31a2397b567433fdecf89dc4aa1316e53ef016e61e22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448557" name=""/>
                    <pic:cNvPicPr>
                      <a:picLocks noChangeAspect="1"/>
                    </pic:cNvPicPr>
                  </pic:nvPicPr>
                  <pic:blipFill>
                    <a:blip r:embed="rId55"/>
                    <a:stretch>
                      <a:fillRect/>
                    </a:stretch>
                  </pic:blipFill>
                  <pic:spPr>
                    <a:xfrm>
                      <a:off x="0" y="0"/>
                      <a:ext cx="6295390" cy="2408464"/>
                    </a:xfrm>
                    <a:prstGeom prst="rect">
                      <a:avLst/>
                    </a:prstGeom>
                  </pic:spPr>
                </pic:pic>
              </a:graphicData>
            </a:graphic>
          </wp:inline>
        </w:drawing>
      </w:r>
    </w:p>
    <w:p w14:paraId="1749B99C" w14:textId="77777777" w:rsidR="00042EEB" w:rsidRPr="002004E9" w:rsidRDefault="00042EEB" w:rsidP="00042EEB">
      <w:r w:rsidRPr="002004E9">
        <w:t>Форма содержит панель фильтрации, список контрагентов и панель управления.</w:t>
      </w:r>
    </w:p>
    <w:p w14:paraId="0262645A" w14:textId="77777777" w:rsidR="00042EEB" w:rsidRPr="002004E9" w:rsidRDefault="00042EEB" w:rsidP="00042EEB">
      <w:r w:rsidRPr="002004E9">
        <w:t xml:space="preserve">Для скрытия/отображения панели фильтрации нажмите на кнопку со стрелкой </w:t>
      </w:r>
      <w:r w:rsidRPr="002004E9">
        <w:drawing>
          <wp:inline distT="0" distB="0" distL="0" distR="0" wp14:anchorId="77756175" wp14:editId="6D28C781">
            <wp:extent cx="142857" cy="142857"/>
            <wp:effectExtent l="0" t="0" r="0" b="0"/>
            <wp:docPr id="100035" name="Рисунок 100035" descr="_scroll_external/attachments/2016-02-15_145424-4767b623a17f5fe954169f4957f6e2795b53730c142fcb8802336ac0e4e2a9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00144" name=""/>
                    <pic:cNvPicPr>
                      <a:picLocks noChangeAspect="1"/>
                    </pic:cNvPicPr>
                  </pic:nvPicPr>
                  <pic:blipFill>
                    <a:blip r:embed="rId56"/>
                    <a:stretch>
                      <a:fillRect/>
                    </a:stretch>
                  </pic:blipFill>
                  <pic:spPr>
                    <a:xfrm>
                      <a:off x="0" y="0"/>
                      <a:ext cx="142857" cy="142857"/>
                    </a:xfrm>
                    <a:prstGeom prst="rect">
                      <a:avLst/>
                    </a:prstGeom>
                  </pic:spPr>
                </pic:pic>
              </a:graphicData>
            </a:graphic>
          </wp:inline>
        </w:drawing>
      </w:r>
      <w:r w:rsidRPr="002004E9">
        <w:t>.</w:t>
      </w:r>
    </w:p>
    <w:p w14:paraId="13B08731" w14:textId="77777777" w:rsidR="00042EEB" w:rsidRPr="002004E9" w:rsidRDefault="00042EEB" w:rsidP="009B19BD">
      <w:pPr>
        <w:pStyle w:val="phfigure"/>
      </w:pPr>
      <w:r w:rsidRPr="002004E9">
        <w:drawing>
          <wp:inline distT="0" distB="0" distL="0" distR="0" wp14:anchorId="507A7F65" wp14:editId="06763650">
            <wp:extent cx="6295390" cy="534154"/>
            <wp:effectExtent l="0" t="0" r="0" b="0"/>
            <wp:docPr id="100036" name="Рисунок 100036" descr="_scroll_external/attachments/2016-02-15_145538-9c92956ab847078d2e3aaac9547d5ebb06098411bae8b108673a832b7a19f4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101119" name=""/>
                    <pic:cNvPicPr>
                      <a:picLocks noChangeAspect="1"/>
                    </pic:cNvPicPr>
                  </pic:nvPicPr>
                  <pic:blipFill>
                    <a:blip r:embed="rId57"/>
                    <a:stretch>
                      <a:fillRect/>
                    </a:stretch>
                  </pic:blipFill>
                  <pic:spPr>
                    <a:xfrm>
                      <a:off x="0" y="0"/>
                      <a:ext cx="6295390" cy="534154"/>
                    </a:xfrm>
                    <a:prstGeom prst="rect">
                      <a:avLst/>
                    </a:prstGeom>
                  </pic:spPr>
                </pic:pic>
              </a:graphicData>
            </a:graphic>
          </wp:inline>
        </w:drawing>
      </w:r>
    </w:p>
    <w:p w14:paraId="763F1073" w14:textId="77777777" w:rsidR="00042EEB" w:rsidRPr="002004E9" w:rsidRDefault="00042EEB" w:rsidP="00042EEB">
      <w:r w:rsidRPr="002004E9">
        <w:t>Для фильтрации контрагентов в списке:</w:t>
      </w:r>
    </w:p>
    <w:p w14:paraId="6C670C85" w14:textId="77777777" w:rsidR="00042EEB" w:rsidRPr="002004E9" w:rsidRDefault="00042EEB" w:rsidP="00042EEB">
      <w:pPr>
        <w:pStyle w:val="ScrollListBullet1"/>
      </w:pPr>
      <w:r w:rsidRPr="002004E9">
        <w:t>Разверните панель фильтрации.</w:t>
      </w:r>
    </w:p>
    <w:p w14:paraId="485844F9" w14:textId="57106E5B" w:rsidR="00042EEB" w:rsidRPr="002004E9" w:rsidRDefault="00042EEB" w:rsidP="00042EEB">
      <w:pPr>
        <w:pStyle w:val="ScrollListBullet1"/>
      </w:pPr>
      <w:r w:rsidRPr="002004E9">
        <w:t>Задайте параметры:</w:t>
      </w:r>
      <w:r w:rsidR="00487783" w:rsidRPr="002004E9">
        <w:t xml:space="preserve"> </w:t>
      </w:r>
      <w:r w:rsidRPr="002004E9">
        <w:rPr>
          <w:b/>
        </w:rPr>
        <w:t>Тип контрагента</w:t>
      </w:r>
      <w:r w:rsidRPr="002004E9">
        <w:t xml:space="preserve"> - значение выбирается в выпадающем списке;</w:t>
      </w:r>
      <w:r w:rsidR="00487783" w:rsidRPr="002004E9">
        <w:t xml:space="preserve"> </w:t>
      </w:r>
      <w:r w:rsidRPr="002004E9">
        <w:rPr>
          <w:b/>
        </w:rPr>
        <w:t>Контрагент</w:t>
      </w:r>
      <w:r w:rsidRPr="002004E9">
        <w:t xml:space="preserve"> - для выбора значения начните ввод наименования контрагента или воспользуйтесь инструментом поиска.</w:t>
      </w:r>
    </w:p>
    <w:p w14:paraId="7D5AEBA1" w14:textId="7272264B" w:rsidR="00042EEB" w:rsidRPr="002004E9" w:rsidRDefault="00042EEB" w:rsidP="00042EEB">
      <w:pPr>
        <w:pStyle w:val="ScrollListBullet1"/>
      </w:pPr>
      <w:r w:rsidRPr="002004E9">
        <w:t xml:space="preserve">Нажмите кнопку </w:t>
      </w:r>
      <w:r w:rsidRPr="002004E9">
        <w:rPr>
          <w:b/>
        </w:rPr>
        <w:t>Установить</w:t>
      </w:r>
      <w:r w:rsidRPr="002004E9">
        <w:t>.</w:t>
      </w:r>
      <w:r w:rsidR="00487783" w:rsidRPr="002004E9">
        <w:t xml:space="preserve"> </w:t>
      </w:r>
      <w:r w:rsidRPr="002004E9">
        <w:t xml:space="preserve">В результате в списке останутся только контрагенты, удовлетворяющие условиям поиска. Для сброса фильтрации нажмите кнопку </w:t>
      </w:r>
      <w:r w:rsidRPr="002004E9">
        <w:rPr>
          <w:b/>
        </w:rPr>
        <w:t>Отменить</w:t>
      </w:r>
      <w:r w:rsidRPr="002004E9">
        <w:t>.</w:t>
      </w:r>
    </w:p>
    <w:p w14:paraId="240E8443" w14:textId="77777777" w:rsidR="00042EEB" w:rsidRPr="002004E9" w:rsidRDefault="00042EEB" w:rsidP="00042EEB">
      <w:r w:rsidRPr="002004E9">
        <w:t>Информация о контрагентах отображается в виде таблицы, которая содержит столбцы:</w:t>
      </w:r>
    </w:p>
    <w:p w14:paraId="5BF4D315" w14:textId="77777777" w:rsidR="00042EEB" w:rsidRPr="002004E9" w:rsidRDefault="00042EEB" w:rsidP="00042EEB">
      <w:pPr>
        <w:pStyle w:val="ScrollListBullet1"/>
      </w:pPr>
      <w:r w:rsidRPr="002004E9">
        <w:rPr>
          <w:b/>
        </w:rPr>
        <w:t>Тип</w:t>
      </w:r>
      <w:r w:rsidRPr="002004E9">
        <w:t xml:space="preserve"> - тип контрагента;</w:t>
      </w:r>
    </w:p>
    <w:p w14:paraId="5A52B72D" w14:textId="77777777" w:rsidR="00042EEB" w:rsidRPr="002004E9" w:rsidRDefault="00042EEB" w:rsidP="00042EEB">
      <w:pPr>
        <w:pStyle w:val="ScrollListBullet1"/>
      </w:pPr>
      <w:r w:rsidRPr="002004E9">
        <w:rPr>
          <w:b/>
        </w:rPr>
        <w:t>Код</w:t>
      </w:r>
      <w:r w:rsidRPr="002004E9">
        <w:t xml:space="preserve"> - код контрагента в справочнике;</w:t>
      </w:r>
    </w:p>
    <w:p w14:paraId="324A1E6D" w14:textId="77777777" w:rsidR="00042EEB" w:rsidRPr="002004E9" w:rsidRDefault="00042EEB" w:rsidP="00042EEB">
      <w:pPr>
        <w:pStyle w:val="ScrollListBullet1"/>
      </w:pPr>
      <w:r w:rsidRPr="002004E9">
        <w:rPr>
          <w:b/>
        </w:rPr>
        <w:t>Полное наименование</w:t>
      </w:r>
      <w:r w:rsidRPr="002004E9">
        <w:t xml:space="preserve"> - наименование контрагента;</w:t>
      </w:r>
    </w:p>
    <w:p w14:paraId="607E16B5" w14:textId="77777777" w:rsidR="00042EEB" w:rsidRPr="002004E9" w:rsidRDefault="00042EEB" w:rsidP="00042EEB">
      <w:pPr>
        <w:pStyle w:val="ScrollListBullet1"/>
      </w:pPr>
      <w:r w:rsidRPr="002004E9">
        <w:t>Дата начала;</w:t>
      </w:r>
    </w:p>
    <w:p w14:paraId="603A1929" w14:textId="77777777" w:rsidR="00042EEB" w:rsidRPr="002004E9" w:rsidRDefault="00042EEB" w:rsidP="00042EEB">
      <w:pPr>
        <w:pStyle w:val="ScrollListBullet1"/>
      </w:pPr>
      <w:r w:rsidRPr="002004E9">
        <w:t>Дата окончания.</w:t>
      </w:r>
    </w:p>
    <w:p w14:paraId="2FE419F4" w14:textId="77777777" w:rsidR="00042EEB" w:rsidRPr="002004E9" w:rsidRDefault="00042EEB" w:rsidP="00042EEB">
      <w:r w:rsidRPr="002004E9">
        <w:lastRenderedPageBreak/>
        <w:drawing>
          <wp:inline distT="0" distB="0" distL="0" distR="0" wp14:anchorId="000E4EC4" wp14:editId="3FF0756B">
            <wp:extent cx="6295390" cy="4034482"/>
            <wp:effectExtent l="0" t="0" r="0" b="0"/>
            <wp:docPr id="100037" name="Рисунок 100037" descr="_scroll_external/attachments/2016-02-15_150911-73c4d6fc40121d83864082a43f7cffe652453407d08db64f9cf02e12a252b7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732132" name=""/>
                    <pic:cNvPicPr>
                      <a:picLocks noChangeAspect="1"/>
                    </pic:cNvPicPr>
                  </pic:nvPicPr>
                  <pic:blipFill>
                    <a:blip r:embed="rId58"/>
                    <a:stretch>
                      <a:fillRect/>
                    </a:stretch>
                  </pic:blipFill>
                  <pic:spPr>
                    <a:xfrm>
                      <a:off x="0" y="0"/>
                      <a:ext cx="6295390" cy="4034482"/>
                    </a:xfrm>
                    <a:prstGeom prst="rect">
                      <a:avLst/>
                    </a:prstGeom>
                  </pic:spPr>
                </pic:pic>
              </a:graphicData>
            </a:graphic>
          </wp:inline>
        </w:drawing>
      </w:r>
    </w:p>
    <w:p w14:paraId="5CC47A3C" w14:textId="2664E54B" w:rsidR="00042EEB" w:rsidRPr="002004E9" w:rsidRDefault="00042EEB" w:rsidP="00042EEB">
      <w:r w:rsidRPr="002004E9">
        <w:t xml:space="preserve">Для таблицы можно настроить отображение столбцов, а также сортировку по одному из столбцов. См. подробнее: </w:t>
      </w:r>
      <w:hyperlink r:id="rId59" w:history="1">
        <w:r w:rsidRPr="002004E9">
          <w:rPr>
            <w:rStyle w:val="a3"/>
          </w:rPr>
          <w:t>Работа со списком</w:t>
        </w:r>
      </w:hyperlink>
      <w:r w:rsidRPr="002004E9">
        <w:t>.</w:t>
      </w:r>
    </w:p>
    <w:p w14:paraId="78922C68" w14:textId="77777777" w:rsidR="00042EEB" w:rsidRPr="002004E9" w:rsidRDefault="00042EEB" w:rsidP="00042EEB">
      <w:r w:rsidRPr="002004E9">
        <w:t>Доступные действия:</w:t>
      </w:r>
    </w:p>
    <w:p w14:paraId="1ABE7F1B" w14:textId="77777777" w:rsidR="00042EEB" w:rsidRPr="002004E9" w:rsidRDefault="00042EEB" w:rsidP="00042EEB">
      <w:pPr>
        <w:pStyle w:val="ScrollListBullet1"/>
      </w:pPr>
      <w:r w:rsidRPr="002004E9">
        <w:rPr>
          <w:b/>
        </w:rPr>
        <w:t>Добавить</w:t>
      </w:r>
      <w:r w:rsidRPr="002004E9">
        <w:t xml:space="preserve"> - добавление контрагента;</w:t>
      </w:r>
    </w:p>
    <w:p w14:paraId="191EE2E3" w14:textId="77777777" w:rsidR="00042EEB" w:rsidRPr="002004E9" w:rsidRDefault="00042EEB" w:rsidP="00042EEB">
      <w:pPr>
        <w:pStyle w:val="ScrollListBullet1"/>
      </w:pPr>
      <w:r w:rsidRPr="002004E9">
        <w:rPr>
          <w:b/>
        </w:rPr>
        <w:t>Изменить</w:t>
      </w:r>
      <w:r w:rsidRPr="002004E9">
        <w:t xml:space="preserve"> - редактирование данных о контрагенте;</w:t>
      </w:r>
    </w:p>
    <w:p w14:paraId="50F2DB28" w14:textId="77777777" w:rsidR="00042EEB" w:rsidRPr="002004E9" w:rsidRDefault="00042EEB" w:rsidP="00042EEB">
      <w:pPr>
        <w:pStyle w:val="ScrollListBullet1"/>
      </w:pPr>
      <w:r w:rsidRPr="002004E9">
        <w:rPr>
          <w:b/>
        </w:rPr>
        <w:t>Просмотреть</w:t>
      </w:r>
      <w:r w:rsidRPr="002004E9">
        <w:t xml:space="preserve"> - просмотр данных о контрагенте;</w:t>
      </w:r>
    </w:p>
    <w:p w14:paraId="0FCE6C52" w14:textId="77777777" w:rsidR="00042EEB" w:rsidRPr="002004E9" w:rsidRDefault="00042EEB" w:rsidP="00042EEB">
      <w:pPr>
        <w:pStyle w:val="ScrollListBullet1"/>
      </w:pPr>
      <w:r w:rsidRPr="002004E9">
        <w:rPr>
          <w:b/>
        </w:rPr>
        <w:t>Удалить</w:t>
      </w:r>
      <w:r w:rsidRPr="002004E9">
        <w:t xml:space="preserve"> - удаление контрагента из списка;</w:t>
      </w:r>
    </w:p>
    <w:p w14:paraId="7D1E30A5" w14:textId="77777777" w:rsidR="00042EEB" w:rsidRPr="002004E9" w:rsidRDefault="00042EEB" w:rsidP="00042EEB">
      <w:pPr>
        <w:pStyle w:val="ScrollListBullet1"/>
      </w:pPr>
      <w:r w:rsidRPr="002004E9">
        <w:rPr>
          <w:b/>
        </w:rPr>
        <w:t>Обновить</w:t>
      </w:r>
      <w:r w:rsidRPr="002004E9">
        <w:t xml:space="preserve"> - обновление списка контрагентов и сброс параметров фильтрации;</w:t>
      </w:r>
    </w:p>
    <w:p w14:paraId="0A3D2640" w14:textId="77777777" w:rsidR="00042EEB" w:rsidRPr="002004E9" w:rsidRDefault="00042EEB" w:rsidP="00042EEB">
      <w:pPr>
        <w:pStyle w:val="ScrollListBullet1"/>
      </w:pPr>
      <w:r w:rsidRPr="002004E9">
        <w:t>Печать:</w:t>
      </w:r>
    </w:p>
    <w:p w14:paraId="66F125E9" w14:textId="77777777" w:rsidR="00042EEB" w:rsidRPr="002004E9" w:rsidRDefault="00042EEB" w:rsidP="00CA3C2F">
      <w:pPr>
        <w:pStyle w:val="ScrollListBullet2"/>
        <w:numPr>
          <w:ilvl w:val="0"/>
          <w:numId w:val="52"/>
        </w:numPr>
      </w:pPr>
      <w:r w:rsidRPr="002004E9">
        <w:rPr>
          <w:b/>
        </w:rPr>
        <w:t>Печать</w:t>
      </w:r>
      <w:r w:rsidRPr="002004E9">
        <w:t xml:space="preserve"> - печать данных о выбранном контрагенте;</w:t>
      </w:r>
    </w:p>
    <w:p w14:paraId="4C48527B" w14:textId="77777777" w:rsidR="00042EEB" w:rsidRPr="002004E9" w:rsidRDefault="00042EEB" w:rsidP="00CA3C2F">
      <w:pPr>
        <w:pStyle w:val="ScrollListBullet2"/>
        <w:numPr>
          <w:ilvl w:val="0"/>
          <w:numId w:val="52"/>
        </w:numPr>
      </w:pPr>
      <w:r w:rsidRPr="002004E9">
        <w:rPr>
          <w:b/>
        </w:rPr>
        <w:t>Печать текущей страницы</w:t>
      </w:r>
      <w:r w:rsidRPr="002004E9">
        <w:t xml:space="preserve"> - печать данных о контрагентах текущей страницы списка;</w:t>
      </w:r>
    </w:p>
    <w:p w14:paraId="0D9115AC" w14:textId="77777777" w:rsidR="00042EEB" w:rsidRPr="002004E9" w:rsidRDefault="00042EEB" w:rsidP="00CA3C2F">
      <w:pPr>
        <w:pStyle w:val="ScrollListBullet2"/>
        <w:numPr>
          <w:ilvl w:val="0"/>
          <w:numId w:val="52"/>
        </w:numPr>
      </w:pPr>
      <w:r w:rsidRPr="002004E9">
        <w:rPr>
          <w:b/>
        </w:rPr>
        <w:t>Печать всего списка</w:t>
      </w:r>
      <w:r w:rsidRPr="002004E9">
        <w:t xml:space="preserve"> - печать данных о всех контрагентах списка.</w:t>
      </w:r>
    </w:p>
    <w:p w14:paraId="11F92AEC" w14:textId="77777777" w:rsidR="00042EEB" w:rsidRPr="002004E9" w:rsidRDefault="00042EEB" w:rsidP="00042EEB">
      <w:pPr>
        <w:pStyle w:val="ScrollListBullet1"/>
      </w:pPr>
      <w:r w:rsidRPr="002004E9">
        <w:rPr>
          <w:b/>
        </w:rPr>
        <w:t>Паспорт организации</w:t>
      </w:r>
      <w:r w:rsidRPr="002004E9">
        <w:t xml:space="preserve"> - просмотр и редактирование данных паспорта организации. Кнопка активна только при выборе контрагента с типом </w:t>
      </w:r>
      <w:r w:rsidRPr="002004E9">
        <w:rPr>
          <w:b/>
        </w:rPr>
        <w:t>Организация</w:t>
      </w:r>
      <w:r w:rsidRPr="002004E9">
        <w:t>.</w:t>
      </w:r>
    </w:p>
    <w:p w14:paraId="1EF0657F" w14:textId="77777777" w:rsidR="00042EEB" w:rsidRPr="002004E9" w:rsidRDefault="00042EEB" w:rsidP="00042EEB">
      <w:pPr>
        <w:pStyle w:val="3"/>
      </w:pPr>
      <w:bookmarkStart w:id="119" w:name="_Toc256000033"/>
      <w:bookmarkStart w:id="120" w:name="scroll-bookmark-37"/>
      <w:bookmarkStart w:id="121" w:name="_Toc57303399"/>
      <w:r w:rsidRPr="002004E9">
        <w:lastRenderedPageBreak/>
        <w:t>Работа со справочником</w:t>
      </w:r>
      <w:bookmarkEnd w:id="119"/>
      <w:bookmarkEnd w:id="120"/>
      <w:bookmarkEnd w:id="121"/>
    </w:p>
    <w:p w14:paraId="077270BD" w14:textId="77777777" w:rsidR="00042EEB" w:rsidRPr="002004E9" w:rsidRDefault="00042EEB" w:rsidP="00042EEB">
      <w:pPr>
        <w:pStyle w:val="3"/>
      </w:pPr>
      <w:bookmarkStart w:id="122" w:name="_Toc256000034"/>
      <w:bookmarkStart w:id="123" w:name="scroll-bookmark-38"/>
      <w:bookmarkStart w:id="124" w:name="_Toc57303400"/>
      <w:r w:rsidRPr="002004E9">
        <w:t>Добавление контрагента в справочник</w:t>
      </w:r>
      <w:bookmarkEnd w:id="122"/>
      <w:bookmarkEnd w:id="123"/>
      <w:bookmarkEnd w:id="124"/>
    </w:p>
    <w:p w14:paraId="4C5BAD98" w14:textId="77777777" w:rsidR="00042EEB" w:rsidRPr="002004E9" w:rsidRDefault="00042EEB" w:rsidP="00042EEB">
      <w:r w:rsidRPr="002004E9">
        <w:t>Для добавления контрагента в справочник:</w:t>
      </w:r>
    </w:p>
    <w:p w14:paraId="741F7D21"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форме </w:t>
      </w:r>
      <w:r w:rsidRPr="002004E9">
        <w:rPr>
          <w:b/>
        </w:rPr>
        <w:t>Контрагенты</w:t>
      </w:r>
      <w:r w:rsidRPr="002004E9">
        <w:t>.</w:t>
      </w:r>
    </w:p>
    <w:p w14:paraId="77103DD1" w14:textId="77777777" w:rsidR="00042EEB" w:rsidRPr="002004E9" w:rsidRDefault="00042EEB" w:rsidP="00042EEB">
      <w:pPr>
        <w:pStyle w:val="ScrollListBullet1"/>
      </w:pPr>
      <w:r w:rsidRPr="002004E9">
        <w:t>Отобразится форма Контрагенты: Добавление</w:t>
      </w:r>
    </w:p>
    <w:p w14:paraId="45206B3E" w14:textId="77777777" w:rsidR="00042EEB" w:rsidRPr="002004E9" w:rsidRDefault="00042EEB" w:rsidP="009B19BD">
      <w:pPr>
        <w:pStyle w:val="phfigure"/>
      </w:pPr>
      <w:r w:rsidRPr="002004E9">
        <w:drawing>
          <wp:inline distT="0" distB="0" distL="0" distR="0" wp14:anchorId="06D556E7" wp14:editId="4173928A">
            <wp:extent cx="5460365" cy="5424023"/>
            <wp:effectExtent l="0" t="0" r="0" b="0"/>
            <wp:docPr id="100038" name="Рисунок 100038" descr="_scroll_external/attachments/2016-02-15_153138-b82cfc5a89a55b2e89c06229f1b5c4872afb2e86f6194ff631cdef24bed3a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986506" name=""/>
                    <pic:cNvPicPr>
                      <a:picLocks noChangeAspect="1"/>
                    </pic:cNvPicPr>
                  </pic:nvPicPr>
                  <pic:blipFill>
                    <a:blip r:embed="rId60"/>
                    <a:stretch>
                      <a:fillRect/>
                    </a:stretch>
                  </pic:blipFill>
                  <pic:spPr>
                    <a:xfrm>
                      <a:off x="0" y="0"/>
                      <a:ext cx="5460365" cy="5424023"/>
                    </a:xfrm>
                    <a:prstGeom prst="rect">
                      <a:avLst/>
                    </a:prstGeom>
                  </pic:spPr>
                </pic:pic>
              </a:graphicData>
            </a:graphic>
          </wp:inline>
        </w:drawing>
      </w:r>
    </w:p>
    <w:p w14:paraId="07BF0E28" w14:textId="77777777" w:rsidR="00042EEB" w:rsidRPr="002004E9" w:rsidRDefault="00042EEB" w:rsidP="00042EEB">
      <w:pPr>
        <w:pStyle w:val="ScrollListBullet1"/>
      </w:pPr>
      <w:r w:rsidRPr="002004E9">
        <w:t>Заполните обязательные поля формы:</w:t>
      </w:r>
    </w:p>
    <w:p w14:paraId="478EC5D5" w14:textId="77777777" w:rsidR="00042EEB" w:rsidRPr="002004E9" w:rsidRDefault="00042EEB" w:rsidP="00042EEB">
      <w:pPr>
        <w:pStyle w:val="ScrollListBullet1"/>
      </w:pPr>
      <w:r w:rsidRPr="002004E9">
        <w:rPr>
          <w:b/>
        </w:rPr>
        <w:t>Тип контрагента</w:t>
      </w:r>
      <w:r w:rsidRPr="002004E9">
        <w:t xml:space="preserve"> - значение выбирается из выпадающего списка. Доступны значения:</w:t>
      </w:r>
    </w:p>
    <w:p w14:paraId="4B486A26" w14:textId="77777777" w:rsidR="00042EEB" w:rsidRPr="002004E9" w:rsidRDefault="00042EEB" w:rsidP="00CA3C2F">
      <w:pPr>
        <w:pStyle w:val="ScrollListBullet2"/>
        <w:numPr>
          <w:ilvl w:val="0"/>
          <w:numId w:val="53"/>
        </w:numPr>
      </w:pPr>
      <w:r w:rsidRPr="002004E9">
        <w:rPr>
          <w:b/>
        </w:rPr>
        <w:t>Организация</w:t>
      </w:r>
      <w:r w:rsidRPr="002004E9">
        <w:t>;</w:t>
      </w:r>
    </w:p>
    <w:p w14:paraId="341D119E" w14:textId="77777777" w:rsidR="00042EEB" w:rsidRPr="002004E9" w:rsidRDefault="00042EEB" w:rsidP="00CA3C2F">
      <w:pPr>
        <w:pStyle w:val="ScrollListBullet2"/>
        <w:numPr>
          <w:ilvl w:val="0"/>
          <w:numId w:val="53"/>
        </w:numPr>
      </w:pPr>
      <w:r w:rsidRPr="002004E9">
        <w:rPr>
          <w:b/>
        </w:rPr>
        <w:t>Отделение</w:t>
      </w:r>
      <w:r w:rsidRPr="002004E9">
        <w:t>;</w:t>
      </w:r>
    </w:p>
    <w:p w14:paraId="5A399DC2" w14:textId="77777777" w:rsidR="00042EEB" w:rsidRPr="002004E9" w:rsidRDefault="00042EEB" w:rsidP="00CA3C2F">
      <w:pPr>
        <w:pStyle w:val="ScrollListBullet2"/>
        <w:numPr>
          <w:ilvl w:val="0"/>
          <w:numId w:val="53"/>
        </w:numPr>
      </w:pPr>
      <w:r w:rsidRPr="002004E9">
        <w:rPr>
          <w:b/>
        </w:rPr>
        <w:t>МО</w:t>
      </w:r>
      <w:r w:rsidRPr="002004E9">
        <w:t>;</w:t>
      </w:r>
    </w:p>
    <w:p w14:paraId="6F6600A1" w14:textId="77777777" w:rsidR="00042EEB" w:rsidRPr="002004E9" w:rsidRDefault="00042EEB" w:rsidP="00042EEB">
      <w:pPr>
        <w:pStyle w:val="ScrollListBullet1"/>
      </w:pPr>
      <w:r w:rsidRPr="002004E9">
        <w:rPr>
          <w:b/>
        </w:rPr>
        <w:lastRenderedPageBreak/>
        <w:t>Организация</w:t>
      </w:r>
      <w:r w:rsidRPr="002004E9">
        <w:t>/</w:t>
      </w:r>
      <w:r w:rsidRPr="002004E9">
        <w:rPr>
          <w:b/>
        </w:rPr>
        <w:t>Отделение</w:t>
      </w:r>
      <w:r w:rsidRPr="002004E9">
        <w:t xml:space="preserve"> – поле отображается в зависимости от значения, указанного в поле </w:t>
      </w:r>
      <w:r w:rsidRPr="002004E9">
        <w:rPr>
          <w:b/>
        </w:rPr>
        <w:t>Тип контрагента</w:t>
      </w:r>
      <w:r w:rsidRPr="002004E9">
        <w:t>:</w:t>
      </w:r>
    </w:p>
    <w:p w14:paraId="37330292" w14:textId="77777777" w:rsidR="00042EEB" w:rsidRPr="002004E9" w:rsidRDefault="00042EEB" w:rsidP="00CA3C2F">
      <w:pPr>
        <w:pStyle w:val="ScrollListBullet2"/>
        <w:numPr>
          <w:ilvl w:val="0"/>
          <w:numId w:val="54"/>
        </w:numPr>
      </w:pPr>
      <w:r w:rsidRPr="002004E9">
        <w:rPr>
          <w:b/>
        </w:rPr>
        <w:t>Организация</w:t>
      </w:r>
      <w:r w:rsidRPr="002004E9">
        <w:t xml:space="preserve"> - указывается организация-внешний поставщик, если тип контрагента </w:t>
      </w:r>
      <w:r w:rsidRPr="002004E9">
        <w:rPr>
          <w:b/>
        </w:rPr>
        <w:t>Организация</w:t>
      </w:r>
      <w:r w:rsidRPr="002004E9">
        <w:t xml:space="preserve">, либо главный «склад» МО, в котором осуществляется прием товара от Поставщика - если тип контрагента </w:t>
      </w:r>
      <w:r w:rsidRPr="002004E9">
        <w:rPr>
          <w:b/>
        </w:rPr>
        <w:t>МО</w:t>
      </w:r>
      <w:r w:rsidRPr="002004E9">
        <w:t>. Для выбора значения воспользуйтесь инструментом поиска;</w:t>
      </w:r>
    </w:p>
    <w:p w14:paraId="3AF66C0A" w14:textId="77777777" w:rsidR="00042EEB" w:rsidRPr="002004E9" w:rsidRDefault="00042EEB" w:rsidP="00CA3C2F">
      <w:pPr>
        <w:pStyle w:val="ScrollListBullet2"/>
        <w:numPr>
          <w:ilvl w:val="0"/>
          <w:numId w:val="54"/>
        </w:numPr>
      </w:pPr>
      <w:r w:rsidRPr="002004E9">
        <w:rPr>
          <w:b/>
        </w:rPr>
        <w:t>Отделение</w:t>
      </w:r>
      <w:r w:rsidRPr="002004E9">
        <w:t xml:space="preserve"> - указывается отделение МО. Значение выбирается в выпадающем списке.</w:t>
      </w:r>
    </w:p>
    <w:p w14:paraId="1A9B7CAC" w14:textId="07BD3A3A" w:rsidR="00042EEB" w:rsidRPr="002004E9" w:rsidRDefault="00042EEB" w:rsidP="00042EEB">
      <w:pPr>
        <w:pStyle w:val="ScrollListBullet1"/>
      </w:pPr>
      <w:r w:rsidRPr="002004E9">
        <w:rPr>
          <w:b/>
        </w:rPr>
        <w:t>Код</w:t>
      </w:r>
      <w:r w:rsidRPr="002004E9">
        <w:t xml:space="preserve"> - код контрагента. Для автоматической генерации кода нажмите кнопку </w:t>
      </w:r>
      <w:hyperlink w:anchor="scroll-bookmark-35" w:history="1">
        <w:r w:rsidRPr="002004E9">
          <w:rPr>
            <w:rStyle w:val="a3"/>
          </w:rPr>
          <w:t>+</w:t>
        </w:r>
      </w:hyperlink>
      <w:r w:rsidRPr="002004E9">
        <w:t>.</w:t>
      </w:r>
    </w:p>
    <w:p w14:paraId="5A0A9F6F" w14:textId="016F7D98" w:rsidR="00042EEB" w:rsidRPr="002004E9" w:rsidRDefault="00042EEB" w:rsidP="00042EEB">
      <w:pPr>
        <w:pStyle w:val="ScrollListBullet1"/>
      </w:pPr>
      <w:r w:rsidRPr="002004E9">
        <w:rPr>
          <w:b/>
        </w:rPr>
        <w:t>Наименование</w:t>
      </w:r>
      <w:r w:rsidRPr="002004E9">
        <w:t xml:space="preserve"> - наименование контрагента. Если наименование совпадает с наименованием организации нажмите кнопку </w:t>
      </w:r>
      <w:hyperlink w:anchor="scroll-bookmark-35" w:history="1">
        <w:r w:rsidRPr="002004E9">
          <w:rPr>
            <w:rStyle w:val="a3"/>
          </w:rPr>
          <w:t>=</w:t>
        </w:r>
      </w:hyperlink>
      <w:r w:rsidRPr="002004E9">
        <w:t>.</w:t>
      </w:r>
    </w:p>
    <w:p w14:paraId="64935411" w14:textId="062D30E9" w:rsidR="00042EEB" w:rsidRPr="002004E9" w:rsidRDefault="00042EEB" w:rsidP="00042EEB">
      <w:pPr>
        <w:pStyle w:val="ScrollListBullet1"/>
      </w:pPr>
      <w:r w:rsidRPr="002004E9">
        <w:t xml:space="preserve">Добавьте информацию о материально-ответственном лице (МОЛ) в разделе </w:t>
      </w:r>
      <w:r w:rsidRPr="002004E9">
        <w:rPr>
          <w:b/>
        </w:rPr>
        <w:t xml:space="preserve">Материально-ответственное </w:t>
      </w:r>
      <w:r w:rsidR="002004E9" w:rsidRPr="002004E9">
        <w:rPr>
          <w:b/>
        </w:rPr>
        <w:t>лицо</w:t>
      </w:r>
      <w:r w:rsidR="002004E9" w:rsidRPr="002004E9">
        <w:t>.</w:t>
      </w:r>
      <w:r w:rsidRPr="002004E9">
        <w:t xml:space="preserve"> У контрагента с типом </w:t>
      </w:r>
      <w:r w:rsidRPr="002004E9">
        <w:rPr>
          <w:b/>
        </w:rPr>
        <w:t>Отделение</w:t>
      </w:r>
      <w:r w:rsidRPr="002004E9">
        <w:t xml:space="preserve"> необходимо указать хотя бы одно МОЛ.</w:t>
      </w:r>
      <w:r w:rsidRPr="002004E9">
        <w:br/>
        <w:t>{{П</w:t>
      </w:r>
      <w:r w:rsidR="002004E9">
        <w:t>римечание</w:t>
      </w:r>
      <w:r w:rsidRPr="002004E9">
        <w:t xml:space="preserve"> - В МО материально-ответственными лицами являются главные и старшие медсестры подразделений/отделений. Чтобы указать их в качестве МОЛ необходимо:</w:t>
      </w:r>
      <w:r w:rsidRPr="002004E9">
        <w:br/>
        <w:t>1 В Едином регистре медицинского персонала проверить наличие информации о старших медицинских сестрах. При необходимости - внести;</w:t>
      </w:r>
      <w:r w:rsidRPr="002004E9">
        <w:br/>
        <w:t xml:space="preserve">2 В структуре МО указать места работы старших медицинских сестер в соответствующих отделениях (в справочнике </w:t>
      </w:r>
      <w:r w:rsidRPr="002004E9">
        <w:rPr>
          <w:b/>
        </w:rPr>
        <w:t>Сотрудники</w:t>
      </w:r>
      <w:r w:rsidRPr="002004E9">
        <w:t xml:space="preserve"> или в структуре МО на вкладке </w:t>
      </w:r>
      <w:r w:rsidRPr="002004E9">
        <w:rPr>
          <w:b/>
        </w:rPr>
        <w:t>Сотрудники</w:t>
      </w:r>
      <w:r w:rsidRPr="002004E9">
        <w:t>).}}</w:t>
      </w:r>
    </w:p>
    <w:p w14:paraId="030CFBDA" w14:textId="2D31DE60" w:rsidR="00042EEB" w:rsidRPr="002004E9" w:rsidRDefault="00042EEB" w:rsidP="00042EEB">
      <w:pPr>
        <w:pStyle w:val="ScrollListBullet1"/>
      </w:pPr>
      <w:r w:rsidRPr="002004E9">
        <w:t xml:space="preserve">Укажите информацию по контрактам в разделе </w:t>
      </w:r>
      <w:r w:rsidRPr="002004E9">
        <w:rPr>
          <w:b/>
        </w:rPr>
        <w:t>Документы</w:t>
      </w:r>
      <w:r w:rsidRPr="002004E9">
        <w:t xml:space="preserve">. См. подробнее </w:t>
      </w:r>
      <w:hyperlink r:id="rId61" w:history="1">
        <w:r w:rsidRPr="002004E9">
          <w:rPr>
            <w:rStyle w:val="a3"/>
          </w:rPr>
          <w:t>Добавление контракта</w:t>
        </w:r>
      </w:hyperlink>
      <w:r w:rsidRPr="002004E9">
        <w:t>.</w:t>
      </w:r>
    </w:p>
    <w:p w14:paraId="24268E59"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762FAFFE" w14:textId="77777777" w:rsidR="00042EEB" w:rsidRPr="002004E9" w:rsidRDefault="00042EEB" w:rsidP="00042EEB">
      <w:pPr>
        <w:pStyle w:val="3"/>
      </w:pPr>
      <w:bookmarkStart w:id="125" w:name="_Toc256000035"/>
      <w:bookmarkStart w:id="126" w:name="scroll-bookmark-39"/>
      <w:bookmarkStart w:id="127" w:name="_Toc57303401"/>
      <w:r w:rsidRPr="002004E9">
        <w:t>Редактирование информации о контрагенте</w:t>
      </w:r>
      <w:bookmarkEnd w:id="125"/>
      <w:bookmarkEnd w:id="126"/>
      <w:bookmarkEnd w:id="127"/>
    </w:p>
    <w:p w14:paraId="1E7F94F1" w14:textId="77777777" w:rsidR="00042EEB" w:rsidRPr="002004E9" w:rsidRDefault="00042EEB" w:rsidP="00042EEB">
      <w:r w:rsidRPr="002004E9">
        <w:t>Для редактирования информации о контрагенте:</w:t>
      </w:r>
    </w:p>
    <w:p w14:paraId="1F81AA29" w14:textId="77777777" w:rsidR="00042EEB" w:rsidRPr="002004E9" w:rsidRDefault="00042EEB" w:rsidP="00042EEB">
      <w:pPr>
        <w:pStyle w:val="ScrollListBullet1"/>
      </w:pPr>
      <w:r w:rsidRPr="002004E9">
        <w:t>Выберите контрагента в списке.</w:t>
      </w:r>
    </w:p>
    <w:p w14:paraId="4C699ABF" w14:textId="77777777" w:rsidR="00042EEB" w:rsidRPr="002004E9" w:rsidRDefault="00042EEB" w:rsidP="00042EEB">
      <w:pPr>
        <w:pStyle w:val="ScrollListBullet1"/>
      </w:pPr>
      <w:r w:rsidRPr="002004E9">
        <w:t xml:space="preserve">Нажмите кнопку </w:t>
      </w:r>
      <w:r w:rsidRPr="002004E9">
        <w:rPr>
          <w:b/>
        </w:rPr>
        <w:t>Изменить</w:t>
      </w:r>
      <w:r w:rsidRPr="002004E9">
        <w:t>.</w:t>
      </w:r>
    </w:p>
    <w:p w14:paraId="0A625F8A" w14:textId="6D2CDE84" w:rsidR="00042EEB" w:rsidRPr="002004E9" w:rsidRDefault="00042EEB" w:rsidP="00042EEB">
      <w:pPr>
        <w:pStyle w:val="ScrollListBullet1"/>
      </w:pPr>
      <w:r w:rsidRPr="002004E9">
        <w:t xml:space="preserve">Отобразится форма </w:t>
      </w:r>
      <w:r w:rsidRPr="002004E9">
        <w:rPr>
          <w:b/>
        </w:rPr>
        <w:t>Контрагенты: Редактирование</w:t>
      </w:r>
      <w:r w:rsidRPr="002004E9">
        <w:t xml:space="preserve">. См. подробнее </w:t>
      </w:r>
      <w:hyperlink r:id="rId62" w:anchor="id-Аптека-Добавлениеконтрагентавсправочник" w:history="1">
        <w:r w:rsidRPr="002004E9">
          <w:rPr>
            <w:rStyle w:val="a3"/>
          </w:rPr>
          <w:t>Добавление контрагента в справочник</w:t>
        </w:r>
      </w:hyperlink>
      <w:r w:rsidRPr="002004E9">
        <w:t>. Измените данные о контрагенте.</w:t>
      </w:r>
    </w:p>
    <w:p w14:paraId="7AF7F5EA"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15A20879" w14:textId="77777777" w:rsidR="00042EEB" w:rsidRPr="002004E9" w:rsidRDefault="00042EEB" w:rsidP="00042EEB">
      <w:pPr>
        <w:pStyle w:val="3"/>
      </w:pPr>
      <w:bookmarkStart w:id="128" w:name="_Toc256000036"/>
      <w:bookmarkStart w:id="129" w:name="scroll-bookmark-40"/>
      <w:bookmarkStart w:id="130" w:name="_Toc57303402"/>
      <w:r w:rsidRPr="002004E9">
        <w:lastRenderedPageBreak/>
        <w:t>Просмотр информации о контрагенте</w:t>
      </w:r>
      <w:bookmarkEnd w:id="128"/>
      <w:bookmarkEnd w:id="129"/>
      <w:bookmarkEnd w:id="130"/>
    </w:p>
    <w:p w14:paraId="042BC42E" w14:textId="77777777" w:rsidR="00042EEB" w:rsidRPr="002004E9" w:rsidRDefault="00042EEB" w:rsidP="00042EEB">
      <w:r w:rsidRPr="002004E9">
        <w:t>Для просмотра информации о контрагенте:</w:t>
      </w:r>
    </w:p>
    <w:p w14:paraId="1E11D15C" w14:textId="77777777" w:rsidR="00042EEB" w:rsidRPr="002004E9" w:rsidRDefault="00042EEB" w:rsidP="00042EEB">
      <w:pPr>
        <w:pStyle w:val="ScrollListBullet1"/>
      </w:pPr>
      <w:r w:rsidRPr="002004E9">
        <w:t>Выберите контрагента в списке.</w:t>
      </w:r>
    </w:p>
    <w:p w14:paraId="2C997630" w14:textId="77777777" w:rsidR="00042EEB" w:rsidRPr="002004E9" w:rsidRDefault="00042EEB" w:rsidP="00042EEB">
      <w:pPr>
        <w:pStyle w:val="ScrollListBullet1"/>
      </w:pPr>
      <w:r w:rsidRPr="002004E9">
        <w:t xml:space="preserve">Нажмите кнопку </w:t>
      </w:r>
      <w:r w:rsidRPr="002004E9">
        <w:rPr>
          <w:b/>
        </w:rPr>
        <w:t>Просмотреть</w:t>
      </w:r>
      <w:r w:rsidRPr="002004E9">
        <w:t>.</w:t>
      </w:r>
    </w:p>
    <w:p w14:paraId="1657D905" w14:textId="6D616AE5" w:rsidR="00042EEB" w:rsidRPr="002004E9" w:rsidRDefault="00042EEB" w:rsidP="00042EEB">
      <w:pPr>
        <w:pStyle w:val="ScrollListBullet1"/>
      </w:pPr>
      <w:r w:rsidRPr="002004E9">
        <w:t xml:space="preserve">Отобразится форма </w:t>
      </w:r>
      <w:r w:rsidRPr="002004E9">
        <w:rPr>
          <w:b/>
        </w:rPr>
        <w:t>Контрагенты: Просмотр</w:t>
      </w:r>
      <w:r w:rsidRPr="002004E9">
        <w:t xml:space="preserve">. См. подробнее </w:t>
      </w:r>
      <w:hyperlink r:id="rId63" w:anchor="id-Аптека-Добавлениеконтрагентавсправочник" w:history="1">
        <w:r w:rsidRPr="002004E9">
          <w:rPr>
            <w:rStyle w:val="a3"/>
          </w:rPr>
          <w:t>Добавление контрагента в справочник</w:t>
        </w:r>
      </w:hyperlink>
      <w:r w:rsidRPr="002004E9">
        <w:t>.</w:t>
      </w:r>
    </w:p>
    <w:p w14:paraId="432D5687" w14:textId="77777777" w:rsidR="00042EEB" w:rsidRPr="002004E9" w:rsidRDefault="00042EEB" w:rsidP="00042EEB">
      <w:pPr>
        <w:pStyle w:val="3"/>
      </w:pPr>
      <w:bookmarkStart w:id="131" w:name="_Toc256000037"/>
      <w:bookmarkStart w:id="132" w:name="scroll-bookmark-41"/>
      <w:bookmarkStart w:id="133" w:name="_Toc57303403"/>
      <w:r w:rsidRPr="002004E9">
        <w:t>Просмотр паспорта организации</w:t>
      </w:r>
      <w:bookmarkEnd w:id="131"/>
      <w:bookmarkEnd w:id="132"/>
      <w:bookmarkEnd w:id="133"/>
    </w:p>
    <w:p w14:paraId="3D5D5E59" w14:textId="77777777" w:rsidR="00042EEB" w:rsidRPr="002004E9" w:rsidRDefault="00042EEB" w:rsidP="00042EEB">
      <w:r w:rsidRPr="002004E9">
        <w:t>Для просмотра паспорта организации:</w:t>
      </w:r>
    </w:p>
    <w:p w14:paraId="41F945FD" w14:textId="77777777" w:rsidR="00042EEB" w:rsidRPr="002004E9" w:rsidRDefault="00042EEB" w:rsidP="00042EEB">
      <w:pPr>
        <w:pStyle w:val="ScrollListBullet1"/>
      </w:pPr>
      <w:r w:rsidRPr="002004E9">
        <w:t xml:space="preserve">Выберите контрагента с типом </w:t>
      </w:r>
      <w:r w:rsidRPr="002004E9">
        <w:rPr>
          <w:b/>
        </w:rPr>
        <w:t>Организация</w:t>
      </w:r>
      <w:r w:rsidRPr="002004E9">
        <w:t xml:space="preserve"> в списке.</w:t>
      </w:r>
    </w:p>
    <w:p w14:paraId="14EC5323" w14:textId="77777777" w:rsidR="006D25CE" w:rsidRPr="002004E9" w:rsidRDefault="00042EEB" w:rsidP="00042EEB">
      <w:pPr>
        <w:pStyle w:val="ScrollListBullet1"/>
      </w:pPr>
      <w:r w:rsidRPr="002004E9">
        <w:t xml:space="preserve">Нажмите кнопку </w:t>
      </w:r>
      <w:r w:rsidRPr="002004E9">
        <w:rPr>
          <w:b/>
        </w:rPr>
        <w:t>Паспорт организации</w:t>
      </w:r>
      <w:r w:rsidRPr="002004E9">
        <w:t>.</w:t>
      </w:r>
    </w:p>
    <w:p w14:paraId="12FEC398" w14:textId="03527E73" w:rsidR="00042EEB" w:rsidRPr="002004E9" w:rsidRDefault="00042EEB" w:rsidP="00042EEB">
      <w:pPr>
        <w:pStyle w:val="ScrollListBullet1"/>
      </w:pPr>
      <w:r w:rsidRPr="002004E9">
        <w:t xml:space="preserve">Отобразится форма </w:t>
      </w:r>
      <w:r w:rsidRPr="002004E9">
        <w:rPr>
          <w:b/>
        </w:rPr>
        <w:t>Организация: Редактирование</w:t>
      </w:r>
      <w:r w:rsidRPr="002004E9">
        <w:t>. См. подробнее Организация: Добавление.</w:t>
      </w:r>
    </w:p>
    <w:p w14:paraId="52A25909" w14:textId="77777777" w:rsidR="00042EEB" w:rsidRPr="002004E9" w:rsidRDefault="00042EEB" w:rsidP="00042EEB">
      <w:pPr>
        <w:pStyle w:val="2"/>
      </w:pPr>
      <w:bookmarkStart w:id="134" w:name="_Toc256000038"/>
      <w:bookmarkStart w:id="135" w:name="scroll-bookmark-42"/>
      <w:bookmarkStart w:id="136" w:name="_Toc57303404"/>
      <w:r w:rsidRPr="002004E9">
        <w:t>Список МЭС. Просмотр</w:t>
      </w:r>
      <w:bookmarkEnd w:id="134"/>
      <w:bookmarkEnd w:id="135"/>
      <w:bookmarkEnd w:id="136"/>
    </w:p>
    <w:p w14:paraId="01C1EBA1" w14:textId="77777777" w:rsidR="00042EEB" w:rsidRPr="002004E9" w:rsidRDefault="00042EEB" w:rsidP="00042EEB">
      <w:pPr>
        <w:pStyle w:val="3"/>
      </w:pPr>
      <w:bookmarkStart w:id="137" w:name="_Toc256000039"/>
      <w:bookmarkStart w:id="138" w:name="scroll-bookmark-43"/>
      <w:bookmarkStart w:id="139" w:name="_Toc57303405"/>
      <w:r w:rsidRPr="002004E9">
        <w:t>Общие сведения</w:t>
      </w:r>
      <w:bookmarkEnd w:id="137"/>
      <w:bookmarkEnd w:id="138"/>
      <w:bookmarkEnd w:id="139"/>
    </w:p>
    <w:p w14:paraId="077931C5" w14:textId="77777777" w:rsidR="00042EEB" w:rsidRPr="002004E9" w:rsidRDefault="00042EEB" w:rsidP="00042EEB">
      <w:r w:rsidRPr="002004E9">
        <w:t>Справочник МЭС предназначен для поиска медико-экономического стандарта и просмотра информации по нему.</w:t>
      </w:r>
    </w:p>
    <w:p w14:paraId="4F770179" w14:textId="77777777" w:rsidR="00042EEB" w:rsidRPr="002004E9" w:rsidRDefault="00042EEB" w:rsidP="00042EEB">
      <w:pPr>
        <w:spacing w:beforeAutospacing="1"/>
      </w:pPr>
      <w:r w:rsidRPr="002004E9">
        <w:lastRenderedPageBreak/>
        <w:drawing>
          <wp:inline distT="0" distB="0" distL="0" distR="0" wp14:anchorId="09C9A1EF" wp14:editId="17561396">
            <wp:extent cx="6295390" cy="3711461"/>
            <wp:effectExtent l="0" t="0" r="0" b="0"/>
            <wp:docPr id="100039" name="Рисунок 100039" descr="_scroll_external/attachments/2013-03-05_085425-62338e4c7d8893ff7e401ef5ed6db9b46266ba882bf4f52ac5924a42f5719d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908060" name=""/>
                    <pic:cNvPicPr>
                      <a:picLocks noChangeAspect="1"/>
                    </pic:cNvPicPr>
                  </pic:nvPicPr>
                  <pic:blipFill>
                    <a:blip r:embed="rId64"/>
                    <a:stretch>
                      <a:fillRect/>
                    </a:stretch>
                  </pic:blipFill>
                  <pic:spPr>
                    <a:xfrm>
                      <a:off x="0" y="0"/>
                      <a:ext cx="6295390" cy="3711461"/>
                    </a:xfrm>
                    <a:prstGeom prst="rect">
                      <a:avLst/>
                    </a:prstGeom>
                    <a:ln w="9525">
                      <a:solidFill>
                        <a:srgbClr val="000000"/>
                      </a:solidFill>
                    </a:ln>
                  </pic:spPr>
                </pic:pic>
              </a:graphicData>
            </a:graphic>
          </wp:inline>
        </w:drawing>
      </w:r>
    </w:p>
    <w:p w14:paraId="2380648D" w14:textId="77777777" w:rsidR="00042EEB" w:rsidRPr="002004E9" w:rsidRDefault="00042EEB" w:rsidP="00042EEB">
      <w:r w:rsidRPr="002004E9">
        <w:t>Доступ к форме выполняется следующим образом:</w:t>
      </w:r>
    </w:p>
    <w:p w14:paraId="0F9E4B78" w14:textId="77777777" w:rsidR="00042EEB" w:rsidRPr="002004E9" w:rsidRDefault="00042EEB" w:rsidP="00042EEB">
      <w:pPr>
        <w:pStyle w:val="ScrollListBullet1"/>
      </w:pPr>
      <w:r w:rsidRPr="002004E9">
        <w:t xml:space="preserve">на боковой панели АРМ нажать кнопку </w:t>
      </w:r>
      <w:r w:rsidRPr="002004E9">
        <w:rPr>
          <w:b/>
        </w:rPr>
        <w:t>Справочник МЭС</w:t>
      </w:r>
      <w:r w:rsidRPr="002004E9">
        <w:t>.</w:t>
      </w:r>
    </w:p>
    <w:p w14:paraId="46C1F0B1" w14:textId="77777777" w:rsidR="00042EEB" w:rsidRPr="002004E9" w:rsidRDefault="00042EEB" w:rsidP="00042EEB">
      <w:pPr>
        <w:pStyle w:val="ScrollListBullet1"/>
      </w:pPr>
      <w:r w:rsidRPr="002004E9">
        <w:t xml:space="preserve">в АРМ администратора ЦОД пункт бокового меню </w:t>
      </w:r>
      <w:r w:rsidRPr="002004E9">
        <w:rPr>
          <w:b/>
        </w:rPr>
        <w:t>Справочники -&gt; МЭС</w:t>
      </w:r>
      <w:r w:rsidRPr="002004E9">
        <w:t>.</w:t>
      </w:r>
    </w:p>
    <w:p w14:paraId="193B95B0" w14:textId="77777777" w:rsidR="00042EEB" w:rsidRPr="002004E9" w:rsidRDefault="00042EEB" w:rsidP="00042EEB">
      <w:pPr>
        <w:pStyle w:val="ScrollListBullet1"/>
      </w:pPr>
      <w:r w:rsidRPr="002004E9">
        <w:t>из главного меню системы </w:t>
      </w:r>
      <w:r w:rsidRPr="002004E9">
        <w:rPr>
          <w:b/>
        </w:rPr>
        <w:t>Паспорт МО - МЭС</w:t>
      </w:r>
      <w:r w:rsidRPr="002004E9">
        <w:t>.</w:t>
      </w:r>
    </w:p>
    <w:p w14:paraId="1DEA3D2F" w14:textId="77777777" w:rsidR="00042EEB" w:rsidRPr="002004E9" w:rsidRDefault="00042EEB" w:rsidP="00042EEB">
      <w:r w:rsidRPr="002004E9">
        <w:t>Редактирование, добавление данных в справочник доступно для пользователей, входящих в группы:</w:t>
      </w:r>
    </w:p>
    <w:p w14:paraId="3E39E90D" w14:textId="77777777" w:rsidR="00042EEB" w:rsidRPr="002004E9" w:rsidRDefault="00042EEB" w:rsidP="00042EEB">
      <w:pPr>
        <w:pStyle w:val="ScrollListBullet1"/>
      </w:pPr>
      <w:r w:rsidRPr="002004E9">
        <w:t>Руководитель ОУЗ.</w:t>
      </w:r>
    </w:p>
    <w:p w14:paraId="4EAE5B4F" w14:textId="77777777" w:rsidR="00042EEB" w:rsidRPr="002004E9" w:rsidRDefault="00042EEB" w:rsidP="00042EEB">
      <w:pPr>
        <w:pStyle w:val="ScrollListBullet1"/>
      </w:pPr>
      <w:r w:rsidRPr="002004E9">
        <w:t>Администратор ОУЗ.</w:t>
      </w:r>
    </w:p>
    <w:p w14:paraId="11F1B966" w14:textId="77777777" w:rsidR="00042EEB" w:rsidRPr="002004E9" w:rsidRDefault="00042EEB" w:rsidP="00042EEB">
      <w:r w:rsidRPr="002004E9">
        <w:t>Для остальных пользователей данный справочник отображается в режиме просмотра.</w:t>
      </w:r>
    </w:p>
    <w:p w14:paraId="01622D6A" w14:textId="77777777" w:rsidR="00042EEB" w:rsidRPr="002004E9" w:rsidRDefault="00042EEB" w:rsidP="00042EEB">
      <w:r w:rsidRPr="002004E9">
        <w:t>Для удобства поиска в правой части формы расположено дерево видов медицинской помощи.</w:t>
      </w:r>
    </w:p>
    <w:p w14:paraId="2E74E731" w14:textId="77777777" w:rsidR="00042EEB" w:rsidRPr="002004E9" w:rsidRDefault="00042EEB" w:rsidP="00042EEB">
      <w:pPr>
        <w:pStyle w:val="3"/>
      </w:pPr>
      <w:bookmarkStart w:id="140" w:name="_Toc256000040"/>
      <w:bookmarkStart w:id="141" w:name="scroll-bookmark-44"/>
      <w:bookmarkStart w:id="142" w:name="_Toc57303406"/>
      <w:r w:rsidRPr="002004E9">
        <w:t>Общий алгоритм работы со справочником</w:t>
      </w:r>
      <w:bookmarkEnd w:id="140"/>
      <w:bookmarkEnd w:id="141"/>
      <w:bookmarkEnd w:id="142"/>
    </w:p>
    <w:p w14:paraId="55D618AB" w14:textId="77777777" w:rsidR="00042EEB" w:rsidRPr="002004E9" w:rsidRDefault="00042EEB" w:rsidP="00042EEB">
      <w:pPr>
        <w:pStyle w:val="ScrollListBullet1"/>
      </w:pPr>
      <w:r w:rsidRPr="002004E9">
        <w:t>Выберите в дереве вид медицинской помощи. Допускается заполнять поля выборочно.</w:t>
      </w:r>
    </w:p>
    <w:p w14:paraId="117D439C" w14:textId="77777777" w:rsidR="00042EEB" w:rsidRPr="002004E9" w:rsidRDefault="00042EEB" w:rsidP="00042EEB">
      <w:pPr>
        <w:pStyle w:val="ScrollListBullet1"/>
      </w:pPr>
      <w:r w:rsidRPr="002004E9">
        <w:t>В полях фильтра установите условие поиска.</w:t>
      </w:r>
    </w:p>
    <w:p w14:paraId="0D976DA0" w14:textId="77777777" w:rsidR="00042EEB" w:rsidRPr="002004E9" w:rsidRDefault="00042EEB" w:rsidP="00042EEB">
      <w:pPr>
        <w:pStyle w:val="ScrollListBullet1"/>
      </w:pPr>
      <w:r w:rsidRPr="002004E9">
        <w:t xml:space="preserve">Нажмите кнопку </w:t>
      </w:r>
      <w:r w:rsidRPr="002004E9">
        <w:rPr>
          <w:b/>
        </w:rPr>
        <w:t>Найти</w:t>
      </w:r>
      <w:r w:rsidRPr="002004E9">
        <w:t xml:space="preserve"> для запуска поиска. Отобразится список МЭС соответствующих условиям поиска.</w:t>
      </w:r>
    </w:p>
    <w:p w14:paraId="05553E36" w14:textId="77777777" w:rsidR="00042EEB" w:rsidRPr="002004E9" w:rsidRDefault="00042EEB" w:rsidP="00042EEB">
      <w:pPr>
        <w:pStyle w:val="ScrollListBullet1"/>
      </w:pPr>
      <w:r w:rsidRPr="002004E9">
        <w:t xml:space="preserve">Для просмотра информации по стандарту выберите нужный стандарт в списке, нажмите кнопку </w:t>
      </w:r>
      <w:r w:rsidRPr="002004E9">
        <w:rPr>
          <w:b/>
        </w:rPr>
        <w:t>Просмотр</w:t>
      </w:r>
      <w:r w:rsidRPr="002004E9">
        <w:t>. Отобразится форма «МЭС: Просмотр».</w:t>
      </w:r>
    </w:p>
    <w:p w14:paraId="3240621A" w14:textId="77777777" w:rsidR="00042EEB" w:rsidRPr="002004E9" w:rsidRDefault="00042EEB" w:rsidP="00042EEB">
      <w:pPr>
        <w:pStyle w:val="ScrollListBullet1"/>
      </w:pPr>
      <w:r w:rsidRPr="002004E9">
        <w:t xml:space="preserve">По завершении просмотра нажмите кнопку </w:t>
      </w:r>
      <w:r w:rsidRPr="002004E9">
        <w:rPr>
          <w:b/>
        </w:rPr>
        <w:t>Отмена</w:t>
      </w:r>
      <w:r w:rsidRPr="002004E9">
        <w:t>.</w:t>
      </w:r>
    </w:p>
    <w:p w14:paraId="6B005A08" w14:textId="77777777" w:rsidR="00042EEB" w:rsidRPr="002004E9" w:rsidRDefault="00042EEB" w:rsidP="00042EEB">
      <w:r w:rsidRPr="002004E9">
        <w:lastRenderedPageBreak/>
        <w:t>Описание полей фильтра:</w:t>
      </w:r>
    </w:p>
    <w:p w14:paraId="078AD5E7" w14:textId="77777777" w:rsidR="00042EEB" w:rsidRPr="002004E9" w:rsidRDefault="00042EEB" w:rsidP="00042EEB">
      <w:pPr>
        <w:pStyle w:val="ScrollListBullet1"/>
      </w:pPr>
      <w:r w:rsidRPr="002004E9">
        <w:rPr>
          <w:b/>
        </w:rPr>
        <w:t>Статус</w:t>
      </w:r>
      <w:r w:rsidRPr="002004E9">
        <w:t xml:space="preserve"> – статус стандарта. Значение выбирается из выпадающего списка.</w:t>
      </w:r>
    </w:p>
    <w:p w14:paraId="743CAF18" w14:textId="77777777" w:rsidR="00042EEB" w:rsidRPr="002004E9" w:rsidRDefault="00042EEB" w:rsidP="00042EEB">
      <w:pPr>
        <w:pStyle w:val="ScrollListBullet1"/>
      </w:pPr>
      <w:r w:rsidRPr="002004E9">
        <w:rPr>
          <w:b/>
        </w:rPr>
        <w:t>Специальность</w:t>
      </w:r>
      <w:r w:rsidRPr="002004E9">
        <w:t xml:space="preserve"> – специальность врача. Значение выбирается из выпадающего списка.</w:t>
      </w:r>
    </w:p>
    <w:p w14:paraId="5716240D" w14:textId="77777777" w:rsidR="00042EEB" w:rsidRPr="002004E9" w:rsidRDefault="00042EEB" w:rsidP="00042EEB">
      <w:pPr>
        <w:pStyle w:val="ScrollListBullet1"/>
      </w:pPr>
      <w:r w:rsidRPr="002004E9">
        <w:rPr>
          <w:b/>
        </w:rPr>
        <w:t>Возрастная группа</w:t>
      </w:r>
      <w:r w:rsidRPr="002004E9">
        <w:t xml:space="preserve"> – выбор возрастной группы пациента. Значение выбирается из выпадающего списка.</w:t>
      </w:r>
    </w:p>
    <w:p w14:paraId="0771FC24" w14:textId="77777777" w:rsidR="00042EEB" w:rsidRPr="002004E9" w:rsidRDefault="00042EEB" w:rsidP="00042EEB">
      <w:pPr>
        <w:pStyle w:val="ScrollListBullet1"/>
      </w:pPr>
      <w:r w:rsidRPr="002004E9">
        <w:rPr>
          <w:b/>
        </w:rPr>
        <w:t>Кат. сложности</w:t>
      </w:r>
      <w:r w:rsidRPr="002004E9">
        <w:t xml:space="preserve"> – выбор категории сложности заболевания.</w:t>
      </w:r>
    </w:p>
    <w:p w14:paraId="3AE29665" w14:textId="77777777" w:rsidR="00042EEB" w:rsidRPr="002004E9" w:rsidRDefault="00042EEB" w:rsidP="00042EEB">
      <w:pPr>
        <w:pStyle w:val="ScrollListBullet1"/>
      </w:pPr>
      <w:r w:rsidRPr="002004E9">
        <w:rPr>
          <w:b/>
        </w:rPr>
        <w:t>Диагноз с ... По...</w:t>
      </w:r>
      <w:r w:rsidRPr="002004E9">
        <w:t xml:space="preserve"> – ввод диапазона кодов диагноза или поиск в справочнике диагнозов по наименованию. Справочник отрывается при нажатии на кнопку </w:t>
      </w:r>
      <w:r w:rsidRPr="002004E9">
        <w:rPr>
          <w:b/>
        </w:rPr>
        <w:t>Поиск</w:t>
      </w:r>
      <w:r w:rsidRPr="002004E9">
        <w:t>.</w:t>
      </w:r>
    </w:p>
    <w:p w14:paraId="21B065B4" w14:textId="77777777" w:rsidR="00042EEB" w:rsidRPr="002004E9" w:rsidRDefault="00042EEB" w:rsidP="00042EEB">
      <w:pPr>
        <w:pStyle w:val="ScrollListBullet1"/>
      </w:pPr>
      <w:r w:rsidRPr="002004E9">
        <w:rPr>
          <w:b/>
        </w:rPr>
        <w:t>Норм. срок с, по</w:t>
      </w:r>
      <w:r w:rsidRPr="002004E9">
        <w:t xml:space="preserve"> – нормативный срок лечения.</w:t>
      </w:r>
    </w:p>
    <w:p w14:paraId="073A6909" w14:textId="77777777" w:rsidR="00042EEB" w:rsidRPr="002004E9" w:rsidRDefault="00042EEB" w:rsidP="00042EEB">
      <w:pPr>
        <w:pStyle w:val="ScrollListBullet1"/>
      </w:pPr>
      <w:r w:rsidRPr="002004E9">
        <w:rPr>
          <w:b/>
        </w:rPr>
        <w:t>Дата начала, дата окончания</w:t>
      </w:r>
      <w:r w:rsidRPr="002004E9">
        <w:t xml:space="preserve"> – периоды начала и окончания действия МЭС.</w:t>
      </w:r>
    </w:p>
    <w:p w14:paraId="66DC2C0C" w14:textId="07973EFE" w:rsidR="00042EEB" w:rsidRPr="002004E9" w:rsidRDefault="00042EEB" w:rsidP="00042EEB">
      <w:r w:rsidRPr="002004E9">
        <w:t>Форма просмотра медико-экономического стандарта:</w:t>
      </w:r>
    </w:p>
    <w:p w14:paraId="505837EA" w14:textId="4109D4D0" w:rsidR="00A40E5A" w:rsidRPr="002004E9" w:rsidRDefault="00A40E5A" w:rsidP="00A40E5A">
      <w:pPr>
        <w:jc w:val="center"/>
      </w:pPr>
      <w:r w:rsidRPr="002004E9">
        <w:drawing>
          <wp:inline distT="0" distB="0" distL="0" distR="0" wp14:anchorId="3135F971" wp14:editId="6EA1ED4E">
            <wp:extent cx="4244708" cy="3596952"/>
            <wp:effectExtent l="19050" t="19050" r="22860" b="2286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44708" cy="3596952"/>
                    </a:xfrm>
                    <a:prstGeom prst="rect">
                      <a:avLst/>
                    </a:prstGeom>
                    <a:ln w="3175">
                      <a:solidFill>
                        <a:schemeClr val="tx1"/>
                      </a:solidFill>
                    </a:ln>
                  </pic:spPr>
                </pic:pic>
              </a:graphicData>
            </a:graphic>
          </wp:inline>
        </w:drawing>
      </w:r>
    </w:p>
    <w:p w14:paraId="450B2F26" w14:textId="77777777" w:rsidR="00042EEB" w:rsidRPr="002004E9" w:rsidRDefault="00042EEB" w:rsidP="00042EEB">
      <w:pPr>
        <w:pStyle w:val="3"/>
      </w:pPr>
      <w:bookmarkStart w:id="143" w:name="_Toc256000041"/>
      <w:bookmarkStart w:id="144" w:name="scroll-bookmark-45"/>
      <w:bookmarkStart w:id="145" w:name="_Toc57303407"/>
      <w:r w:rsidRPr="002004E9">
        <w:t>Копирование МЭС</w:t>
      </w:r>
      <w:bookmarkEnd w:id="143"/>
      <w:bookmarkEnd w:id="144"/>
      <w:bookmarkEnd w:id="145"/>
    </w:p>
    <w:p w14:paraId="591C9CEB" w14:textId="77777777" w:rsidR="00042EEB" w:rsidRPr="002004E9" w:rsidRDefault="00042EEB" w:rsidP="00042EEB">
      <w:r w:rsidRPr="002004E9">
        <w:t>Для того чтобы создать МЭС на основе существующего, выполните следующие действия:</w:t>
      </w:r>
    </w:p>
    <w:p w14:paraId="39BCD497" w14:textId="77777777" w:rsidR="00042EEB" w:rsidRPr="002004E9" w:rsidRDefault="00042EEB" w:rsidP="00042EEB">
      <w:pPr>
        <w:pStyle w:val="ScrollListBullet1"/>
      </w:pPr>
      <w:r w:rsidRPr="002004E9">
        <w:t>Выберите в дереве вид медицинской помощи.</w:t>
      </w:r>
    </w:p>
    <w:p w14:paraId="1C3469F1" w14:textId="77777777" w:rsidR="00042EEB" w:rsidRPr="002004E9" w:rsidRDefault="00042EEB" w:rsidP="00042EEB">
      <w:pPr>
        <w:pStyle w:val="ScrollListBullet1"/>
      </w:pPr>
      <w:r w:rsidRPr="002004E9">
        <w:t>В правой части формы выберите медико-экономический стандарт, на основе которого будет создана новая запись. При необходимости воспользуйтесь фильтром.</w:t>
      </w:r>
    </w:p>
    <w:p w14:paraId="4F707368" w14:textId="77777777" w:rsidR="006D25CE" w:rsidRPr="002004E9" w:rsidRDefault="00042EEB" w:rsidP="00425A9B">
      <w:pPr>
        <w:pStyle w:val="ScrollListBullet1"/>
      </w:pPr>
      <w:r w:rsidRPr="002004E9">
        <w:t xml:space="preserve">На панели управления списком нажмите кнопку </w:t>
      </w:r>
      <w:r w:rsidRPr="002004E9">
        <w:rPr>
          <w:b/>
        </w:rPr>
        <w:t>Копировать</w:t>
      </w:r>
      <w:r w:rsidRPr="002004E9">
        <w:t xml:space="preserve">. Отобразится форма </w:t>
      </w:r>
      <w:r w:rsidRPr="002004E9">
        <w:rPr>
          <w:b/>
        </w:rPr>
        <w:t>МЭС: Добавление</w:t>
      </w:r>
      <w:r w:rsidRPr="002004E9">
        <w:t>.</w:t>
      </w:r>
    </w:p>
    <w:p w14:paraId="6B32DCEA" w14:textId="6D50CA5E" w:rsidR="00042EEB" w:rsidRPr="002004E9" w:rsidRDefault="00042EEB" w:rsidP="006D25CE">
      <w:pPr>
        <w:pStyle w:val="phfigure"/>
      </w:pPr>
      <w:r w:rsidRPr="002004E9">
        <w:lastRenderedPageBreak/>
        <w:drawing>
          <wp:inline distT="0" distB="0" distL="0" distR="0" wp14:anchorId="5C3A1916" wp14:editId="3BE158A7">
            <wp:extent cx="4600575" cy="3819525"/>
            <wp:effectExtent l="0" t="0" r="0" b="0"/>
            <wp:docPr id="100040" name="Рисунок 100040" descr="_scroll_external/attachments/2014-06-24_112512-b22b513b840ebaaef20b0682dcfb8ce53af7b65fea7828d41cf3744ab0cca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5790" name=""/>
                    <pic:cNvPicPr>
                      <a:picLocks noChangeAspect="1"/>
                    </pic:cNvPicPr>
                  </pic:nvPicPr>
                  <pic:blipFill>
                    <a:blip r:embed="rId66"/>
                    <a:stretch>
                      <a:fillRect/>
                    </a:stretch>
                  </pic:blipFill>
                  <pic:spPr>
                    <a:xfrm>
                      <a:off x="0" y="0"/>
                      <a:ext cx="4600575" cy="3819525"/>
                    </a:xfrm>
                    <a:prstGeom prst="rect">
                      <a:avLst/>
                    </a:prstGeom>
                    <a:ln w="9525">
                      <a:solidFill>
                        <a:srgbClr val="000000"/>
                      </a:solidFill>
                    </a:ln>
                  </pic:spPr>
                </pic:pic>
              </a:graphicData>
            </a:graphic>
          </wp:inline>
        </w:drawing>
      </w:r>
    </w:p>
    <w:p w14:paraId="1951FCEA" w14:textId="68DB1A6B" w:rsidR="00042EEB" w:rsidRPr="002004E9" w:rsidRDefault="00042EEB" w:rsidP="00042EEB">
      <w:pPr>
        <w:pStyle w:val="ScrollListBullet1"/>
      </w:pPr>
      <w:r w:rsidRPr="002004E9">
        <w:t>Часть полей формы заполняются автоматически, аналогично копируемому МЭС.</w:t>
      </w:r>
    </w:p>
    <w:p w14:paraId="7F587294" w14:textId="77777777" w:rsidR="00042EEB" w:rsidRPr="002004E9" w:rsidRDefault="00042EEB" w:rsidP="00042EEB">
      <w:pPr>
        <w:pStyle w:val="ScrollListBullet1"/>
      </w:pPr>
      <w:r w:rsidRPr="002004E9">
        <w:t>При необходимости отредактируйте значения в полях формы.</w:t>
      </w:r>
    </w:p>
    <w:p w14:paraId="7F3086E1" w14:textId="77777777" w:rsidR="00042EEB" w:rsidRPr="002004E9" w:rsidRDefault="00042EEB" w:rsidP="00042EEB">
      <w:pPr>
        <w:pStyle w:val="ScrollListBullet1"/>
      </w:pPr>
      <w:r w:rsidRPr="002004E9">
        <w:t>Укажите Дату начала действия МЭС.</w:t>
      </w:r>
    </w:p>
    <w:p w14:paraId="03B37455" w14:textId="77777777" w:rsidR="00042EEB" w:rsidRPr="002004E9" w:rsidRDefault="00042EEB" w:rsidP="00042EEB">
      <w:pPr>
        <w:pStyle w:val="ScrollListBullet1"/>
      </w:pPr>
      <w:r w:rsidRPr="002004E9">
        <w:t>Добавьте услуг для МЭС.</w:t>
      </w:r>
    </w:p>
    <w:p w14:paraId="16828778"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2893CEFA" w14:textId="77777777" w:rsidR="00042EEB" w:rsidRPr="002004E9" w:rsidRDefault="00042EEB" w:rsidP="00042EEB">
      <w:r w:rsidRPr="002004E9">
        <w:t>Записи, созданные копированием, отобразятся в списке синим цветом.</w:t>
      </w:r>
    </w:p>
    <w:p w14:paraId="65572D57" w14:textId="77777777" w:rsidR="00042EEB" w:rsidRPr="002004E9" w:rsidRDefault="00042EEB" w:rsidP="00042EEB">
      <w:pPr>
        <w:pStyle w:val="3"/>
      </w:pPr>
      <w:bookmarkStart w:id="146" w:name="_Toc256000042"/>
      <w:bookmarkStart w:id="147" w:name="scroll-bookmark-47"/>
      <w:bookmarkStart w:id="148" w:name="_Toc57303408"/>
      <w:r w:rsidRPr="002004E9">
        <w:lastRenderedPageBreak/>
        <w:t>МЭС: Просмотр</w:t>
      </w:r>
      <w:bookmarkEnd w:id="146"/>
      <w:bookmarkEnd w:id="147"/>
      <w:bookmarkEnd w:id="148"/>
    </w:p>
    <w:p w14:paraId="5C735A90" w14:textId="77777777" w:rsidR="00042EEB" w:rsidRPr="002004E9" w:rsidRDefault="00042EEB" w:rsidP="00FA1EC7">
      <w:pPr>
        <w:pStyle w:val="phfigure"/>
      </w:pPr>
      <w:r w:rsidRPr="002004E9">
        <w:drawing>
          <wp:inline distT="0" distB="0" distL="0" distR="0" wp14:anchorId="4F12DB94" wp14:editId="217E9F99">
            <wp:extent cx="5714286" cy="4838095"/>
            <wp:effectExtent l="0" t="0" r="0" b="0"/>
            <wp:docPr id="100041" name="Рисунок 100041" descr="_scroll_external/attachments/2013-03-05_094642-5abdc5c94a05879bfa58f4e8916e82e2a3a17b52265f740b86bfdbb601bc8b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046967" name=""/>
                    <pic:cNvPicPr>
                      <a:picLocks noChangeAspect="1"/>
                    </pic:cNvPicPr>
                  </pic:nvPicPr>
                  <pic:blipFill>
                    <a:blip r:embed="rId67"/>
                    <a:stretch>
                      <a:fillRect/>
                    </a:stretch>
                  </pic:blipFill>
                  <pic:spPr>
                    <a:xfrm>
                      <a:off x="0" y="0"/>
                      <a:ext cx="5714286" cy="4838095"/>
                    </a:xfrm>
                    <a:prstGeom prst="rect">
                      <a:avLst/>
                    </a:prstGeom>
                    <a:ln w="9525">
                      <a:solidFill>
                        <a:srgbClr val="000000"/>
                      </a:solidFill>
                    </a:ln>
                  </pic:spPr>
                </pic:pic>
              </a:graphicData>
            </a:graphic>
          </wp:inline>
        </w:drawing>
      </w:r>
    </w:p>
    <w:p w14:paraId="50663F19" w14:textId="77777777" w:rsidR="00042EEB" w:rsidRPr="002004E9" w:rsidRDefault="00042EEB" w:rsidP="00042EEB">
      <w:r w:rsidRPr="002004E9">
        <w:t>Описание полей формы:</w:t>
      </w:r>
    </w:p>
    <w:p w14:paraId="7D8F746D" w14:textId="77777777" w:rsidR="00042EEB" w:rsidRPr="002004E9" w:rsidRDefault="00042EEB" w:rsidP="00042EEB">
      <w:pPr>
        <w:pStyle w:val="ScrollListBullet1"/>
      </w:pPr>
      <w:r w:rsidRPr="002004E9">
        <w:rPr>
          <w:b/>
        </w:rPr>
        <w:t>Код МЭС</w:t>
      </w:r>
      <w:r w:rsidRPr="002004E9">
        <w:t xml:space="preserve"> - код МЭС. Поле отображается на форме в режиме просмотра и редактирования. При добавлении код генерируется автоматически.</w:t>
      </w:r>
    </w:p>
    <w:p w14:paraId="03726B58" w14:textId="77777777" w:rsidR="00042EEB" w:rsidRPr="002004E9" w:rsidRDefault="00042EEB" w:rsidP="00042EEB">
      <w:pPr>
        <w:pStyle w:val="ScrollListBullet1"/>
      </w:pPr>
      <w:r w:rsidRPr="002004E9">
        <w:rPr>
          <w:b/>
        </w:rPr>
        <w:t>Специальность</w:t>
      </w:r>
      <w:r w:rsidRPr="002004E9">
        <w:t xml:space="preserve"> - специальность врача. Значение выбирается из выпадающего списка.</w:t>
      </w:r>
    </w:p>
    <w:p w14:paraId="578CB841" w14:textId="77777777" w:rsidR="00042EEB" w:rsidRPr="002004E9" w:rsidRDefault="00042EEB" w:rsidP="00042EEB">
      <w:pPr>
        <w:pStyle w:val="ScrollListBullet1"/>
      </w:pPr>
      <w:r w:rsidRPr="002004E9">
        <w:rPr>
          <w:b/>
        </w:rPr>
        <w:t>Возрастная группа</w:t>
      </w:r>
      <w:r w:rsidRPr="002004E9">
        <w:t xml:space="preserve"> - выбор возрастной группы пациента. Значение выбирается из выпадающего списка.</w:t>
      </w:r>
    </w:p>
    <w:p w14:paraId="4C8572AC" w14:textId="77777777" w:rsidR="00042EEB" w:rsidRPr="002004E9" w:rsidRDefault="00042EEB" w:rsidP="00042EEB">
      <w:pPr>
        <w:pStyle w:val="ScrollListBullet1"/>
      </w:pPr>
      <w:r w:rsidRPr="002004E9">
        <w:rPr>
          <w:b/>
        </w:rPr>
        <w:t>Категория сложности</w:t>
      </w:r>
      <w:r w:rsidRPr="002004E9">
        <w:t xml:space="preserve"> - выбор категории сложности заболевания.</w:t>
      </w:r>
    </w:p>
    <w:p w14:paraId="368D2141" w14:textId="77777777" w:rsidR="00042EEB" w:rsidRPr="002004E9" w:rsidRDefault="00042EEB" w:rsidP="00042EEB">
      <w:pPr>
        <w:pStyle w:val="ScrollListBullet1"/>
      </w:pPr>
      <w:r w:rsidRPr="002004E9">
        <w:rPr>
          <w:b/>
        </w:rPr>
        <w:t>Диагноз</w:t>
      </w:r>
      <w:r w:rsidRPr="002004E9">
        <w:t xml:space="preserve"> - ввод кода диагноза или поиск в справочнике диагнозов по наименованию. Справочник отрывается при нажатии на кнопку </w:t>
      </w:r>
      <w:r w:rsidRPr="002004E9">
        <w:rPr>
          <w:b/>
        </w:rPr>
        <w:t>Поиск</w:t>
      </w:r>
      <w:r w:rsidRPr="002004E9">
        <w:t>.</w:t>
      </w:r>
    </w:p>
    <w:p w14:paraId="5F417C40" w14:textId="77777777" w:rsidR="00042EEB" w:rsidRPr="002004E9" w:rsidRDefault="00042EEB" w:rsidP="00042EEB">
      <w:pPr>
        <w:pStyle w:val="ScrollListBullet1"/>
      </w:pPr>
      <w:r w:rsidRPr="002004E9">
        <w:rPr>
          <w:b/>
        </w:rPr>
        <w:t>Мин.нормативный срок</w:t>
      </w:r>
      <w:r w:rsidRPr="002004E9">
        <w:t xml:space="preserve"> - минимальный нормативный срок лечения. Поле доступно для всех видов медицинской помощи, кроме стоматологии.</w:t>
      </w:r>
    </w:p>
    <w:p w14:paraId="6E488195" w14:textId="77777777" w:rsidR="00042EEB" w:rsidRPr="002004E9" w:rsidRDefault="00042EEB" w:rsidP="00042EEB">
      <w:pPr>
        <w:pStyle w:val="ScrollListBullet1"/>
      </w:pPr>
      <w:r w:rsidRPr="002004E9">
        <w:rPr>
          <w:b/>
        </w:rPr>
        <w:t>Макс.нормативный срок</w:t>
      </w:r>
      <w:r w:rsidRPr="002004E9">
        <w:t xml:space="preserve"> - максимальный нормативный срок лечения. Поле доступно для всех видов медицинской помощи, кроме стоматологии.</w:t>
      </w:r>
    </w:p>
    <w:p w14:paraId="6EA02544" w14:textId="77777777" w:rsidR="00042EEB" w:rsidRPr="002004E9" w:rsidRDefault="00042EEB" w:rsidP="00042EEB">
      <w:pPr>
        <w:pStyle w:val="ScrollListBullet1"/>
      </w:pPr>
      <w:r w:rsidRPr="002004E9">
        <w:rPr>
          <w:b/>
        </w:rPr>
        <w:lastRenderedPageBreak/>
        <w:t>Минимальное количество УЕТ</w:t>
      </w:r>
      <w:r w:rsidRPr="002004E9">
        <w:t xml:space="preserve"> - минимальное количество УЕТ. Поле доступно для МЭС по стоматологии.</w:t>
      </w:r>
    </w:p>
    <w:p w14:paraId="10C29086" w14:textId="77777777" w:rsidR="00042EEB" w:rsidRPr="002004E9" w:rsidRDefault="00042EEB" w:rsidP="00042EEB">
      <w:pPr>
        <w:pStyle w:val="ScrollListBullet1"/>
      </w:pPr>
      <w:r w:rsidRPr="002004E9">
        <w:rPr>
          <w:b/>
        </w:rPr>
        <w:t>Максимальное количество УЕТ</w:t>
      </w:r>
      <w:r w:rsidRPr="002004E9">
        <w:t xml:space="preserve"> - максимальное количество УЕТ. Поле доступно для МЭС по стоматологии.</w:t>
      </w:r>
    </w:p>
    <w:p w14:paraId="132F3109" w14:textId="77777777" w:rsidR="00042EEB" w:rsidRPr="002004E9" w:rsidRDefault="00042EEB" w:rsidP="00042EEB">
      <w:pPr>
        <w:pStyle w:val="ScrollListBullet1"/>
      </w:pPr>
      <w:r w:rsidRPr="002004E9">
        <w:rPr>
          <w:b/>
        </w:rPr>
        <w:t>Порядковый номер посещения</w:t>
      </w:r>
      <w:r w:rsidRPr="002004E9">
        <w:t xml:space="preserve"> - порядковый номер посещения пациента. Поле доступно для МЭС по стоматологии.</w:t>
      </w:r>
    </w:p>
    <w:p w14:paraId="1478DD45" w14:textId="77777777" w:rsidR="00042EEB" w:rsidRPr="002004E9" w:rsidRDefault="00042EEB" w:rsidP="00042EEB">
      <w:pPr>
        <w:pStyle w:val="ScrollListBullet1"/>
      </w:pPr>
      <w:r w:rsidRPr="002004E9">
        <w:rPr>
          <w:b/>
        </w:rPr>
        <w:t>Дата начала, дата окончания</w:t>
      </w:r>
      <w:r w:rsidRPr="002004E9">
        <w:t xml:space="preserve"> - даты начала и окончания действия МЭС.</w:t>
      </w:r>
    </w:p>
    <w:p w14:paraId="7BCD5FFA" w14:textId="77777777" w:rsidR="00042EEB" w:rsidRPr="002004E9" w:rsidRDefault="00042EEB" w:rsidP="00042EEB">
      <w:pPr>
        <w:pStyle w:val="4"/>
      </w:pPr>
      <w:bookmarkStart w:id="149" w:name="_Toc256000043"/>
      <w:bookmarkStart w:id="150" w:name="scroll-bookmark-48"/>
      <w:r w:rsidRPr="002004E9">
        <w:t>Добавление услуг</w:t>
      </w:r>
      <w:bookmarkEnd w:id="149"/>
      <w:bookmarkEnd w:id="150"/>
    </w:p>
    <w:p w14:paraId="10E7F7B4" w14:textId="77777777" w:rsidR="00042EEB" w:rsidRPr="002004E9" w:rsidRDefault="00042EEB" w:rsidP="00042EEB">
      <w:r w:rsidRPr="002004E9">
        <w:t>Для добавления услуг в МЭС:</w:t>
      </w:r>
    </w:p>
    <w:p w14:paraId="2E166DDD" w14:textId="77777777" w:rsidR="00042EEB" w:rsidRPr="002004E9" w:rsidRDefault="00042EEB" w:rsidP="00042EEB">
      <w:pPr>
        <w:pStyle w:val="ScrollListBullet1"/>
      </w:pPr>
      <w:r w:rsidRPr="002004E9">
        <w:t>Откройте форму МЭС в режиме добавления или редактирования.</w:t>
      </w:r>
    </w:p>
    <w:p w14:paraId="2D8176FA" w14:textId="7D2E76F7" w:rsidR="00042EEB" w:rsidRPr="002004E9" w:rsidRDefault="00042EEB" w:rsidP="00042EEB">
      <w:pPr>
        <w:pStyle w:val="ScrollListBullet1"/>
      </w:pPr>
      <w:r w:rsidRPr="002004E9">
        <w:t xml:space="preserve">В разделе "2.Уcлуги" нажмите кнопку </w:t>
      </w:r>
      <w:r w:rsidRPr="002004E9">
        <w:rPr>
          <w:b/>
        </w:rPr>
        <w:t>Добавить</w:t>
      </w:r>
      <w:r w:rsidRPr="002004E9">
        <w:t>. Отобразится форма выбора услуг по МЭС.</w:t>
      </w:r>
    </w:p>
    <w:p w14:paraId="7A96D0EC" w14:textId="1AF71F1D" w:rsidR="009B19BD" w:rsidRPr="002004E9" w:rsidRDefault="009B19BD" w:rsidP="009B19BD">
      <w:pPr>
        <w:pStyle w:val="phfigure"/>
      </w:pPr>
      <w:r w:rsidRPr="002004E9">
        <w:rPr>
          <w:sz w:val="20"/>
          <w:szCs w:val="20"/>
        </w:rPr>
        <w:drawing>
          <wp:inline distT="0" distB="0" distL="0" distR="0" wp14:anchorId="15715D1A" wp14:editId="390D5F73">
            <wp:extent cx="4574540" cy="1805041"/>
            <wp:effectExtent l="0" t="0" r="0" b="0"/>
            <wp:docPr id="100042" name="Рисунок 100042" descr="_scroll_external/attachments/2013-03-05_100906-ac6688b5b1c1eafcb6e319d2d3b950fcb3dab62051f8282b8e9a62d1aa33b8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54441" name=""/>
                    <pic:cNvPicPr>
                      <a:picLocks noChangeAspect="1"/>
                    </pic:cNvPicPr>
                  </pic:nvPicPr>
                  <pic:blipFill>
                    <a:blip r:embed="rId68"/>
                    <a:stretch>
                      <a:fillRect/>
                    </a:stretch>
                  </pic:blipFill>
                  <pic:spPr>
                    <a:xfrm>
                      <a:off x="0" y="0"/>
                      <a:ext cx="4574540" cy="1805041"/>
                    </a:xfrm>
                    <a:prstGeom prst="rect">
                      <a:avLst/>
                    </a:prstGeom>
                    <a:ln w="9525">
                      <a:solidFill>
                        <a:srgbClr val="000000"/>
                      </a:solidFill>
                    </a:ln>
                  </pic:spPr>
                </pic:pic>
              </a:graphicData>
            </a:graphic>
          </wp:inline>
        </w:drawing>
      </w:r>
    </w:p>
    <w:p w14:paraId="116CBA76" w14:textId="77777777" w:rsidR="00042EEB" w:rsidRPr="002004E9" w:rsidRDefault="00042EEB" w:rsidP="00042EEB">
      <w:pPr>
        <w:pStyle w:val="ScrollListBullet1"/>
      </w:pPr>
      <w:r w:rsidRPr="002004E9">
        <w:t>Выберите услугу в выпадающем списке, укажите количество, дату начала действия.</w:t>
      </w:r>
    </w:p>
    <w:p w14:paraId="133A0E0C" w14:textId="77777777" w:rsidR="00042EEB" w:rsidRPr="002004E9" w:rsidRDefault="00042EEB" w:rsidP="00042EEB">
      <w:pPr>
        <w:pStyle w:val="ScrollListBullet1"/>
      </w:pPr>
      <w:r w:rsidRPr="002004E9">
        <w:t xml:space="preserve">По завершении ввода нажмите кнопку </w:t>
      </w:r>
      <w:r w:rsidRPr="002004E9">
        <w:rPr>
          <w:b/>
        </w:rPr>
        <w:t>Сохранить</w:t>
      </w:r>
      <w:r w:rsidRPr="002004E9">
        <w:t>.</w:t>
      </w:r>
    </w:p>
    <w:p w14:paraId="35399948" w14:textId="5014975B" w:rsidR="00042EEB" w:rsidRPr="002004E9" w:rsidRDefault="00042EEB" w:rsidP="00042EEB">
      <w:r w:rsidRPr="002004E9">
        <w:t>См. также Список МЭС. Просмотр</w:t>
      </w:r>
    </w:p>
    <w:p w14:paraId="7DBA3E76" w14:textId="77777777" w:rsidR="00042EEB" w:rsidRPr="002004E9" w:rsidRDefault="00042EEB" w:rsidP="00042EEB">
      <w:pPr>
        <w:pStyle w:val="3"/>
      </w:pPr>
      <w:bookmarkStart w:id="151" w:name="_Toc256000044"/>
      <w:bookmarkStart w:id="152" w:name="scroll-bookmark-46"/>
      <w:bookmarkStart w:id="153" w:name="_Toc57303409"/>
      <w:r w:rsidRPr="002004E9">
        <w:lastRenderedPageBreak/>
        <w:t>Услуги по МЭСу</w:t>
      </w:r>
      <w:bookmarkEnd w:id="151"/>
      <w:bookmarkEnd w:id="152"/>
      <w:bookmarkEnd w:id="153"/>
    </w:p>
    <w:p w14:paraId="6CFB36DE" w14:textId="77777777" w:rsidR="00042EEB" w:rsidRPr="002004E9" w:rsidRDefault="00042EEB" w:rsidP="009B19BD">
      <w:pPr>
        <w:pStyle w:val="phfigure"/>
      </w:pPr>
      <w:r w:rsidRPr="002004E9">
        <w:drawing>
          <wp:inline distT="0" distB="0" distL="0" distR="0" wp14:anchorId="54D5DCF5" wp14:editId="2B8A9486">
            <wp:extent cx="4914286" cy="1923810"/>
            <wp:effectExtent l="0" t="0" r="0" b="0"/>
            <wp:docPr id="100043" name="Рисунок 100043" descr="_scroll_external/attachments/2020-04-16_105139-65f90d4348b6d72da879e649bb0642c6db0e18745b04264388a57aa831034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902485" name=""/>
                    <pic:cNvPicPr>
                      <a:picLocks noChangeAspect="1"/>
                    </pic:cNvPicPr>
                  </pic:nvPicPr>
                  <pic:blipFill>
                    <a:blip r:embed="rId69"/>
                    <a:stretch>
                      <a:fillRect/>
                    </a:stretch>
                  </pic:blipFill>
                  <pic:spPr>
                    <a:xfrm>
                      <a:off x="0" y="0"/>
                      <a:ext cx="4914286" cy="1923810"/>
                    </a:xfrm>
                    <a:prstGeom prst="rect">
                      <a:avLst/>
                    </a:prstGeom>
                    <a:ln w="9525">
                      <a:solidFill>
                        <a:srgbClr val="000000"/>
                      </a:solidFill>
                    </a:ln>
                  </pic:spPr>
                </pic:pic>
              </a:graphicData>
            </a:graphic>
          </wp:inline>
        </w:drawing>
      </w:r>
    </w:p>
    <w:p w14:paraId="7C74C22E" w14:textId="77777777" w:rsidR="00042EEB" w:rsidRPr="002004E9" w:rsidRDefault="00042EEB" w:rsidP="00042EEB">
      <w:r w:rsidRPr="002004E9">
        <w:t>Описание полей формы:</w:t>
      </w:r>
    </w:p>
    <w:p w14:paraId="264A4F54" w14:textId="77777777" w:rsidR="00042EEB" w:rsidRPr="002004E9" w:rsidRDefault="00042EEB" w:rsidP="00042EEB">
      <w:pPr>
        <w:pStyle w:val="ScrollListBullet1"/>
      </w:pPr>
      <w:r w:rsidRPr="002004E9">
        <w:rPr>
          <w:b/>
        </w:rPr>
        <w:t>Услуга (Комплексная услуга)</w:t>
      </w:r>
      <w:r w:rsidRPr="002004E9">
        <w:t xml:space="preserve"> - услуга для МЭС. Значение выбирается из выпадающего списка. Обязательное поле.</w:t>
      </w:r>
    </w:p>
    <w:p w14:paraId="0BD223A8" w14:textId="77777777" w:rsidR="00042EEB" w:rsidRPr="002004E9" w:rsidRDefault="00042EEB" w:rsidP="00042EEB">
      <w:pPr>
        <w:pStyle w:val="ScrollListBullet1"/>
      </w:pPr>
      <w:r w:rsidRPr="002004E9">
        <w:rPr>
          <w:b/>
        </w:rPr>
        <w:t>Количество</w:t>
      </w:r>
      <w:r w:rsidRPr="002004E9">
        <w:t xml:space="preserve"> - количество услуг. Обязательное поле. Значение вводится вручную.</w:t>
      </w:r>
    </w:p>
    <w:p w14:paraId="17AEAB37" w14:textId="77777777" w:rsidR="00042EEB" w:rsidRPr="002004E9" w:rsidRDefault="00042EEB" w:rsidP="00042EEB">
      <w:r w:rsidRPr="002004E9">
        <w:t xml:space="preserve">По завершении ввода нажмите кнопку </w:t>
      </w:r>
      <w:r w:rsidRPr="002004E9">
        <w:rPr>
          <w:b/>
        </w:rPr>
        <w:t>Сохранить</w:t>
      </w:r>
      <w:r w:rsidRPr="002004E9">
        <w:t>.</w:t>
      </w:r>
    </w:p>
    <w:p w14:paraId="22EB25E3" w14:textId="77777777" w:rsidR="00042EEB" w:rsidRPr="002004E9" w:rsidRDefault="00042EEB" w:rsidP="00042EEB">
      <w:r w:rsidRPr="002004E9">
        <w:t xml:space="preserve">Для закрытия формы без сохранения изменений - </w:t>
      </w:r>
      <w:r w:rsidRPr="002004E9">
        <w:rPr>
          <w:b/>
        </w:rPr>
        <w:t>Отмена</w:t>
      </w:r>
      <w:r w:rsidRPr="002004E9">
        <w:t>.</w:t>
      </w:r>
    </w:p>
    <w:p w14:paraId="32194531" w14:textId="77777777" w:rsidR="00042EEB" w:rsidRPr="002004E9" w:rsidRDefault="00042EEB" w:rsidP="00042EEB">
      <w:pPr>
        <w:pStyle w:val="2"/>
      </w:pPr>
      <w:bookmarkStart w:id="154" w:name="_Toc256000045"/>
      <w:bookmarkStart w:id="155" w:name="scroll-bookmark-49"/>
      <w:bookmarkStart w:id="156" w:name="_Toc57303410"/>
      <w:r w:rsidRPr="002004E9">
        <w:t>Справочник: Рабочие периоды</w:t>
      </w:r>
      <w:bookmarkEnd w:id="154"/>
      <w:bookmarkEnd w:id="155"/>
      <w:bookmarkEnd w:id="156"/>
    </w:p>
    <w:p w14:paraId="0E802678" w14:textId="77777777" w:rsidR="00042EEB" w:rsidRPr="002004E9" w:rsidRDefault="00042EEB" w:rsidP="00042EEB">
      <w:r w:rsidRPr="002004E9">
        <w:t xml:space="preserve">Для работы с рабочими периодами заявок ЛЛО нажмите кнопку </w:t>
      </w:r>
      <w:r w:rsidRPr="002004E9">
        <w:rPr>
          <w:b/>
        </w:rPr>
        <w:t>Справочники – Рабочие периоды</w:t>
      </w:r>
      <w:r w:rsidRPr="002004E9">
        <w:t xml:space="preserve"> на боковой панели инструментов главного окна АРМ. Отобразится форма просмотра рабочих периодов. Добавление и изменение рабочих периодов выполняется специалистами ЛЛО МЗ.</w:t>
      </w:r>
    </w:p>
    <w:p w14:paraId="65508FE0" w14:textId="77777777" w:rsidR="00042EEB" w:rsidRPr="002004E9" w:rsidRDefault="00042EEB" w:rsidP="009B19BD">
      <w:pPr>
        <w:pStyle w:val="phfigure"/>
      </w:pPr>
      <w:r w:rsidRPr="002004E9">
        <w:lastRenderedPageBreak/>
        <w:drawing>
          <wp:inline distT="0" distB="0" distL="0" distR="0" wp14:anchorId="7E709345" wp14:editId="3FCEBFEB">
            <wp:extent cx="5162550" cy="3324225"/>
            <wp:effectExtent l="0" t="0" r="0" b="0"/>
            <wp:docPr id="100044" name="Рисунок 100044" descr="_scroll_external/attachments/2013-06-24_172755-8e2fba9cbc60862d3c8a0a9e81c5bd4622b6c7e5a2d189e42faae803e5419c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119563" name=""/>
                    <pic:cNvPicPr>
                      <a:picLocks noChangeAspect="1"/>
                    </pic:cNvPicPr>
                  </pic:nvPicPr>
                  <pic:blipFill>
                    <a:blip r:embed="rId70"/>
                    <a:stretch>
                      <a:fillRect/>
                    </a:stretch>
                  </pic:blipFill>
                  <pic:spPr>
                    <a:xfrm>
                      <a:off x="0" y="0"/>
                      <a:ext cx="5162550" cy="3324225"/>
                    </a:xfrm>
                    <a:prstGeom prst="rect">
                      <a:avLst/>
                    </a:prstGeom>
                    <a:ln w="9525">
                      <a:solidFill>
                        <a:srgbClr val="000000"/>
                      </a:solidFill>
                    </a:ln>
                  </pic:spPr>
                </pic:pic>
              </a:graphicData>
            </a:graphic>
          </wp:inline>
        </w:drawing>
      </w:r>
    </w:p>
    <w:p w14:paraId="5EAC6CC0" w14:textId="77777777" w:rsidR="00042EEB" w:rsidRPr="002004E9" w:rsidRDefault="00042EEB" w:rsidP="00042EEB">
      <w:r w:rsidRPr="002004E9">
        <w:t>Сортировка по периоду работает в календарном порядке.</w:t>
      </w:r>
    </w:p>
    <w:p w14:paraId="17D4DC91" w14:textId="77777777" w:rsidR="00042EEB" w:rsidRPr="002004E9" w:rsidRDefault="00042EEB" w:rsidP="00042EEB">
      <w:pPr>
        <w:pStyle w:val="3"/>
      </w:pPr>
      <w:bookmarkStart w:id="157" w:name="_Toc256000046"/>
      <w:bookmarkStart w:id="158" w:name="scroll-bookmark-50"/>
      <w:bookmarkStart w:id="159" w:name="_Toc57303411"/>
      <w:r w:rsidRPr="002004E9">
        <w:t>Добавление</w:t>
      </w:r>
      <w:bookmarkEnd w:id="157"/>
      <w:bookmarkEnd w:id="158"/>
      <w:bookmarkEnd w:id="159"/>
    </w:p>
    <w:p w14:paraId="5C1E5FD8" w14:textId="77777777" w:rsidR="00042EEB" w:rsidRPr="002004E9" w:rsidRDefault="00042EEB" w:rsidP="00042EEB">
      <w:r w:rsidRPr="002004E9">
        <w:t>Для добавления рабочего периода:</w:t>
      </w:r>
    </w:p>
    <w:p w14:paraId="144FD204"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инструментов формы </w:t>
      </w:r>
      <w:r w:rsidRPr="002004E9">
        <w:rPr>
          <w:b/>
        </w:rPr>
        <w:t>Справочник: Рабочие периоды</w:t>
      </w:r>
      <w:r w:rsidRPr="002004E9">
        <w:t>. Отобразится форма добавления рабочего периода.</w:t>
      </w:r>
    </w:p>
    <w:p w14:paraId="5538902F" w14:textId="77777777" w:rsidR="00042EEB" w:rsidRPr="002004E9" w:rsidRDefault="00042EEB" w:rsidP="00042EEB">
      <w:pPr>
        <w:pStyle w:val="ScrollListBullet1"/>
      </w:pPr>
      <w:r w:rsidRPr="002004E9">
        <w:t>Введите даты начала и окончания периода. Обязательные поля.</w:t>
      </w:r>
    </w:p>
    <w:p w14:paraId="760045C5" w14:textId="77777777" w:rsidR="00042EEB" w:rsidRPr="002004E9" w:rsidRDefault="00042EEB" w:rsidP="00042EEB">
      <w:pPr>
        <w:pStyle w:val="ScrollListBullet1"/>
      </w:pPr>
      <w:r w:rsidRPr="002004E9">
        <w:t>Укажите наименование периода в соответствующем поле.</w:t>
      </w:r>
    </w:p>
    <w:p w14:paraId="03818996" w14:textId="77777777" w:rsidR="00042EEB" w:rsidRPr="002004E9" w:rsidRDefault="00042EEB" w:rsidP="00042EEB">
      <w:pPr>
        <w:pStyle w:val="ScrollListBullet1"/>
      </w:pPr>
      <w:r w:rsidRPr="002004E9">
        <w:t xml:space="preserve">Заполните раздел </w:t>
      </w:r>
      <w:r w:rsidRPr="002004E9">
        <w:rPr>
          <w:b/>
        </w:rPr>
        <w:t>Планово-расчетные периоды</w:t>
      </w:r>
      <w:r w:rsidRPr="002004E9">
        <w:t>. Поле определяет вариант создания планово-отчетных периодов заявочной кампании. Для этого:</w:t>
      </w:r>
    </w:p>
    <w:p w14:paraId="1B87EC14" w14:textId="77777777" w:rsidR="00042EEB" w:rsidRPr="002004E9" w:rsidRDefault="00042EEB" w:rsidP="00CA3C2F">
      <w:pPr>
        <w:pStyle w:val="ScrollListNumber2"/>
        <w:numPr>
          <w:ilvl w:val="0"/>
          <w:numId w:val="55"/>
        </w:numPr>
      </w:pPr>
      <w:r w:rsidRPr="002004E9">
        <w:t xml:space="preserve">Нажмите кнопку </w:t>
      </w:r>
      <w:r w:rsidRPr="002004E9">
        <w:rPr>
          <w:b/>
        </w:rPr>
        <w:t>Сформировать</w:t>
      </w:r>
      <w:r w:rsidRPr="002004E9">
        <w:t>.</w:t>
      </w:r>
    </w:p>
    <w:p w14:paraId="487871AA" w14:textId="77777777" w:rsidR="00042EEB" w:rsidRPr="002004E9" w:rsidRDefault="00042EEB" w:rsidP="00CA3C2F">
      <w:pPr>
        <w:pStyle w:val="ScrollListNumber2"/>
        <w:numPr>
          <w:ilvl w:val="0"/>
          <w:numId w:val="55"/>
        </w:numPr>
      </w:pPr>
      <w:r w:rsidRPr="002004E9">
        <w:t>Выберите способ формирования:</w:t>
      </w:r>
    </w:p>
    <w:p w14:paraId="4FAD5BA7" w14:textId="77777777" w:rsidR="00042EEB" w:rsidRPr="002004E9" w:rsidRDefault="00042EEB" w:rsidP="00CA3C2F">
      <w:pPr>
        <w:numPr>
          <w:ilvl w:val="2"/>
          <w:numId w:val="56"/>
        </w:numPr>
      </w:pPr>
      <w:r w:rsidRPr="002004E9">
        <w:t>По месяцам – создание планово-отчетных периодов для каждого месяца заявочной кампании.</w:t>
      </w:r>
    </w:p>
    <w:p w14:paraId="48A1E7CA" w14:textId="77777777" w:rsidR="00042EEB" w:rsidRPr="002004E9" w:rsidRDefault="00042EEB" w:rsidP="00CA3C2F">
      <w:pPr>
        <w:numPr>
          <w:ilvl w:val="2"/>
          <w:numId w:val="56"/>
        </w:numPr>
      </w:pPr>
      <w:r w:rsidRPr="002004E9">
        <w:t>По кварталам – разделение планово-отчетного периода на кварталы.</w:t>
      </w:r>
    </w:p>
    <w:p w14:paraId="06460D39" w14:textId="77777777" w:rsidR="00042EEB" w:rsidRPr="002004E9" w:rsidRDefault="00042EEB" w:rsidP="00042EEB">
      <w:pPr>
        <w:pStyle w:val="ScrollListBullet1"/>
      </w:pPr>
      <w:r w:rsidRPr="002004E9">
        <w:t xml:space="preserve">По завершении ввода нажмите кнопку </w:t>
      </w:r>
      <w:r w:rsidRPr="002004E9">
        <w:rPr>
          <w:b/>
        </w:rPr>
        <w:t>Сохранить</w:t>
      </w:r>
      <w:r w:rsidRPr="002004E9">
        <w:t>.</w:t>
      </w:r>
    </w:p>
    <w:p w14:paraId="4875F935" w14:textId="77777777" w:rsidR="00042EEB" w:rsidRPr="002004E9" w:rsidRDefault="00042EEB" w:rsidP="00042EEB">
      <w:r w:rsidRPr="002004E9">
        <w:t>Период будет добавлен в список.</w:t>
      </w:r>
    </w:p>
    <w:p w14:paraId="70E63440" w14:textId="77777777" w:rsidR="00042EEB" w:rsidRPr="002004E9" w:rsidRDefault="00042EEB" w:rsidP="00FC55CB">
      <w:pPr>
        <w:pStyle w:val="phfigure"/>
      </w:pPr>
      <w:r w:rsidRPr="002004E9">
        <w:lastRenderedPageBreak/>
        <w:drawing>
          <wp:inline distT="0" distB="0" distL="0" distR="0" wp14:anchorId="79A56BF7" wp14:editId="5A2BDB83">
            <wp:extent cx="5238750" cy="3571875"/>
            <wp:effectExtent l="0" t="0" r="0" b="0"/>
            <wp:docPr id="100045" name="Рисунок 100045" descr="_scroll_external/attachments/2013-06-24_173329-7cb1bfa52507e9cdac317a95e129fc882591bae180f9952e6510d02d0362c8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38993" name=""/>
                    <pic:cNvPicPr>
                      <a:picLocks noChangeAspect="1"/>
                    </pic:cNvPicPr>
                  </pic:nvPicPr>
                  <pic:blipFill>
                    <a:blip r:embed="rId71"/>
                    <a:stretch>
                      <a:fillRect/>
                    </a:stretch>
                  </pic:blipFill>
                  <pic:spPr>
                    <a:xfrm>
                      <a:off x="0" y="0"/>
                      <a:ext cx="5238750" cy="3571875"/>
                    </a:xfrm>
                    <a:prstGeom prst="rect">
                      <a:avLst/>
                    </a:prstGeom>
                    <a:ln w="9525">
                      <a:solidFill>
                        <a:srgbClr val="000000"/>
                      </a:solidFill>
                    </a:ln>
                  </pic:spPr>
                </pic:pic>
              </a:graphicData>
            </a:graphic>
          </wp:inline>
        </w:drawing>
      </w:r>
    </w:p>
    <w:p w14:paraId="4A6F7ED3" w14:textId="77777777" w:rsidR="00042EEB" w:rsidRPr="002004E9" w:rsidRDefault="00042EEB" w:rsidP="00042EEB">
      <w:pPr>
        <w:pStyle w:val="3"/>
      </w:pPr>
      <w:bookmarkStart w:id="160" w:name="_Toc256000047"/>
      <w:bookmarkStart w:id="161" w:name="scroll-bookmark-51"/>
      <w:bookmarkStart w:id="162" w:name="_Toc57303412"/>
      <w:r w:rsidRPr="002004E9">
        <w:t>Изменение</w:t>
      </w:r>
      <w:bookmarkEnd w:id="160"/>
      <w:bookmarkEnd w:id="161"/>
      <w:bookmarkEnd w:id="162"/>
    </w:p>
    <w:p w14:paraId="32613CFE" w14:textId="77777777" w:rsidR="00042EEB" w:rsidRPr="002004E9" w:rsidRDefault="00042EEB" w:rsidP="00042EEB">
      <w:r w:rsidRPr="002004E9">
        <w:t>Для изменения данных рабочего периода:</w:t>
      </w:r>
    </w:p>
    <w:p w14:paraId="576DBC08" w14:textId="77777777" w:rsidR="00042EEB" w:rsidRPr="002004E9" w:rsidRDefault="00042EEB" w:rsidP="00042EEB">
      <w:pPr>
        <w:pStyle w:val="ScrollListBullet1"/>
      </w:pPr>
      <w:r w:rsidRPr="002004E9">
        <w:t>Выберите период в списке.</w:t>
      </w:r>
    </w:p>
    <w:p w14:paraId="27D35DFE" w14:textId="77777777" w:rsidR="00042EEB" w:rsidRPr="002004E9" w:rsidRDefault="00042EEB" w:rsidP="00042EEB">
      <w:pPr>
        <w:pStyle w:val="ScrollListBullet1"/>
      </w:pPr>
      <w:r w:rsidRPr="002004E9">
        <w:t xml:space="preserve">Нажмите кнопку </w:t>
      </w:r>
      <w:r w:rsidRPr="002004E9">
        <w:rPr>
          <w:b/>
        </w:rPr>
        <w:t>Изменить</w:t>
      </w:r>
      <w:r w:rsidRPr="002004E9">
        <w:t>. Отобразится форма редактирования данных рабочего периода.</w:t>
      </w:r>
    </w:p>
    <w:p w14:paraId="72C9A001" w14:textId="77777777" w:rsidR="00042EEB" w:rsidRPr="002004E9" w:rsidRDefault="00042EEB" w:rsidP="00042EEB">
      <w:pPr>
        <w:pStyle w:val="ScrollListBullet1"/>
      </w:pPr>
      <w:r w:rsidRPr="002004E9">
        <w:t>Внесите необходимые изменения.</w:t>
      </w:r>
    </w:p>
    <w:p w14:paraId="3C0C3230" w14:textId="77777777" w:rsidR="00042EEB" w:rsidRPr="002004E9" w:rsidRDefault="00042EEB" w:rsidP="00042EEB">
      <w:pPr>
        <w:pStyle w:val="ScrollListBullet1"/>
      </w:pPr>
      <w:r w:rsidRPr="002004E9">
        <w:t xml:space="preserve">По завершении редактирования нажмите кнопку </w:t>
      </w:r>
      <w:r w:rsidRPr="002004E9">
        <w:rPr>
          <w:b/>
        </w:rPr>
        <w:t>Сохранить</w:t>
      </w:r>
      <w:r w:rsidRPr="002004E9">
        <w:t>.</w:t>
      </w:r>
    </w:p>
    <w:p w14:paraId="3AEE1D9A" w14:textId="77777777" w:rsidR="00042EEB" w:rsidRPr="002004E9" w:rsidRDefault="00042EEB" w:rsidP="00042EEB">
      <w:r w:rsidRPr="002004E9">
        <w:t>Изменения будут сохранены.</w:t>
      </w:r>
    </w:p>
    <w:p w14:paraId="5BF25F55" w14:textId="77777777" w:rsidR="00042EEB" w:rsidRPr="002004E9" w:rsidRDefault="00042EEB" w:rsidP="00042EEB">
      <w:r w:rsidRPr="002004E9">
        <w:rPr>
          <w:b/>
        </w:rPr>
        <w:t>Формирование планово-отчетных периодов</w:t>
      </w:r>
    </w:p>
    <w:p w14:paraId="7C40172B" w14:textId="77777777" w:rsidR="00042EEB" w:rsidRPr="002004E9" w:rsidRDefault="00042EEB" w:rsidP="00042EEB">
      <w:r w:rsidRPr="002004E9">
        <w:t>Для формирования планово-отчетных периодов:</w:t>
      </w:r>
    </w:p>
    <w:p w14:paraId="41C5BDEA" w14:textId="77777777" w:rsidR="00042EEB" w:rsidRPr="002004E9" w:rsidRDefault="00042EEB" w:rsidP="00042EEB">
      <w:pPr>
        <w:pStyle w:val="ScrollListBullet1"/>
      </w:pPr>
      <w:r w:rsidRPr="002004E9">
        <w:t>Выберите период в списке.</w:t>
      </w:r>
    </w:p>
    <w:p w14:paraId="5A13860F" w14:textId="77777777" w:rsidR="00042EEB" w:rsidRPr="002004E9" w:rsidRDefault="00042EEB" w:rsidP="00042EEB">
      <w:pPr>
        <w:pStyle w:val="ScrollListBullet1"/>
      </w:pPr>
      <w:r w:rsidRPr="002004E9">
        <w:t xml:space="preserve">Нажмите кнопку </w:t>
      </w:r>
      <w:r w:rsidRPr="002004E9">
        <w:rPr>
          <w:b/>
        </w:rPr>
        <w:t>Изменить</w:t>
      </w:r>
      <w:r w:rsidRPr="002004E9">
        <w:t>. Отобразится форма редактирования данных рабочего периода.</w:t>
      </w:r>
    </w:p>
    <w:p w14:paraId="3A0AD54D" w14:textId="77777777" w:rsidR="00042EEB" w:rsidRPr="002004E9" w:rsidRDefault="00042EEB" w:rsidP="00042EEB">
      <w:pPr>
        <w:pStyle w:val="ScrollListBullet1"/>
      </w:pPr>
      <w:r w:rsidRPr="002004E9">
        <w:t xml:space="preserve">Нажмите кнопку </w:t>
      </w:r>
      <w:r w:rsidRPr="002004E9">
        <w:rPr>
          <w:b/>
        </w:rPr>
        <w:t>Сформировать</w:t>
      </w:r>
      <w:r w:rsidRPr="002004E9">
        <w:t>.</w:t>
      </w:r>
    </w:p>
    <w:p w14:paraId="4CA5BB5F" w14:textId="77777777" w:rsidR="00042EEB" w:rsidRPr="002004E9" w:rsidRDefault="00042EEB" w:rsidP="00042EEB">
      <w:pPr>
        <w:pStyle w:val="ScrollListBullet1"/>
      </w:pPr>
      <w:r w:rsidRPr="002004E9">
        <w:t xml:space="preserve">Выберите пункт </w:t>
      </w:r>
      <w:r w:rsidRPr="002004E9">
        <w:rPr>
          <w:b/>
        </w:rPr>
        <w:t>По месяцам</w:t>
      </w:r>
      <w:r w:rsidRPr="002004E9">
        <w:t xml:space="preserve"> - для формирования отчетных периодов по месяцам или </w:t>
      </w:r>
      <w:r w:rsidRPr="002004E9">
        <w:rPr>
          <w:b/>
        </w:rPr>
        <w:t>По кварталам</w:t>
      </w:r>
      <w:r w:rsidRPr="002004E9">
        <w:t xml:space="preserve"> - для формирования отчетных периодов по кварталам. Для переформирования списка нажмите кнопку </w:t>
      </w:r>
      <w:r w:rsidRPr="002004E9">
        <w:rPr>
          <w:b/>
        </w:rPr>
        <w:t>Удалить все</w:t>
      </w:r>
      <w:r w:rsidRPr="002004E9">
        <w:t xml:space="preserve"> и выполните операцию заново.</w:t>
      </w:r>
    </w:p>
    <w:p w14:paraId="0D120188" w14:textId="77777777" w:rsidR="00042EEB" w:rsidRPr="002004E9" w:rsidRDefault="00042EEB" w:rsidP="00042EEB">
      <w:pPr>
        <w:pStyle w:val="ScrollListBullet1"/>
      </w:pPr>
      <w:r w:rsidRPr="002004E9">
        <w:lastRenderedPageBreak/>
        <w:t xml:space="preserve">По завершении редактирования нажмите кнопку </w:t>
      </w:r>
      <w:r w:rsidRPr="002004E9">
        <w:rPr>
          <w:b/>
        </w:rPr>
        <w:t>Сохранить</w:t>
      </w:r>
      <w:r w:rsidRPr="002004E9">
        <w:t>.</w:t>
      </w:r>
    </w:p>
    <w:p w14:paraId="06D185F7" w14:textId="77777777" w:rsidR="00042EEB" w:rsidRPr="002004E9" w:rsidRDefault="00042EEB" w:rsidP="00FC55CB">
      <w:pPr>
        <w:pStyle w:val="phfigure"/>
      </w:pPr>
      <w:r w:rsidRPr="002004E9">
        <w:drawing>
          <wp:inline distT="0" distB="0" distL="0" distR="0" wp14:anchorId="5F91294C" wp14:editId="5EEA3A59">
            <wp:extent cx="5238750" cy="3571875"/>
            <wp:effectExtent l="0" t="0" r="0" b="0"/>
            <wp:docPr id="100046" name="Рисунок 100046" descr="_scroll_external/attachments/2016-09-08_101720-36f160389f2790be18fcacddd1104ccef4e9fb8d0b4bab40187883a7fefd9c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529068" name=""/>
                    <pic:cNvPicPr>
                      <a:picLocks noChangeAspect="1"/>
                    </pic:cNvPicPr>
                  </pic:nvPicPr>
                  <pic:blipFill>
                    <a:blip r:embed="rId72"/>
                    <a:stretch>
                      <a:fillRect/>
                    </a:stretch>
                  </pic:blipFill>
                  <pic:spPr>
                    <a:xfrm>
                      <a:off x="0" y="0"/>
                      <a:ext cx="5238750" cy="3571875"/>
                    </a:xfrm>
                    <a:prstGeom prst="rect">
                      <a:avLst/>
                    </a:prstGeom>
                    <a:ln w="9525">
                      <a:solidFill>
                        <a:srgbClr val="000000"/>
                      </a:solidFill>
                    </a:ln>
                  </pic:spPr>
                </pic:pic>
              </a:graphicData>
            </a:graphic>
          </wp:inline>
        </w:drawing>
      </w:r>
    </w:p>
    <w:p w14:paraId="2F0D1A1E" w14:textId="77777777" w:rsidR="00042EEB" w:rsidRPr="002004E9" w:rsidRDefault="00042EEB" w:rsidP="00042EEB">
      <w:r w:rsidRPr="002004E9">
        <w:t>Изменения будут сохранены.</w:t>
      </w:r>
    </w:p>
    <w:p w14:paraId="24AFAC05" w14:textId="77777777" w:rsidR="00042EEB" w:rsidRPr="002004E9" w:rsidRDefault="00042EEB" w:rsidP="00042EEB">
      <w:pPr>
        <w:pStyle w:val="3"/>
      </w:pPr>
      <w:bookmarkStart w:id="163" w:name="_Toc256000048"/>
      <w:bookmarkStart w:id="164" w:name="scroll-bookmark-52"/>
      <w:bookmarkStart w:id="165" w:name="_Toc57303413"/>
      <w:r w:rsidRPr="002004E9">
        <w:t>Удаление</w:t>
      </w:r>
      <w:bookmarkEnd w:id="163"/>
      <w:bookmarkEnd w:id="164"/>
      <w:bookmarkEnd w:id="165"/>
    </w:p>
    <w:p w14:paraId="0266FB5C" w14:textId="77777777" w:rsidR="00042EEB" w:rsidRPr="002004E9" w:rsidRDefault="00042EEB" w:rsidP="00042EEB">
      <w:r w:rsidRPr="002004E9">
        <w:t>Для удаления рабочего периода:</w:t>
      </w:r>
    </w:p>
    <w:p w14:paraId="43C5AD19" w14:textId="77777777" w:rsidR="00042EEB" w:rsidRPr="002004E9" w:rsidRDefault="00042EEB" w:rsidP="00042EEB">
      <w:pPr>
        <w:pStyle w:val="ScrollListBullet1"/>
      </w:pPr>
      <w:r w:rsidRPr="002004E9">
        <w:t>Выберите период в списке.</w:t>
      </w:r>
    </w:p>
    <w:p w14:paraId="118E662A" w14:textId="77777777" w:rsidR="00042EEB" w:rsidRPr="002004E9" w:rsidRDefault="00042EEB" w:rsidP="00042EEB">
      <w:pPr>
        <w:pStyle w:val="ScrollListBullet1"/>
      </w:pPr>
      <w:r w:rsidRPr="002004E9">
        <w:t xml:space="preserve">Нажмите кнопку </w:t>
      </w:r>
      <w:r w:rsidRPr="002004E9">
        <w:rPr>
          <w:b/>
        </w:rPr>
        <w:t>Удалить</w:t>
      </w:r>
      <w:r w:rsidRPr="002004E9">
        <w:t xml:space="preserve"> на панели инструментов. Отобразится запрос подтверждения действий пользователя.</w:t>
      </w:r>
    </w:p>
    <w:p w14:paraId="1EF207B7" w14:textId="77777777" w:rsidR="00042EEB" w:rsidRPr="002004E9" w:rsidRDefault="00042EEB" w:rsidP="00042EEB">
      <w:pPr>
        <w:pStyle w:val="ScrollListBullet1"/>
      </w:pPr>
      <w:r w:rsidRPr="002004E9">
        <w:t xml:space="preserve">Для подтверждения нажмите </w:t>
      </w:r>
      <w:r w:rsidRPr="002004E9">
        <w:rPr>
          <w:b/>
        </w:rPr>
        <w:t>Да</w:t>
      </w:r>
      <w:r w:rsidRPr="002004E9">
        <w:t>.</w:t>
      </w:r>
    </w:p>
    <w:p w14:paraId="461EC2A2" w14:textId="77777777" w:rsidR="00042EEB" w:rsidRPr="002004E9" w:rsidRDefault="00042EEB" w:rsidP="00042EEB">
      <w:r w:rsidRPr="002004E9">
        <w:t>Период будет удален.</w:t>
      </w:r>
    </w:p>
    <w:tbl>
      <w:tblPr>
        <w:tblStyle w:val="ScrollInfo"/>
        <w:tblW w:w="5000" w:type="pct"/>
        <w:tblLook w:val="0180" w:firstRow="0" w:lastRow="0" w:firstColumn="1" w:lastColumn="1" w:noHBand="0" w:noVBand="0"/>
      </w:tblPr>
      <w:tblGrid>
        <w:gridCol w:w="10205"/>
      </w:tblGrid>
      <w:tr w:rsidR="00042EEB" w:rsidRPr="002004E9" w14:paraId="2077FA76" w14:textId="77777777" w:rsidTr="00496E55">
        <w:tc>
          <w:tcPr>
            <w:tcW w:w="0" w:type="auto"/>
          </w:tcPr>
          <w:p w14:paraId="251DA1D0" w14:textId="77777777" w:rsidR="00042EEB" w:rsidRPr="002004E9" w:rsidRDefault="00042EEB" w:rsidP="00496E55">
            <w:pPr>
              <w:rPr>
                <w:lang w:val="ru-RU"/>
              </w:rPr>
            </w:pPr>
            <w:r w:rsidRPr="002004E9">
              <w:rPr>
                <w:b/>
                <w:lang w:val="ru-RU"/>
              </w:rPr>
              <w:t>Примечание</w:t>
            </w:r>
          </w:p>
          <w:p w14:paraId="7CD55DAF" w14:textId="77777777" w:rsidR="00042EEB" w:rsidRPr="002004E9" w:rsidRDefault="00042EEB" w:rsidP="00496E55">
            <w:pPr>
              <w:rPr>
                <w:lang w:val="ru-RU"/>
              </w:rPr>
            </w:pPr>
            <w:r w:rsidRPr="002004E9">
              <w:rPr>
                <w:lang w:val="ru-RU"/>
              </w:rPr>
              <w:t>Удаление периода недоступно, если уже есть заявка для этого периода.</w:t>
            </w:r>
          </w:p>
        </w:tc>
      </w:tr>
    </w:tbl>
    <w:p w14:paraId="130CBC42" w14:textId="77777777" w:rsidR="00042EEB" w:rsidRPr="002004E9" w:rsidRDefault="00042EEB" w:rsidP="00042EEB">
      <w:pPr>
        <w:pStyle w:val="3"/>
      </w:pPr>
      <w:bookmarkStart w:id="166" w:name="_Toc256000049"/>
      <w:bookmarkStart w:id="167" w:name="scroll-bookmark-53"/>
      <w:bookmarkStart w:id="168" w:name="_Toc57303414"/>
      <w:r w:rsidRPr="002004E9">
        <w:t>Обновление списка</w:t>
      </w:r>
      <w:bookmarkEnd w:id="166"/>
      <w:bookmarkEnd w:id="167"/>
      <w:bookmarkEnd w:id="168"/>
    </w:p>
    <w:p w14:paraId="6A9EFAFA" w14:textId="77777777" w:rsidR="00042EEB" w:rsidRPr="002004E9" w:rsidRDefault="00042EEB" w:rsidP="00042EEB">
      <w:r w:rsidRPr="002004E9">
        <w:t xml:space="preserve">Для обновления списка рабочих периодов нажмите кнопку </w:t>
      </w:r>
      <w:r w:rsidRPr="002004E9">
        <w:rPr>
          <w:b/>
        </w:rPr>
        <w:t>Обновить</w:t>
      </w:r>
      <w:r w:rsidRPr="002004E9">
        <w:t>. В списке отобразятся актуальные данные.</w:t>
      </w:r>
    </w:p>
    <w:p w14:paraId="700F4234" w14:textId="77777777" w:rsidR="00042EEB" w:rsidRPr="002004E9" w:rsidRDefault="00042EEB" w:rsidP="00042EEB">
      <w:pPr>
        <w:pStyle w:val="3"/>
      </w:pPr>
      <w:bookmarkStart w:id="169" w:name="_Toc256000050"/>
      <w:bookmarkStart w:id="170" w:name="scroll-bookmark-54"/>
      <w:bookmarkStart w:id="171" w:name="_Toc57303415"/>
      <w:r w:rsidRPr="002004E9">
        <w:lastRenderedPageBreak/>
        <w:t>Печать списка рабочих периодов</w:t>
      </w:r>
      <w:bookmarkEnd w:id="169"/>
      <w:bookmarkEnd w:id="170"/>
      <w:bookmarkEnd w:id="171"/>
    </w:p>
    <w:p w14:paraId="146BA8A0" w14:textId="77777777" w:rsidR="00042EEB" w:rsidRPr="002004E9" w:rsidRDefault="00042EEB" w:rsidP="00042EEB">
      <w:r w:rsidRPr="002004E9">
        <w:t xml:space="preserve">Для вывода на печать списка рабочих периодов нажмите кнопку </w:t>
      </w:r>
      <w:r w:rsidRPr="002004E9">
        <w:rPr>
          <w:b/>
        </w:rPr>
        <w:t>Печать</w:t>
      </w:r>
      <w:r w:rsidRPr="002004E9">
        <w:t xml:space="preserve"> на панели инструментов. Список периодов отобразится на отдельной вкладке для последующего вывода на печать.</w:t>
      </w:r>
    </w:p>
    <w:p w14:paraId="0130AC9D" w14:textId="77777777" w:rsidR="00042EEB" w:rsidRPr="002004E9" w:rsidRDefault="00042EEB" w:rsidP="00042EEB">
      <w:pPr>
        <w:pStyle w:val="2"/>
      </w:pPr>
      <w:bookmarkStart w:id="172" w:name="_Toc256000051"/>
      <w:bookmarkStart w:id="173" w:name="scroll-bookmark-55"/>
      <w:bookmarkStart w:id="174" w:name="_Toc57303416"/>
      <w:r w:rsidRPr="002004E9">
        <w:t>Справочник "Перечни медикаментов"</w:t>
      </w:r>
      <w:bookmarkEnd w:id="172"/>
      <w:bookmarkEnd w:id="173"/>
      <w:bookmarkEnd w:id="174"/>
    </w:p>
    <w:p w14:paraId="16D99CF9" w14:textId="77777777" w:rsidR="00042EEB" w:rsidRPr="002004E9" w:rsidRDefault="00042EEB" w:rsidP="00042EEB">
      <w:pPr>
        <w:pStyle w:val="3"/>
      </w:pPr>
      <w:bookmarkStart w:id="175" w:name="_Toc256000052"/>
      <w:bookmarkStart w:id="176" w:name="scroll-bookmark-56"/>
      <w:bookmarkStart w:id="177" w:name="_Toc57303417"/>
      <w:r w:rsidRPr="002004E9">
        <w:t>Общая информация</w:t>
      </w:r>
      <w:bookmarkEnd w:id="175"/>
      <w:bookmarkEnd w:id="176"/>
      <w:bookmarkEnd w:id="177"/>
    </w:p>
    <w:p w14:paraId="3567B002" w14:textId="77777777" w:rsidR="00042EEB" w:rsidRPr="002004E9" w:rsidRDefault="00042EEB" w:rsidP="00042EEB">
      <w:r w:rsidRPr="002004E9">
        <w:rPr>
          <w:b/>
        </w:rPr>
        <w:t>Справочник "Перечни медикаментов"</w:t>
      </w:r>
      <w:r w:rsidRPr="002004E9">
        <w:t xml:space="preserve"> предназначен для ведения перечней медикаментов, которые используются в МО при оказании медицинской помощи, в том числе как шаблоны при списании медикаментов, или как норматив неснижаемых остатков склада.</w:t>
      </w:r>
    </w:p>
    <w:p w14:paraId="65D8155D" w14:textId="77777777" w:rsidR="00042EEB" w:rsidRPr="002004E9" w:rsidRDefault="00042EEB" w:rsidP="00042EEB">
      <w:r w:rsidRPr="002004E9">
        <w:t>В Системе формируются данные о медикаментах, использованных при оказании медицинской помощи или предназначенных для оказания медицинской помощи, в соответствии с требованиями к медикаментам, установленными к их составу и/или количеству.</w:t>
      </w:r>
    </w:p>
    <w:p w14:paraId="2DB88C6B" w14:textId="77777777" w:rsidR="00042EEB" w:rsidRPr="002004E9" w:rsidRDefault="00042EEB" w:rsidP="00042EEB">
      <w:r w:rsidRPr="002004E9">
        <w:t>Перечень создается на основании требований какого-либо нормативного документа или для нужд пользователя.</w:t>
      </w:r>
    </w:p>
    <w:p w14:paraId="1BEFB379" w14:textId="77777777" w:rsidR="00042EEB" w:rsidRPr="002004E9" w:rsidRDefault="00042EEB" w:rsidP="00042EEB">
      <w:r w:rsidRPr="002004E9">
        <w:t>Для каждого перечня определяются объекты, использующие данный перечень. В Системе перечень медикаментов связан с объектами, которые данный перечень используют. У одного объекта может быть несколько перечней.</w:t>
      </w:r>
    </w:p>
    <w:p w14:paraId="55C4F130" w14:textId="77777777" w:rsidR="00042EEB" w:rsidRPr="002004E9" w:rsidRDefault="00042EEB" w:rsidP="00042EEB">
      <w:r w:rsidRPr="002004E9">
        <w:t xml:space="preserve">Федеральные объекты с типом </w:t>
      </w:r>
      <w:r w:rsidRPr="002004E9">
        <w:rPr>
          <w:b/>
        </w:rPr>
        <w:t>Формуляр</w:t>
      </w:r>
      <w:r w:rsidRPr="002004E9">
        <w:t xml:space="preserve"> могут не иметь объектов.</w:t>
      </w:r>
    </w:p>
    <w:p w14:paraId="7F659C2B" w14:textId="77777777" w:rsidR="00042EEB" w:rsidRPr="002004E9" w:rsidRDefault="00042EEB" w:rsidP="00042EEB">
      <w:r w:rsidRPr="002004E9">
        <w:t>Объектами перечней могут быть:</w:t>
      </w:r>
    </w:p>
    <w:p w14:paraId="782526BD" w14:textId="77777777" w:rsidR="00042EEB" w:rsidRPr="002004E9" w:rsidRDefault="00042EEB" w:rsidP="00042EEB">
      <w:pPr>
        <w:pStyle w:val="ScrollListBullet1"/>
      </w:pPr>
      <w:r w:rsidRPr="002004E9">
        <w:rPr>
          <w:b/>
        </w:rPr>
        <w:t>Регион</w:t>
      </w:r>
      <w:r w:rsidRPr="002004E9">
        <w:t xml:space="preserve"> – перечень используется для работы всеми пользователями в регионе. Может быть не указан, если перечень федеральный.</w:t>
      </w:r>
    </w:p>
    <w:p w14:paraId="444C0A16" w14:textId="77777777" w:rsidR="00042EEB" w:rsidRPr="002004E9" w:rsidRDefault="00042EEB" w:rsidP="00042EEB">
      <w:pPr>
        <w:pStyle w:val="ScrollListBullet1"/>
      </w:pPr>
      <w:r w:rsidRPr="002004E9">
        <w:rPr>
          <w:b/>
        </w:rPr>
        <w:t>Организация, в т.ч. МО</w:t>
      </w:r>
      <w:r w:rsidRPr="002004E9">
        <w:t xml:space="preserve"> – перечень используется для работы всеми пользователями МО.</w:t>
      </w:r>
    </w:p>
    <w:p w14:paraId="342BB759" w14:textId="77777777" w:rsidR="00042EEB" w:rsidRPr="002004E9" w:rsidRDefault="00042EEB" w:rsidP="00042EEB">
      <w:pPr>
        <w:pStyle w:val="ScrollListBullet1"/>
      </w:pPr>
      <w:r w:rsidRPr="002004E9">
        <w:rPr>
          <w:b/>
        </w:rPr>
        <w:t>Структурные уровни медицинской организации</w:t>
      </w:r>
      <w:r w:rsidRPr="002004E9">
        <w:t xml:space="preserve"> – подразделение, отделение. Перечень будет используется пользователями указанного структурного уровня.</w:t>
      </w:r>
    </w:p>
    <w:p w14:paraId="0C25A482" w14:textId="77777777" w:rsidR="00042EEB" w:rsidRPr="002004E9" w:rsidRDefault="00042EEB" w:rsidP="00042EEB">
      <w:pPr>
        <w:pStyle w:val="ScrollListBullet1"/>
      </w:pPr>
      <w:r w:rsidRPr="002004E9">
        <w:rPr>
          <w:b/>
        </w:rPr>
        <w:t>Профиль бригады СМП</w:t>
      </w:r>
      <w:r w:rsidRPr="002004E9">
        <w:t xml:space="preserve"> – перечень используется бригадами указанного профиля.</w:t>
      </w:r>
    </w:p>
    <w:p w14:paraId="1B24B42B" w14:textId="77777777" w:rsidR="00042EEB" w:rsidRPr="002004E9" w:rsidRDefault="00042EEB" w:rsidP="00042EEB">
      <w:pPr>
        <w:pStyle w:val="ScrollListBullet1"/>
      </w:pPr>
      <w:r w:rsidRPr="002004E9">
        <w:rPr>
          <w:b/>
        </w:rPr>
        <w:t>Услуги</w:t>
      </w:r>
      <w:r w:rsidRPr="002004E9">
        <w:t xml:space="preserve"> – перечень используется при оказании указанной услуги.</w:t>
      </w:r>
    </w:p>
    <w:p w14:paraId="6A209E26" w14:textId="77777777" w:rsidR="00042EEB" w:rsidRPr="002004E9" w:rsidRDefault="00042EEB" w:rsidP="00042EEB">
      <w:pPr>
        <w:pStyle w:val="ScrollListBullet1"/>
      </w:pPr>
      <w:r w:rsidRPr="002004E9">
        <w:rPr>
          <w:b/>
        </w:rPr>
        <w:t>Тариф услуги</w:t>
      </w:r>
      <w:r w:rsidRPr="002004E9">
        <w:t xml:space="preserve"> – перечень используется при оказании выбранной услуги по выбранному тарифу.</w:t>
      </w:r>
    </w:p>
    <w:p w14:paraId="0060116B" w14:textId="77777777" w:rsidR="00042EEB" w:rsidRPr="002004E9" w:rsidRDefault="00042EEB" w:rsidP="00042EEB">
      <w:pPr>
        <w:pStyle w:val="ScrollListBullet1"/>
      </w:pPr>
      <w:r w:rsidRPr="002004E9">
        <w:rPr>
          <w:b/>
        </w:rPr>
        <w:t>Склады</w:t>
      </w:r>
      <w:r w:rsidRPr="002004E9">
        <w:t xml:space="preserve"> – перечень используется на выбранном складе, в качестве справочника неснижаемых остатков.</w:t>
      </w:r>
    </w:p>
    <w:p w14:paraId="0088E1C9" w14:textId="77777777" w:rsidR="00042EEB" w:rsidRPr="002004E9" w:rsidRDefault="00042EEB" w:rsidP="00042EEB">
      <w:r w:rsidRPr="002004E9">
        <w:lastRenderedPageBreak/>
        <w:t>Для каждого медикамента в перечне определено количество медикамента – нормативное количество медикамента, которое может быть использовано как:</w:t>
      </w:r>
    </w:p>
    <w:p w14:paraId="1E4A7A12" w14:textId="77777777" w:rsidR="00042EEB" w:rsidRPr="002004E9" w:rsidRDefault="00042EEB" w:rsidP="00042EEB">
      <w:pPr>
        <w:pStyle w:val="ScrollListBullet1"/>
      </w:pPr>
      <w:r w:rsidRPr="002004E9">
        <w:t>Неснижамемый остаток склада или укладки.</w:t>
      </w:r>
    </w:p>
    <w:p w14:paraId="2A39C02C" w14:textId="77777777" w:rsidR="00042EEB" w:rsidRPr="002004E9" w:rsidRDefault="00042EEB" w:rsidP="00042EEB">
      <w:pPr>
        <w:pStyle w:val="ScrollListBullet1"/>
      </w:pPr>
      <w:r w:rsidRPr="002004E9">
        <w:t>Норматив расхода, используемый при оказании услуги.</w:t>
      </w:r>
    </w:p>
    <w:p w14:paraId="048E168E" w14:textId="77777777" w:rsidR="00042EEB" w:rsidRPr="002004E9" w:rsidRDefault="00042EEB" w:rsidP="00042EEB">
      <w:pPr>
        <w:pStyle w:val="3"/>
      </w:pPr>
      <w:bookmarkStart w:id="178" w:name="_Toc256000053"/>
      <w:bookmarkStart w:id="179" w:name="scroll-bookmark-57"/>
      <w:bookmarkStart w:id="180" w:name="_Toc57303418"/>
      <w:r w:rsidRPr="002004E9">
        <w:t>Действия с записями справочника</w:t>
      </w:r>
      <w:bookmarkEnd w:id="178"/>
      <w:bookmarkEnd w:id="179"/>
      <w:bookmarkEnd w:id="180"/>
    </w:p>
    <w:p w14:paraId="5A03EC66" w14:textId="77777777" w:rsidR="00042EEB" w:rsidRPr="002004E9" w:rsidRDefault="00042EEB" w:rsidP="00042EEB">
      <w:r w:rsidRPr="002004E9">
        <w:t xml:space="preserve">На форме </w:t>
      </w:r>
      <w:r w:rsidRPr="002004E9">
        <w:rPr>
          <w:b/>
        </w:rPr>
        <w:t>Справочник "Перечни медикаментов"</w:t>
      </w:r>
      <w:r w:rsidRPr="002004E9">
        <w:t xml:space="preserve"> доступны следующие действия:</w:t>
      </w:r>
    </w:p>
    <w:p w14:paraId="6390E257" w14:textId="77777777" w:rsidR="00042EEB" w:rsidRPr="002004E9" w:rsidRDefault="00042EEB" w:rsidP="00042EEB">
      <w:pPr>
        <w:pStyle w:val="ScrollListBullet1"/>
      </w:pPr>
      <w:r w:rsidRPr="002004E9">
        <w:t>Создание перечней.</w:t>
      </w:r>
    </w:p>
    <w:p w14:paraId="484802EA" w14:textId="77777777" w:rsidR="00042EEB" w:rsidRPr="002004E9" w:rsidRDefault="00042EEB" w:rsidP="00042EEB">
      <w:pPr>
        <w:pStyle w:val="ScrollListBullet1"/>
      </w:pPr>
      <w:r w:rsidRPr="002004E9">
        <w:t>Формирование списка медикаментов перечня.</w:t>
      </w:r>
    </w:p>
    <w:p w14:paraId="0DA4A6A6" w14:textId="77777777" w:rsidR="00042EEB" w:rsidRPr="002004E9" w:rsidRDefault="00042EEB" w:rsidP="00042EEB">
      <w:pPr>
        <w:pStyle w:val="ScrollListBullet1"/>
      </w:pPr>
      <w:r w:rsidRPr="002004E9">
        <w:t>Редактирование перечней, в т.ч. привязка к новому объекту.</w:t>
      </w:r>
    </w:p>
    <w:p w14:paraId="0099E767" w14:textId="77777777" w:rsidR="00042EEB" w:rsidRPr="002004E9" w:rsidRDefault="00042EEB" w:rsidP="00042EEB">
      <w:pPr>
        <w:pStyle w:val="ScrollListBullet1"/>
      </w:pPr>
      <w:r w:rsidRPr="002004E9">
        <w:t>Удаление перечней.</w:t>
      </w:r>
    </w:p>
    <w:p w14:paraId="2B4F1DA1" w14:textId="77777777" w:rsidR="00042EEB" w:rsidRPr="002004E9" w:rsidRDefault="00042EEB" w:rsidP="00042EEB">
      <w:pPr>
        <w:pStyle w:val="ScrollListBullet1"/>
      </w:pPr>
      <w:r w:rsidRPr="002004E9">
        <w:t>Просмотр перечней, связанных с:</w:t>
      </w:r>
    </w:p>
    <w:p w14:paraId="153080B5" w14:textId="77777777" w:rsidR="00042EEB" w:rsidRPr="002004E9" w:rsidRDefault="00042EEB" w:rsidP="00CA3C2F">
      <w:pPr>
        <w:pStyle w:val="ScrollListBullet2"/>
        <w:numPr>
          <w:ilvl w:val="0"/>
          <w:numId w:val="61"/>
        </w:numPr>
      </w:pPr>
      <w:r w:rsidRPr="002004E9">
        <w:t>уровнями структуры МО,</w:t>
      </w:r>
    </w:p>
    <w:p w14:paraId="00C66F38" w14:textId="77777777" w:rsidR="00042EEB" w:rsidRPr="002004E9" w:rsidRDefault="00042EEB" w:rsidP="00CA3C2F">
      <w:pPr>
        <w:pStyle w:val="ScrollListBullet2"/>
        <w:numPr>
          <w:ilvl w:val="0"/>
          <w:numId w:val="61"/>
        </w:numPr>
      </w:pPr>
      <w:r w:rsidRPr="002004E9">
        <w:t>с услугами.</w:t>
      </w:r>
    </w:p>
    <w:p w14:paraId="57A56FCD" w14:textId="77777777" w:rsidR="00042EEB" w:rsidRPr="002004E9" w:rsidRDefault="00042EEB" w:rsidP="00042EEB">
      <w:pPr>
        <w:pStyle w:val="3"/>
      </w:pPr>
      <w:bookmarkStart w:id="181" w:name="_Toc256000054"/>
      <w:bookmarkStart w:id="182" w:name="scroll-bookmark-58"/>
      <w:bookmarkStart w:id="183" w:name="_Toc57303419"/>
      <w:r w:rsidRPr="002004E9">
        <w:t>Условия доступа к форме</w:t>
      </w:r>
      <w:bookmarkEnd w:id="181"/>
      <w:bookmarkEnd w:id="182"/>
      <w:bookmarkEnd w:id="183"/>
    </w:p>
    <w:p w14:paraId="00BEF35E" w14:textId="77777777" w:rsidR="00042EEB" w:rsidRPr="002004E9" w:rsidRDefault="00042EEB" w:rsidP="00042EEB">
      <w:r w:rsidRPr="002004E9">
        <w:rPr>
          <w:b/>
        </w:rPr>
        <w:t>Создание и редактирование перечней доступно для пользователей:</w:t>
      </w:r>
    </w:p>
    <w:p w14:paraId="388B02FD" w14:textId="4D4EBBDE" w:rsidR="00042EEB" w:rsidRPr="002004E9" w:rsidRDefault="00DF6368" w:rsidP="00042EEB">
      <w:pPr>
        <w:pStyle w:val="ScrollListBullet1"/>
      </w:pPr>
      <w:hyperlink r:id="rId73" w:history="1">
        <w:r w:rsidR="00042EEB" w:rsidRPr="002004E9">
          <w:rPr>
            <w:rStyle w:val="a3"/>
          </w:rPr>
          <w:t>АРМ администратора ЦОД</w:t>
        </w:r>
      </w:hyperlink>
      <w:r w:rsidR="00042EEB" w:rsidRPr="002004E9">
        <w:t xml:space="preserve"> - создание и редактирование всех перечней.</w:t>
      </w:r>
    </w:p>
    <w:p w14:paraId="47FE7356" w14:textId="608A040B" w:rsidR="00042EEB" w:rsidRPr="002004E9" w:rsidRDefault="00DF6368" w:rsidP="00042EEB">
      <w:pPr>
        <w:pStyle w:val="ScrollListBullet1"/>
      </w:pPr>
      <w:hyperlink r:id="rId74" w:history="1">
        <w:r w:rsidR="00042EEB" w:rsidRPr="002004E9">
          <w:rPr>
            <w:rStyle w:val="a3"/>
          </w:rPr>
          <w:t>АРМ главного внештатного специалиста при МЗ</w:t>
        </w:r>
      </w:hyperlink>
      <w:r w:rsidR="00042EEB" w:rsidRPr="002004E9">
        <w:t xml:space="preserve"> - создание и редактирование федеральных и региональных перечней.</w:t>
      </w:r>
    </w:p>
    <w:p w14:paraId="079B7DDE" w14:textId="29CA1661" w:rsidR="00042EEB" w:rsidRPr="002004E9" w:rsidRDefault="00DF6368" w:rsidP="00042EEB">
      <w:pPr>
        <w:pStyle w:val="ScrollListBullet1"/>
      </w:pPr>
      <w:hyperlink r:id="rId75" w:history="1">
        <w:r w:rsidR="00042EEB" w:rsidRPr="002004E9">
          <w:rPr>
            <w:rStyle w:val="a3"/>
          </w:rPr>
          <w:t>АРМ администратора МО</w:t>
        </w:r>
      </w:hyperlink>
      <w:r w:rsidR="00042EEB" w:rsidRPr="002004E9">
        <w:t>, администратора организации - создание и редактирование перечней для своей МО.</w:t>
      </w:r>
    </w:p>
    <w:p w14:paraId="73385608" w14:textId="77777777" w:rsidR="00042EEB" w:rsidRPr="002004E9" w:rsidRDefault="00042EEB" w:rsidP="00042EEB">
      <w:r w:rsidRPr="002004E9">
        <w:rPr>
          <w:b/>
        </w:rPr>
        <w:t>Просмотр и обращение к перечням доступно для пользователей:</w:t>
      </w:r>
    </w:p>
    <w:p w14:paraId="53496D70" w14:textId="77777777" w:rsidR="00042EEB" w:rsidRPr="002004E9" w:rsidRDefault="00042EEB" w:rsidP="00042EEB">
      <w:pPr>
        <w:pStyle w:val="ScrollListBullet1"/>
      </w:pPr>
      <w:r w:rsidRPr="002004E9">
        <w:t>АРМ администратора ЦОД - просмотр всех перечней.</w:t>
      </w:r>
    </w:p>
    <w:p w14:paraId="42F83755" w14:textId="77777777" w:rsidR="00042EEB" w:rsidRPr="002004E9" w:rsidRDefault="00042EEB" w:rsidP="00042EEB">
      <w:pPr>
        <w:pStyle w:val="ScrollListBullet1"/>
      </w:pPr>
      <w:r w:rsidRPr="002004E9">
        <w:t>АРМ специалисты МЗ - просмотр всех перечней.</w:t>
      </w:r>
    </w:p>
    <w:p w14:paraId="476F82F5" w14:textId="77777777" w:rsidR="00042EEB" w:rsidRPr="002004E9" w:rsidRDefault="00042EEB" w:rsidP="00042EEB">
      <w:pPr>
        <w:pStyle w:val="ScrollListBullet1"/>
      </w:pPr>
      <w:r w:rsidRPr="002004E9">
        <w:t>все пользователи МО - просмотр и работа с федеральными и региональными перечнями, перечнями своей организации или своего отделения, если перечень связан с отделением.</w:t>
      </w:r>
    </w:p>
    <w:p w14:paraId="1BFFCAFF" w14:textId="77777777" w:rsidR="00042EEB" w:rsidRPr="002004E9" w:rsidRDefault="00042EEB" w:rsidP="00042EEB">
      <w:r w:rsidRPr="002004E9">
        <w:rPr>
          <w:b/>
        </w:rPr>
        <w:t>Удаление перечней доступно пользователям:</w:t>
      </w:r>
    </w:p>
    <w:p w14:paraId="3F1B51E2" w14:textId="77777777" w:rsidR="00042EEB" w:rsidRPr="002004E9" w:rsidRDefault="00042EEB" w:rsidP="00042EEB">
      <w:pPr>
        <w:pStyle w:val="ScrollListBullet1"/>
      </w:pPr>
      <w:r w:rsidRPr="002004E9">
        <w:t>АРМ администратора МО - удаление перечней, издателем которых является МО пользователя, отделение МО.</w:t>
      </w:r>
    </w:p>
    <w:p w14:paraId="16211C40" w14:textId="77777777" w:rsidR="00042EEB" w:rsidRPr="002004E9" w:rsidRDefault="00042EEB" w:rsidP="00042EEB">
      <w:pPr>
        <w:pStyle w:val="ScrollListBullet1"/>
      </w:pPr>
      <w:r w:rsidRPr="002004E9">
        <w:t>АРМ специалиста МЗ - удаление федеральных и региональных перечней.</w:t>
      </w:r>
    </w:p>
    <w:p w14:paraId="0F45923A" w14:textId="77777777" w:rsidR="00042EEB" w:rsidRPr="002004E9" w:rsidRDefault="00042EEB" w:rsidP="00042EEB">
      <w:pPr>
        <w:pStyle w:val="ScrollListBullet1"/>
      </w:pPr>
      <w:r w:rsidRPr="002004E9">
        <w:lastRenderedPageBreak/>
        <w:t>АРМ администратора ЦОД - удаление федеральных и региональных перечней, а также перечней любой МО.</w:t>
      </w:r>
    </w:p>
    <w:p w14:paraId="7B077FC7" w14:textId="77777777" w:rsidR="00042EEB" w:rsidRPr="002004E9" w:rsidRDefault="00042EEB" w:rsidP="00042EEB">
      <w:r w:rsidRPr="002004E9">
        <w:t xml:space="preserve">Для доступа к форме </w:t>
      </w:r>
      <w:r w:rsidRPr="002004E9">
        <w:rPr>
          <w:b/>
        </w:rPr>
        <w:t>Справочник Перечни медикаментов"</w:t>
      </w:r>
      <w:r w:rsidRPr="002004E9">
        <w:t>:</w:t>
      </w:r>
    </w:p>
    <w:p w14:paraId="69BDE4C9" w14:textId="40FF7040" w:rsidR="00042EEB" w:rsidRPr="002004E9" w:rsidRDefault="00042EEB" w:rsidP="00042EEB">
      <w:r w:rsidRPr="002004E9">
        <w:t xml:space="preserve">На боковой панели АРМ нажмите кнопку </w:t>
      </w:r>
      <w:r w:rsidRPr="002004E9">
        <w:rPr>
          <w:b/>
        </w:rPr>
        <w:t>Справочники</w:t>
      </w:r>
      <w:r w:rsidRPr="002004E9">
        <w:t>. Отобразится подменю.</w:t>
      </w:r>
    </w:p>
    <w:p w14:paraId="34FED7A6" w14:textId="77777777" w:rsidR="00042EEB" w:rsidRPr="002004E9" w:rsidRDefault="00042EEB" w:rsidP="00FC55CB">
      <w:pPr>
        <w:pStyle w:val="phfigure"/>
      </w:pPr>
      <w:r w:rsidRPr="002004E9">
        <w:drawing>
          <wp:inline distT="0" distB="0" distL="0" distR="0" wp14:anchorId="5ACD5E31" wp14:editId="13A3734B">
            <wp:extent cx="4000500" cy="6638925"/>
            <wp:effectExtent l="0" t="0" r="0" b="0"/>
            <wp:docPr id="100047" name="Рисунок 100047" descr="_scroll_external/attachments/2017-11-14_091629-95df597af2a57d557c3d7af07461255261b60b0a3a1323b78822147edde949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81174" name=""/>
                    <pic:cNvPicPr>
                      <a:picLocks noChangeAspect="1"/>
                    </pic:cNvPicPr>
                  </pic:nvPicPr>
                  <pic:blipFill>
                    <a:blip r:embed="rId76"/>
                    <a:stretch>
                      <a:fillRect/>
                    </a:stretch>
                  </pic:blipFill>
                  <pic:spPr>
                    <a:xfrm>
                      <a:off x="0" y="0"/>
                      <a:ext cx="4000500" cy="6638925"/>
                    </a:xfrm>
                    <a:prstGeom prst="rect">
                      <a:avLst/>
                    </a:prstGeom>
                    <a:ln w="9525">
                      <a:solidFill>
                        <a:srgbClr val="000000"/>
                      </a:solidFill>
                    </a:ln>
                  </pic:spPr>
                </pic:pic>
              </a:graphicData>
            </a:graphic>
          </wp:inline>
        </w:drawing>
      </w:r>
    </w:p>
    <w:p w14:paraId="2FA3D2F9" w14:textId="77777777" w:rsidR="00042EEB" w:rsidRPr="002004E9" w:rsidRDefault="00042EEB" w:rsidP="00042EEB">
      <w:r w:rsidRPr="002004E9">
        <w:t xml:space="preserve">Выберите пункт </w:t>
      </w:r>
      <w:r w:rsidRPr="002004E9">
        <w:rPr>
          <w:b/>
        </w:rPr>
        <w:t>Перечни медикаментов</w:t>
      </w:r>
      <w:r w:rsidRPr="002004E9">
        <w:t xml:space="preserve">. Отобразится форма </w:t>
      </w:r>
      <w:r w:rsidRPr="002004E9">
        <w:rPr>
          <w:b/>
        </w:rPr>
        <w:t>Справочник «Перечни медикаментов»</w:t>
      </w:r>
      <w:r w:rsidRPr="002004E9">
        <w:t>.</w:t>
      </w:r>
    </w:p>
    <w:p w14:paraId="3AE161DD" w14:textId="77777777" w:rsidR="00042EEB" w:rsidRPr="002004E9" w:rsidRDefault="00042EEB" w:rsidP="00042EEB">
      <w:pPr>
        <w:pStyle w:val="3"/>
      </w:pPr>
      <w:bookmarkStart w:id="184" w:name="_Toc256000055"/>
      <w:bookmarkStart w:id="185" w:name="scroll-bookmark-59"/>
      <w:bookmarkStart w:id="186" w:name="_Toc57303420"/>
      <w:r w:rsidRPr="002004E9">
        <w:lastRenderedPageBreak/>
        <w:t>Описание формы "Перечни медикаментов"</w:t>
      </w:r>
      <w:bookmarkEnd w:id="184"/>
      <w:bookmarkEnd w:id="185"/>
      <w:bookmarkEnd w:id="186"/>
    </w:p>
    <w:p w14:paraId="73743918" w14:textId="77777777" w:rsidR="00042EEB" w:rsidRPr="002004E9" w:rsidRDefault="00042EEB" w:rsidP="00042EEB">
      <w:r w:rsidRPr="002004E9">
        <w:t>Форма работы с перечнями медикаментов имеет следующий вид:</w:t>
      </w:r>
    </w:p>
    <w:p w14:paraId="4CBF3771" w14:textId="77777777" w:rsidR="00042EEB" w:rsidRPr="002004E9" w:rsidRDefault="00042EEB" w:rsidP="00042EEB">
      <w:pPr>
        <w:spacing w:beforeAutospacing="1"/>
      </w:pPr>
      <w:r w:rsidRPr="002004E9">
        <w:drawing>
          <wp:inline distT="0" distB="0" distL="0" distR="0" wp14:anchorId="008AB088" wp14:editId="63A3124B">
            <wp:extent cx="6295390" cy="4303560"/>
            <wp:effectExtent l="0" t="0" r="0" b="0"/>
            <wp:docPr id="100048" name="Рисунок 100048" descr="_scroll_external/attachments/2017-11-14_092247-a78f55a026826ca3bf7ab1893da79bffd2f8838d73d8d1840fba8fc3282d53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533677" name=""/>
                    <pic:cNvPicPr>
                      <a:picLocks noChangeAspect="1"/>
                    </pic:cNvPicPr>
                  </pic:nvPicPr>
                  <pic:blipFill>
                    <a:blip r:embed="rId77"/>
                    <a:stretch>
                      <a:fillRect/>
                    </a:stretch>
                  </pic:blipFill>
                  <pic:spPr>
                    <a:xfrm>
                      <a:off x="0" y="0"/>
                      <a:ext cx="6295390" cy="4303560"/>
                    </a:xfrm>
                    <a:prstGeom prst="rect">
                      <a:avLst/>
                    </a:prstGeom>
                    <a:ln w="9525">
                      <a:solidFill>
                        <a:srgbClr val="000000"/>
                      </a:solidFill>
                    </a:ln>
                  </pic:spPr>
                </pic:pic>
              </a:graphicData>
            </a:graphic>
          </wp:inline>
        </w:drawing>
      </w:r>
    </w:p>
    <w:p w14:paraId="5EBECF47" w14:textId="77777777" w:rsidR="00042EEB" w:rsidRPr="002004E9" w:rsidRDefault="00042EEB" w:rsidP="00042EEB">
      <w:r w:rsidRPr="002004E9">
        <w:rPr>
          <w:b/>
        </w:rPr>
        <w:t>Форма состоит из:</w:t>
      </w:r>
    </w:p>
    <w:p w14:paraId="5922BFD7" w14:textId="77777777" w:rsidR="00042EEB" w:rsidRPr="002004E9" w:rsidRDefault="00042EEB" w:rsidP="00042EEB">
      <w:pPr>
        <w:pStyle w:val="ScrollListBullet1"/>
      </w:pPr>
      <w:r w:rsidRPr="002004E9">
        <w:t>Панели фильтров</w:t>
      </w:r>
    </w:p>
    <w:p w14:paraId="25268E46" w14:textId="77777777" w:rsidR="00042EEB" w:rsidRPr="002004E9" w:rsidRDefault="00042EEB" w:rsidP="00042EEB">
      <w:pPr>
        <w:pStyle w:val="ScrollListBullet1"/>
      </w:pPr>
      <w:r w:rsidRPr="002004E9">
        <w:t>Вкладок:</w:t>
      </w:r>
    </w:p>
    <w:p w14:paraId="532CCDDF" w14:textId="77777777" w:rsidR="00042EEB" w:rsidRPr="002004E9" w:rsidRDefault="00042EEB" w:rsidP="00CA3C2F">
      <w:pPr>
        <w:pStyle w:val="ScrollListBullet2"/>
        <w:numPr>
          <w:ilvl w:val="0"/>
          <w:numId w:val="62"/>
        </w:numPr>
      </w:pPr>
      <w:r w:rsidRPr="002004E9">
        <w:t>Перечень</w:t>
      </w:r>
    </w:p>
    <w:p w14:paraId="78E2D7EC" w14:textId="77777777" w:rsidR="00042EEB" w:rsidRPr="002004E9" w:rsidRDefault="00042EEB" w:rsidP="00CA3C2F">
      <w:pPr>
        <w:pStyle w:val="ScrollListBullet2"/>
        <w:numPr>
          <w:ilvl w:val="0"/>
          <w:numId w:val="62"/>
        </w:numPr>
      </w:pPr>
      <w:r w:rsidRPr="002004E9">
        <w:t>Применение перечня</w:t>
      </w:r>
    </w:p>
    <w:p w14:paraId="318278DD" w14:textId="77777777" w:rsidR="00042EEB" w:rsidRPr="002004E9" w:rsidRDefault="00042EEB" w:rsidP="00042EEB">
      <w:pPr>
        <w:pStyle w:val="ScrollListBullet1"/>
      </w:pPr>
      <w:r w:rsidRPr="002004E9">
        <w:t>Списка перечней медикаментов</w:t>
      </w:r>
    </w:p>
    <w:p w14:paraId="75638123" w14:textId="77777777" w:rsidR="00042EEB" w:rsidRPr="002004E9" w:rsidRDefault="00042EEB" w:rsidP="00042EEB">
      <w:pPr>
        <w:pStyle w:val="4"/>
      </w:pPr>
      <w:bookmarkStart w:id="187" w:name="_Toc256000056"/>
      <w:bookmarkStart w:id="188" w:name="scroll-bookmark-60"/>
      <w:r w:rsidRPr="002004E9">
        <w:t>Вкладка "Перечень"</w:t>
      </w:r>
      <w:bookmarkEnd w:id="187"/>
      <w:bookmarkEnd w:id="188"/>
    </w:p>
    <w:p w14:paraId="055E072A" w14:textId="77777777" w:rsidR="00042EEB" w:rsidRPr="002004E9" w:rsidRDefault="00042EEB" w:rsidP="00042EEB">
      <w:r w:rsidRPr="002004E9">
        <w:rPr>
          <w:b/>
        </w:rPr>
        <w:t>Поля фильтра:</w:t>
      </w:r>
    </w:p>
    <w:p w14:paraId="6BC281A5" w14:textId="77777777" w:rsidR="00FC55CB" w:rsidRPr="002004E9" w:rsidRDefault="00042EEB" w:rsidP="00B76E28">
      <w:pPr>
        <w:pStyle w:val="ScrollListBullet1"/>
      </w:pPr>
      <w:r w:rsidRPr="002004E9">
        <w:rPr>
          <w:b/>
        </w:rPr>
        <w:t xml:space="preserve">Период </w:t>
      </w:r>
      <w:r w:rsidRPr="002004E9">
        <w:t>– поле ввода периода дат. По умолчанию – текущая дата. Используется для поиска перечней, действующих в заданном периоде.</w:t>
      </w:r>
    </w:p>
    <w:p w14:paraId="06097181" w14:textId="77777777" w:rsidR="00FC55CB" w:rsidRPr="002004E9" w:rsidRDefault="00042EEB" w:rsidP="00B76E28">
      <w:pPr>
        <w:pStyle w:val="ScrollListBullet1"/>
      </w:pPr>
      <w:r w:rsidRPr="002004E9">
        <w:rPr>
          <w:b/>
        </w:rPr>
        <w:t xml:space="preserve">Наименование </w:t>
      </w:r>
      <w:r w:rsidRPr="002004E9">
        <w:t>– поле ввода текста, для поиска перечня по части наименования. По умолчанию - пустое.</w:t>
      </w:r>
    </w:p>
    <w:p w14:paraId="4591BA08" w14:textId="77777777" w:rsidR="00FC55CB" w:rsidRPr="002004E9" w:rsidRDefault="00042EEB" w:rsidP="00B76E28">
      <w:pPr>
        <w:pStyle w:val="ScrollListBullet1"/>
      </w:pPr>
      <w:r w:rsidRPr="002004E9">
        <w:rPr>
          <w:b/>
        </w:rPr>
        <w:lastRenderedPageBreak/>
        <w:t xml:space="preserve">Вид оплаты </w:t>
      </w:r>
      <w:r w:rsidRPr="002004E9">
        <w:t>– поиск перечня по краткому наименованию финансирования. Поиск выполняется по вхождению заданной строки.</w:t>
      </w:r>
    </w:p>
    <w:p w14:paraId="12C04303" w14:textId="77777777" w:rsidR="00FC55CB" w:rsidRPr="002004E9" w:rsidRDefault="00042EEB" w:rsidP="00B76E28">
      <w:pPr>
        <w:pStyle w:val="ScrollListBullet1"/>
      </w:pPr>
      <w:r w:rsidRPr="002004E9">
        <w:rPr>
          <w:b/>
        </w:rPr>
        <w:t xml:space="preserve">Тип </w:t>
      </w:r>
      <w:r w:rsidRPr="002004E9">
        <w:t xml:space="preserve">– поле ввода с выпадающим списком, для выбора типа перечня из справочника </w:t>
      </w:r>
      <w:r w:rsidRPr="002004E9">
        <w:rPr>
          <w:b/>
        </w:rPr>
        <w:t>Типы перечней</w:t>
      </w:r>
      <w:r w:rsidRPr="002004E9">
        <w:t>.</w:t>
      </w:r>
    </w:p>
    <w:p w14:paraId="50C42383" w14:textId="7F058B5C" w:rsidR="00042EEB" w:rsidRPr="002004E9" w:rsidRDefault="00042EEB" w:rsidP="00B76E28">
      <w:pPr>
        <w:pStyle w:val="ScrollListBullet1"/>
      </w:pPr>
      <w:r w:rsidRPr="002004E9">
        <w:rPr>
          <w:b/>
        </w:rPr>
        <w:t xml:space="preserve">Издатель </w:t>
      </w:r>
      <w:r w:rsidRPr="002004E9">
        <w:t xml:space="preserve">– поле ввода для поиска по колонке </w:t>
      </w:r>
      <w:r w:rsidRPr="002004E9">
        <w:rPr>
          <w:b/>
        </w:rPr>
        <w:t>Издатель</w:t>
      </w:r>
      <w:r w:rsidRPr="002004E9">
        <w:t>. Выполняется поиск по вхождению заданной строки.</w:t>
      </w:r>
    </w:p>
    <w:tbl>
      <w:tblPr>
        <w:tblStyle w:val="ScrollInfo"/>
        <w:tblW w:w="5000" w:type="pct"/>
        <w:tblLook w:val="0180" w:firstRow="0" w:lastRow="0" w:firstColumn="1" w:lastColumn="1" w:noHBand="0" w:noVBand="0"/>
      </w:tblPr>
      <w:tblGrid>
        <w:gridCol w:w="10205"/>
      </w:tblGrid>
      <w:tr w:rsidR="00042EEB" w:rsidRPr="002004E9" w14:paraId="0BF8955A" w14:textId="77777777" w:rsidTr="00496E55">
        <w:tc>
          <w:tcPr>
            <w:tcW w:w="0" w:type="auto"/>
          </w:tcPr>
          <w:p w14:paraId="0F9349A9" w14:textId="77777777" w:rsidR="00042EEB" w:rsidRPr="002004E9" w:rsidRDefault="00042EEB" w:rsidP="00496E55">
            <w:pPr>
              <w:rPr>
                <w:lang w:val="ru-RU"/>
              </w:rPr>
            </w:pPr>
            <w:r w:rsidRPr="002004E9">
              <w:rPr>
                <w:b/>
                <w:lang w:val="ru-RU"/>
              </w:rPr>
              <w:t>Примечание</w:t>
            </w:r>
          </w:p>
          <w:p w14:paraId="207D8F8B" w14:textId="77777777" w:rsidR="00042EEB" w:rsidRPr="002004E9" w:rsidRDefault="00042EEB" w:rsidP="00496E55">
            <w:pPr>
              <w:rPr>
                <w:lang w:val="ru-RU"/>
              </w:rPr>
            </w:pPr>
            <w:r w:rsidRPr="002004E9">
              <w:rPr>
                <w:lang w:val="ru-RU"/>
              </w:rPr>
              <w:t>Издатель - это организация или ее структурное подразделение, или пользователь, составивший перечень.</w:t>
            </w:r>
          </w:p>
        </w:tc>
      </w:tr>
    </w:tbl>
    <w:p w14:paraId="6C4F88E4" w14:textId="77777777" w:rsidR="00042EEB" w:rsidRPr="002004E9" w:rsidRDefault="00042EEB" w:rsidP="00042EEB">
      <w:pPr>
        <w:pStyle w:val="4"/>
      </w:pPr>
      <w:bookmarkStart w:id="189" w:name="_Toc256000057"/>
      <w:bookmarkStart w:id="190" w:name="scroll-bookmark-61"/>
      <w:r w:rsidRPr="002004E9">
        <w:t>Вкладка "Применение перечня"</w:t>
      </w:r>
      <w:bookmarkEnd w:id="189"/>
      <w:bookmarkEnd w:id="190"/>
    </w:p>
    <w:p w14:paraId="424371D6" w14:textId="77777777" w:rsidR="00042EEB" w:rsidRPr="002004E9" w:rsidRDefault="00042EEB" w:rsidP="00042EEB">
      <w:pPr>
        <w:spacing w:beforeAutospacing="1"/>
      </w:pPr>
      <w:r w:rsidRPr="002004E9">
        <w:drawing>
          <wp:inline distT="0" distB="0" distL="0" distR="0" wp14:anchorId="0201ACA1" wp14:editId="15485237">
            <wp:extent cx="6295390" cy="5030893"/>
            <wp:effectExtent l="0" t="0" r="0" b="0"/>
            <wp:docPr id="100049" name="Рисунок 100049" descr="_scroll_external/attachments/2017-11-14_093218-63470ea935f8fa66da5c714b40d2cd3b4b32996b1b56fb533711b78cd72b2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36785" name=""/>
                    <pic:cNvPicPr>
                      <a:picLocks noChangeAspect="1"/>
                    </pic:cNvPicPr>
                  </pic:nvPicPr>
                  <pic:blipFill>
                    <a:blip r:embed="rId78"/>
                    <a:stretch>
                      <a:fillRect/>
                    </a:stretch>
                  </pic:blipFill>
                  <pic:spPr>
                    <a:xfrm>
                      <a:off x="0" y="0"/>
                      <a:ext cx="6295390" cy="5030893"/>
                    </a:xfrm>
                    <a:prstGeom prst="rect">
                      <a:avLst/>
                    </a:prstGeom>
                    <a:ln w="9525">
                      <a:solidFill>
                        <a:srgbClr val="000000"/>
                      </a:solidFill>
                    </a:ln>
                  </pic:spPr>
                </pic:pic>
              </a:graphicData>
            </a:graphic>
          </wp:inline>
        </w:drawing>
      </w:r>
    </w:p>
    <w:p w14:paraId="307304DF" w14:textId="77777777" w:rsidR="00042EEB" w:rsidRPr="002004E9" w:rsidRDefault="00042EEB" w:rsidP="00042EEB">
      <w:r w:rsidRPr="002004E9">
        <w:t>Описание полей фильтра:</w:t>
      </w:r>
    </w:p>
    <w:p w14:paraId="478EA897" w14:textId="77777777" w:rsidR="00042EEB" w:rsidRPr="002004E9" w:rsidRDefault="00042EEB" w:rsidP="00042EEB">
      <w:pPr>
        <w:pStyle w:val="ScrollListBullet1"/>
      </w:pPr>
      <w:r w:rsidRPr="002004E9">
        <w:rPr>
          <w:b/>
        </w:rPr>
        <w:lastRenderedPageBreak/>
        <w:t>Организация</w:t>
      </w:r>
      <w:r w:rsidRPr="002004E9">
        <w:t xml:space="preserve"> – поле ввода с выбором краткого наименования организации из справочника организаций (в т.ч. не МО). Поиск по первым буквам.</w:t>
      </w:r>
    </w:p>
    <w:p w14:paraId="46E690EE" w14:textId="77777777" w:rsidR="00042EEB" w:rsidRPr="002004E9" w:rsidRDefault="00042EEB" w:rsidP="00042EEB">
      <w:pPr>
        <w:pStyle w:val="ScrollListBullet1"/>
      </w:pPr>
      <w:r w:rsidRPr="002004E9">
        <w:rPr>
          <w:b/>
        </w:rPr>
        <w:t>Подразделение</w:t>
      </w:r>
      <w:r w:rsidRPr="002004E9">
        <w:t xml:space="preserve"> – поле ввода с выбором краткого наименования подразделения МО. Поиск по первым буквам. Поле отображается, если в поле "Организация" указана МО.</w:t>
      </w:r>
    </w:p>
    <w:p w14:paraId="1652DFC4" w14:textId="77777777" w:rsidR="00042EEB" w:rsidRPr="002004E9" w:rsidRDefault="00042EEB" w:rsidP="00042EEB">
      <w:pPr>
        <w:pStyle w:val="ScrollListBullet1"/>
      </w:pPr>
      <w:r w:rsidRPr="002004E9">
        <w:rPr>
          <w:b/>
        </w:rPr>
        <w:t>Отделение</w:t>
      </w:r>
      <w:r w:rsidRPr="002004E9">
        <w:t xml:space="preserve"> – поле ввода с выбором краткого наименования отделения МО. Поиск по первым буквам. Поле отображается, если в поле "Организация" указана МО.</w:t>
      </w:r>
    </w:p>
    <w:p w14:paraId="045F2BDD" w14:textId="77777777" w:rsidR="00042EEB" w:rsidRPr="002004E9" w:rsidRDefault="00042EEB" w:rsidP="00042EEB">
      <w:pPr>
        <w:pStyle w:val="ScrollListBullet1"/>
      </w:pPr>
      <w:r w:rsidRPr="002004E9">
        <w:rPr>
          <w:b/>
        </w:rPr>
        <w:t>Профиль</w:t>
      </w:r>
      <w:r w:rsidRPr="002004E9">
        <w:t xml:space="preserve"> – поле ввода текста, для поиска заданной строки в профиле отделения, если отделение задано в объекте, или в профиле бригады СМП, если она задана.</w:t>
      </w:r>
    </w:p>
    <w:p w14:paraId="52225F9A" w14:textId="77777777" w:rsidR="00042EEB" w:rsidRPr="002004E9" w:rsidRDefault="00042EEB" w:rsidP="00042EEB">
      <w:pPr>
        <w:pStyle w:val="ScrollListBullet1"/>
      </w:pPr>
      <w:r w:rsidRPr="002004E9">
        <w:rPr>
          <w:b/>
        </w:rPr>
        <w:t>Услуга</w:t>
      </w:r>
      <w:r w:rsidRPr="002004E9">
        <w:t xml:space="preserve"> – поле ввода. Поиск по вхождению указанной строки в коде услуги или в наименовании услуги. Поиск выполняется среди перечней, связаных с объектами, в которых указана услуга.</w:t>
      </w:r>
    </w:p>
    <w:p w14:paraId="0BBA7821" w14:textId="77777777" w:rsidR="00042EEB" w:rsidRPr="002004E9" w:rsidRDefault="00042EEB" w:rsidP="00042EEB">
      <w:pPr>
        <w:pStyle w:val="ScrollListBullet1"/>
      </w:pPr>
      <w:r w:rsidRPr="002004E9">
        <w:rPr>
          <w:b/>
        </w:rPr>
        <w:t>Склад</w:t>
      </w:r>
      <w:r w:rsidRPr="002004E9">
        <w:t xml:space="preserve"> – поле ввода. Поиск заданной строки в наименовании склада. Поиск выполняется среди перечней, связанных со складом, наименование которых содержит заданную строку.</w:t>
      </w:r>
    </w:p>
    <w:p w14:paraId="0B9F5405" w14:textId="77777777" w:rsidR="00042EEB" w:rsidRPr="002004E9" w:rsidRDefault="00042EEB" w:rsidP="00042EEB">
      <w:pPr>
        <w:pStyle w:val="3"/>
      </w:pPr>
      <w:bookmarkStart w:id="191" w:name="_Toc256000058"/>
      <w:bookmarkStart w:id="192" w:name="scroll-bookmark-62"/>
      <w:bookmarkStart w:id="193" w:name="_Toc57303421"/>
      <w:r w:rsidRPr="002004E9">
        <w:t>Работа со списком перечней медикаментов</w:t>
      </w:r>
      <w:bookmarkEnd w:id="191"/>
      <w:bookmarkEnd w:id="192"/>
      <w:bookmarkEnd w:id="193"/>
    </w:p>
    <w:p w14:paraId="7A6708F9" w14:textId="77777777" w:rsidR="00042EEB" w:rsidRPr="002004E9" w:rsidRDefault="00042EEB" w:rsidP="00042EEB">
      <w:r w:rsidRPr="002004E9">
        <w:t>Табличная часть формы содержит список перечней медикаментов, удовлетворяющих критериям, заданным в полях фильтра.</w:t>
      </w:r>
    </w:p>
    <w:p w14:paraId="5DD02B65" w14:textId="77777777" w:rsidR="00042EEB" w:rsidRPr="002004E9" w:rsidRDefault="00042EEB" w:rsidP="00FA1EC7">
      <w:pPr>
        <w:pStyle w:val="phfigure"/>
      </w:pPr>
      <w:r w:rsidRPr="002004E9">
        <w:drawing>
          <wp:inline distT="0" distB="0" distL="0" distR="0" wp14:anchorId="1286C487" wp14:editId="572E3087">
            <wp:extent cx="4810125" cy="1962150"/>
            <wp:effectExtent l="0" t="0" r="0" b="0"/>
            <wp:docPr id="100050" name="Рисунок 100050" descr="_scroll_external/attachments/2017-11-14_153050-0efb7b183911ee382d43d52d21fdbcd3ecb2ad1c419db845fbbac1da3a3c4e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17296" name=""/>
                    <pic:cNvPicPr>
                      <a:picLocks noChangeAspect="1"/>
                    </pic:cNvPicPr>
                  </pic:nvPicPr>
                  <pic:blipFill>
                    <a:blip r:embed="rId79"/>
                    <a:stretch>
                      <a:fillRect/>
                    </a:stretch>
                  </pic:blipFill>
                  <pic:spPr>
                    <a:xfrm>
                      <a:off x="0" y="0"/>
                      <a:ext cx="4810125" cy="1962150"/>
                    </a:xfrm>
                    <a:prstGeom prst="rect">
                      <a:avLst/>
                    </a:prstGeom>
                    <a:ln w="9525">
                      <a:solidFill>
                        <a:srgbClr val="000000"/>
                      </a:solidFill>
                    </a:ln>
                  </pic:spPr>
                </pic:pic>
              </a:graphicData>
            </a:graphic>
          </wp:inline>
        </w:drawing>
      </w:r>
    </w:p>
    <w:p w14:paraId="161DB41C" w14:textId="77777777" w:rsidR="00042EEB" w:rsidRPr="002004E9" w:rsidRDefault="00042EEB" w:rsidP="00042EEB">
      <w:r w:rsidRPr="002004E9">
        <w:t>Для поиска перечней медикаментов в списке:</w:t>
      </w:r>
    </w:p>
    <w:p w14:paraId="0C9357AA" w14:textId="77777777" w:rsidR="00042EEB" w:rsidRPr="002004E9" w:rsidRDefault="00042EEB" w:rsidP="00042EEB">
      <w:pPr>
        <w:pStyle w:val="ScrollListBullet1"/>
      </w:pPr>
      <w:r w:rsidRPr="002004E9">
        <w:t>Введите критерий поиска в соответствующее поле / поля.</w:t>
      </w:r>
    </w:p>
    <w:p w14:paraId="0B96BECC" w14:textId="77777777" w:rsidR="00042EEB" w:rsidRPr="002004E9" w:rsidRDefault="00042EEB" w:rsidP="00042EEB">
      <w:pPr>
        <w:pStyle w:val="ScrollListBullet1"/>
      </w:pPr>
      <w:r w:rsidRPr="002004E9">
        <w:t xml:space="preserve">Нажмите клавишу </w:t>
      </w:r>
      <w:r w:rsidRPr="002004E9">
        <w:rPr>
          <w:b/>
        </w:rPr>
        <w:t>Enter</w:t>
      </w:r>
      <w:r w:rsidRPr="002004E9">
        <w:t xml:space="preserve"> / </w:t>
      </w:r>
      <w:r w:rsidRPr="002004E9">
        <w:rPr>
          <w:b/>
        </w:rPr>
        <w:t>Найти</w:t>
      </w:r>
      <w:r w:rsidRPr="002004E9">
        <w:t>. Список заявок будет отфильтрован в соответствии с указанным значением в фильтре.</w:t>
      </w:r>
    </w:p>
    <w:p w14:paraId="312247C4" w14:textId="77777777" w:rsidR="00042EEB" w:rsidRPr="002004E9" w:rsidRDefault="00042EEB" w:rsidP="00042EEB">
      <w:pPr>
        <w:pStyle w:val="ScrollListBullet1"/>
      </w:pPr>
      <w:r w:rsidRPr="002004E9">
        <w:t xml:space="preserve">Для сброса значений фильтра нажмите кнопку </w:t>
      </w:r>
      <w:r w:rsidRPr="002004E9">
        <w:rPr>
          <w:b/>
        </w:rPr>
        <w:t>Очистить</w:t>
      </w:r>
      <w:r w:rsidRPr="002004E9">
        <w:t>/</w:t>
      </w:r>
      <w:r w:rsidRPr="002004E9">
        <w:rPr>
          <w:b/>
        </w:rPr>
        <w:t>Сброс</w:t>
      </w:r>
      <w:r w:rsidRPr="002004E9">
        <w:t>.</w:t>
      </w:r>
    </w:p>
    <w:p w14:paraId="0B27F1C3" w14:textId="77777777" w:rsidR="00042EEB" w:rsidRPr="002004E9" w:rsidRDefault="00042EEB" w:rsidP="00042EEB">
      <w:r w:rsidRPr="002004E9">
        <w:t>Кнопки панели фильтров:</w:t>
      </w:r>
    </w:p>
    <w:p w14:paraId="16728B3A" w14:textId="77777777" w:rsidR="00042EEB" w:rsidRPr="002004E9" w:rsidRDefault="00042EEB" w:rsidP="00042EEB">
      <w:pPr>
        <w:pStyle w:val="ScrollListBullet1"/>
      </w:pPr>
      <w:r w:rsidRPr="002004E9">
        <w:rPr>
          <w:b/>
        </w:rPr>
        <w:t>Найти</w:t>
      </w:r>
      <w:r w:rsidRPr="002004E9">
        <w:t xml:space="preserve"> – поиск перечней медикаментов по значениям, указанным в полях фильтра.</w:t>
      </w:r>
    </w:p>
    <w:p w14:paraId="4353EB30" w14:textId="77777777" w:rsidR="00042EEB" w:rsidRPr="002004E9" w:rsidRDefault="00042EEB" w:rsidP="00042EEB">
      <w:pPr>
        <w:pStyle w:val="ScrollListBullet1"/>
      </w:pPr>
      <w:r w:rsidRPr="002004E9">
        <w:rPr>
          <w:b/>
        </w:rPr>
        <w:lastRenderedPageBreak/>
        <w:t>Сброс</w:t>
      </w:r>
      <w:r w:rsidRPr="002004E9">
        <w:t xml:space="preserve"> – сброс условий поиска, фильтра.</w:t>
      </w:r>
    </w:p>
    <w:p w14:paraId="05727658" w14:textId="77777777" w:rsidR="00042EEB" w:rsidRPr="002004E9" w:rsidRDefault="00042EEB" w:rsidP="00042EEB">
      <w:r w:rsidRPr="002004E9">
        <w:t>Столбцы списка:</w:t>
      </w:r>
    </w:p>
    <w:p w14:paraId="1332C2A5" w14:textId="74D77492" w:rsidR="00042EEB" w:rsidRPr="002004E9" w:rsidRDefault="00042EEB" w:rsidP="00042EEB">
      <w:pPr>
        <w:pStyle w:val="ScrollListBullet1"/>
      </w:pPr>
      <w:r w:rsidRPr="002004E9">
        <w:rPr>
          <w:b/>
        </w:rPr>
        <w:t xml:space="preserve">Наименование </w:t>
      </w:r>
      <w:r w:rsidRPr="002004E9">
        <w:t>- наименование перечня.</w:t>
      </w:r>
    </w:p>
    <w:p w14:paraId="1D620205" w14:textId="08A004DF" w:rsidR="00042EEB" w:rsidRPr="002004E9" w:rsidRDefault="00042EEB" w:rsidP="00042EEB">
      <w:pPr>
        <w:pStyle w:val="ScrollListBullet1"/>
      </w:pPr>
      <w:r w:rsidRPr="002004E9">
        <w:rPr>
          <w:b/>
        </w:rPr>
        <w:t xml:space="preserve">Тип </w:t>
      </w:r>
      <w:r w:rsidRPr="002004E9">
        <w:t>- тип перечня.</w:t>
      </w:r>
    </w:p>
    <w:p w14:paraId="53F437A2" w14:textId="7DE78DFD" w:rsidR="00042EEB" w:rsidRPr="002004E9" w:rsidRDefault="00042EEB" w:rsidP="00042EEB">
      <w:pPr>
        <w:pStyle w:val="ScrollListBullet1"/>
      </w:pPr>
      <w:r w:rsidRPr="002004E9">
        <w:rPr>
          <w:b/>
        </w:rPr>
        <w:t xml:space="preserve">Период </w:t>
      </w:r>
      <w:r w:rsidRPr="002004E9">
        <w:t>- период действия перечня.</w:t>
      </w:r>
    </w:p>
    <w:p w14:paraId="5B071612" w14:textId="373F1ED8" w:rsidR="00042EEB" w:rsidRPr="002004E9" w:rsidRDefault="00042EEB" w:rsidP="00042EEB">
      <w:pPr>
        <w:pStyle w:val="ScrollListBullet1"/>
      </w:pPr>
      <w:r w:rsidRPr="002004E9">
        <w:rPr>
          <w:b/>
        </w:rPr>
        <w:t xml:space="preserve">Вид оплаты </w:t>
      </w:r>
      <w:r w:rsidRPr="002004E9">
        <w:t xml:space="preserve">- значение поля </w:t>
      </w:r>
      <w:r w:rsidRPr="002004E9">
        <w:rPr>
          <w:b/>
        </w:rPr>
        <w:t>Вид оплаты</w:t>
      </w:r>
      <w:r w:rsidRPr="002004E9">
        <w:t>, указанное в тарифе услуги, с которой связан данный перечень.</w:t>
      </w:r>
    </w:p>
    <w:p w14:paraId="39E690AC" w14:textId="0B8F08BB" w:rsidR="00042EEB" w:rsidRPr="002004E9" w:rsidRDefault="00042EEB" w:rsidP="00042EEB">
      <w:pPr>
        <w:pStyle w:val="ScrollListBullet1"/>
      </w:pPr>
      <w:r w:rsidRPr="002004E9">
        <w:rPr>
          <w:b/>
        </w:rPr>
        <w:t xml:space="preserve">Нормативный документ </w:t>
      </w:r>
      <w:r w:rsidRPr="002004E9">
        <w:t>- нормативный документ, связанный с перечнем.</w:t>
      </w:r>
    </w:p>
    <w:p w14:paraId="5D48F20C" w14:textId="094EB39F" w:rsidR="00042EEB" w:rsidRPr="002004E9" w:rsidRDefault="00042EEB" w:rsidP="00042EEB">
      <w:pPr>
        <w:pStyle w:val="ScrollListBullet1"/>
      </w:pPr>
      <w:r w:rsidRPr="002004E9">
        <w:rPr>
          <w:b/>
        </w:rPr>
        <w:t xml:space="preserve">Регион </w:t>
      </w:r>
      <w:r w:rsidRPr="002004E9">
        <w:t>- столбец отображается, если форма вызвана в АРМ администратора ЦОД.</w:t>
      </w:r>
    </w:p>
    <w:p w14:paraId="527A8ED9" w14:textId="77777777" w:rsidR="00042EEB" w:rsidRPr="002004E9" w:rsidRDefault="00042EEB" w:rsidP="00042EEB">
      <w:pPr>
        <w:pStyle w:val="ScrollListBullet1"/>
      </w:pPr>
      <w:r w:rsidRPr="002004E9">
        <w:rPr>
          <w:b/>
        </w:rPr>
        <w:t xml:space="preserve">Издатель </w:t>
      </w:r>
      <w:r w:rsidRPr="002004E9">
        <w:t>- данные об издателе перечня:</w:t>
      </w:r>
    </w:p>
    <w:p w14:paraId="42C70887" w14:textId="77777777" w:rsidR="00042EEB" w:rsidRPr="002004E9" w:rsidRDefault="00042EEB" w:rsidP="00CA3C2F">
      <w:pPr>
        <w:pStyle w:val="ScrollListBullet2"/>
        <w:numPr>
          <w:ilvl w:val="0"/>
          <w:numId w:val="63"/>
        </w:numPr>
      </w:pPr>
      <w:r w:rsidRPr="002004E9">
        <w:t>Наименование страны, если данные об издателе отсутствуют.</w:t>
      </w:r>
    </w:p>
    <w:p w14:paraId="689EF9E2" w14:textId="77777777" w:rsidR="00042EEB" w:rsidRPr="002004E9" w:rsidRDefault="00042EEB" w:rsidP="00CA3C2F">
      <w:pPr>
        <w:pStyle w:val="ScrollListBullet2"/>
        <w:numPr>
          <w:ilvl w:val="0"/>
          <w:numId w:val="63"/>
        </w:numPr>
      </w:pPr>
      <w:r w:rsidRPr="002004E9">
        <w:t>Название региона, если в данных об издателе указан только регион.</w:t>
      </w:r>
    </w:p>
    <w:p w14:paraId="35E540F3" w14:textId="77777777" w:rsidR="00042EEB" w:rsidRPr="002004E9" w:rsidRDefault="00042EEB" w:rsidP="00CA3C2F">
      <w:pPr>
        <w:pStyle w:val="ScrollListBullet2"/>
        <w:numPr>
          <w:ilvl w:val="0"/>
          <w:numId w:val="63"/>
        </w:numPr>
      </w:pPr>
      <w:r w:rsidRPr="002004E9">
        <w:t>Название организации и отделение, если эти данные указаны в данных об издателе.</w:t>
      </w:r>
    </w:p>
    <w:p w14:paraId="36F968B2" w14:textId="77777777" w:rsidR="00042EEB" w:rsidRPr="002004E9" w:rsidRDefault="00042EEB" w:rsidP="00042EEB">
      <w:r w:rsidRPr="002004E9">
        <w:t xml:space="preserve">Панель управления списком </w:t>
      </w:r>
      <w:r w:rsidRPr="002004E9">
        <w:rPr>
          <w:b/>
        </w:rPr>
        <w:t>Перечни медикаментов</w:t>
      </w:r>
      <w:r w:rsidRPr="002004E9">
        <w:t>:</w:t>
      </w:r>
    </w:p>
    <w:p w14:paraId="193233E8" w14:textId="2B4D8B64" w:rsidR="00042EEB" w:rsidRPr="002004E9" w:rsidRDefault="00042EEB" w:rsidP="00042EEB">
      <w:pPr>
        <w:pStyle w:val="ScrollListBullet1"/>
      </w:pPr>
      <w:r w:rsidRPr="002004E9">
        <w:rPr>
          <w:b/>
        </w:rPr>
        <w:t xml:space="preserve">Добавить </w:t>
      </w:r>
      <w:r w:rsidRPr="002004E9">
        <w:t xml:space="preserve">– добавление перечня. При нажатии отображается форма </w:t>
      </w:r>
      <w:r w:rsidRPr="002004E9">
        <w:rPr>
          <w:b/>
        </w:rPr>
        <w:t>Перечень медикаментов</w:t>
      </w:r>
      <w:r w:rsidRPr="002004E9">
        <w:t xml:space="preserve"> в режиме добавления.</w:t>
      </w:r>
    </w:p>
    <w:p w14:paraId="35FE0A72" w14:textId="58E950BF" w:rsidR="00042EEB" w:rsidRPr="002004E9" w:rsidRDefault="00042EEB" w:rsidP="00042EEB">
      <w:pPr>
        <w:pStyle w:val="ScrollListBullet1"/>
      </w:pPr>
      <w:r w:rsidRPr="002004E9">
        <w:rPr>
          <w:b/>
        </w:rPr>
        <w:t xml:space="preserve">Редактировать </w:t>
      </w:r>
      <w:r w:rsidRPr="002004E9">
        <w:t xml:space="preserve">– для редактирования перечня. При нажатии отображается форма </w:t>
      </w:r>
      <w:r w:rsidRPr="002004E9">
        <w:rPr>
          <w:b/>
        </w:rPr>
        <w:t>Перечень медикаментов</w:t>
      </w:r>
      <w:r w:rsidRPr="002004E9">
        <w:t xml:space="preserve"> в режиме редактирования.</w:t>
      </w:r>
    </w:p>
    <w:p w14:paraId="6DE395F9" w14:textId="09CB8BED" w:rsidR="00042EEB" w:rsidRPr="002004E9" w:rsidRDefault="00042EEB" w:rsidP="00042EEB">
      <w:pPr>
        <w:pStyle w:val="ScrollListBullet1"/>
      </w:pPr>
      <w:r w:rsidRPr="002004E9">
        <w:rPr>
          <w:b/>
        </w:rPr>
        <w:t xml:space="preserve">Просмотреть </w:t>
      </w:r>
      <w:r w:rsidRPr="002004E9">
        <w:t xml:space="preserve">– редактирование перечня. При нажатии отображается форма </w:t>
      </w:r>
      <w:r w:rsidRPr="002004E9">
        <w:rPr>
          <w:b/>
        </w:rPr>
        <w:t>Перечень медикаментов</w:t>
      </w:r>
      <w:r w:rsidRPr="002004E9">
        <w:t xml:space="preserve"> в режиме просмотра.</w:t>
      </w:r>
    </w:p>
    <w:p w14:paraId="4EFD5423" w14:textId="60C3C316" w:rsidR="00042EEB" w:rsidRPr="002004E9" w:rsidRDefault="00042EEB" w:rsidP="00042EEB">
      <w:pPr>
        <w:pStyle w:val="ScrollListBullet1"/>
      </w:pPr>
      <w:r w:rsidRPr="002004E9">
        <w:rPr>
          <w:b/>
        </w:rPr>
        <w:t xml:space="preserve">Удалить </w:t>
      </w:r>
      <w:r w:rsidRPr="002004E9">
        <w:t>– удаление перечня.</w:t>
      </w:r>
    </w:p>
    <w:p w14:paraId="6791A518" w14:textId="5120017A" w:rsidR="00042EEB" w:rsidRPr="002004E9" w:rsidRDefault="00042EEB" w:rsidP="00042EEB">
      <w:pPr>
        <w:pStyle w:val="ScrollListBullet1"/>
      </w:pPr>
      <w:r w:rsidRPr="002004E9">
        <w:rPr>
          <w:b/>
        </w:rPr>
        <w:t xml:space="preserve">Обновить </w:t>
      </w:r>
      <w:r w:rsidRPr="002004E9">
        <w:t>– обновление списка.</w:t>
      </w:r>
    </w:p>
    <w:p w14:paraId="59777683" w14:textId="77777777" w:rsidR="00042EEB" w:rsidRPr="002004E9" w:rsidRDefault="00042EEB" w:rsidP="00042EEB">
      <w:pPr>
        <w:pStyle w:val="ScrollListBullet1"/>
      </w:pPr>
      <w:r w:rsidRPr="002004E9">
        <w:t>Печать:</w:t>
      </w:r>
    </w:p>
    <w:p w14:paraId="570A75E7" w14:textId="77777777" w:rsidR="00042EEB" w:rsidRPr="002004E9" w:rsidRDefault="00042EEB" w:rsidP="00CA3C2F">
      <w:pPr>
        <w:pStyle w:val="ScrollListBullet2"/>
        <w:numPr>
          <w:ilvl w:val="0"/>
          <w:numId w:val="64"/>
        </w:numPr>
      </w:pPr>
      <w:r w:rsidRPr="002004E9">
        <w:t>Печать</w:t>
      </w:r>
    </w:p>
    <w:p w14:paraId="4759F17D" w14:textId="77777777" w:rsidR="00042EEB" w:rsidRPr="002004E9" w:rsidRDefault="00042EEB" w:rsidP="00CA3C2F">
      <w:pPr>
        <w:pStyle w:val="ScrollListBullet2"/>
        <w:numPr>
          <w:ilvl w:val="0"/>
          <w:numId w:val="64"/>
        </w:numPr>
      </w:pPr>
      <w:r w:rsidRPr="002004E9">
        <w:t>Печать текущей страницы</w:t>
      </w:r>
    </w:p>
    <w:p w14:paraId="609228B1" w14:textId="77777777" w:rsidR="00042EEB" w:rsidRPr="002004E9" w:rsidRDefault="00042EEB" w:rsidP="00CA3C2F">
      <w:pPr>
        <w:pStyle w:val="ScrollListBullet2"/>
        <w:numPr>
          <w:ilvl w:val="0"/>
          <w:numId w:val="64"/>
        </w:numPr>
      </w:pPr>
      <w:r w:rsidRPr="002004E9">
        <w:t>Печать всего списка</w:t>
      </w:r>
    </w:p>
    <w:p w14:paraId="622FF7CC" w14:textId="77777777" w:rsidR="00042EEB" w:rsidRPr="002004E9" w:rsidRDefault="00042EEB" w:rsidP="00042EEB">
      <w:pPr>
        <w:pStyle w:val="ScrollListBullet1"/>
      </w:pPr>
      <w:r w:rsidRPr="002004E9">
        <w:rPr>
          <w:b/>
        </w:rPr>
        <w:t>Медикаменты перечня</w:t>
      </w:r>
      <w:r w:rsidRPr="002004E9">
        <w:t xml:space="preserve"> – для работы с медикаментами перечня. При нажатии отображается форма </w:t>
      </w:r>
      <w:r w:rsidRPr="002004E9">
        <w:rPr>
          <w:b/>
        </w:rPr>
        <w:t>Медикаменты перечня</w:t>
      </w:r>
      <w:r w:rsidRPr="002004E9">
        <w:t>.</w:t>
      </w:r>
    </w:p>
    <w:p w14:paraId="654243B8" w14:textId="77777777" w:rsidR="00042EEB" w:rsidRPr="002004E9" w:rsidRDefault="00042EEB" w:rsidP="00042EEB">
      <w:pPr>
        <w:pStyle w:val="4"/>
      </w:pPr>
      <w:bookmarkStart w:id="194" w:name="_Toc256000059"/>
      <w:bookmarkStart w:id="195" w:name="scroll-bookmark-63"/>
      <w:r w:rsidRPr="002004E9">
        <w:t>Добавление перечня медикаментов</w:t>
      </w:r>
      <w:bookmarkEnd w:id="194"/>
      <w:bookmarkEnd w:id="195"/>
    </w:p>
    <w:p w14:paraId="3A2CD84A" w14:textId="77777777" w:rsidR="00042EEB" w:rsidRPr="002004E9" w:rsidRDefault="00042EEB" w:rsidP="00042EEB">
      <w:r w:rsidRPr="002004E9">
        <w:t xml:space="preserve">Форма </w:t>
      </w:r>
      <w:r w:rsidRPr="002004E9">
        <w:rPr>
          <w:b/>
        </w:rPr>
        <w:t>Перечень медикаментов</w:t>
      </w:r>
      <w:r w:rsidRPr="002004E9">
        <w:t xml:space="preserve"> предназначена для ввода и редактирования данных перечня медикаментов.</w:t>
      </w:r>
    </w:p>
    <w:p w14:paraId="65725EAE" w14:textId="77777777" w:rsidR="00042EEB" w:rsidRPr="002004E9" w:rsidRDefault="00042EEB" w:rsidP="00042EEB">
      <w:r w:rsidRPr="002004E9">
        <w:rPr>
          <w:b/>
        </w:rPr>
        <w:lastRenderedPageBreak/>
        <w:t>Для добавления перечня медикаментов:</w:t>
      </w:r>
    </w:p>
    <w:p w14:paraId="6FA72435"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управления списком. Отобразится форма </w:t>
      </w:r>
      <w:r w:rsidRPr="002004E9">
        <w:rPr>
          <w:b/>
        </w:rPr>
        <w:t>Перечень медикаментов: Добавление</w:t>
      </w:r>
      <w:r w:rsidRPr="002004E9">
        <w:t>.</w:t>
      </w:r>
    </w:p>
    <w:p w14:paraId="7A24EDC7" w14:textId="77777777" w:rsidR="00042EEB" w:rsidRPr="002004E9" w:rsidRDefault="00042EEB" w:rsidP="00FC55CB">
      <w:pPr>
        <w:pStyle w:val="phfigure"/>
      </w:pPr>
      <w:r w:rsidRPr="002004E9">
        <w:drawing>
          <wp:inline distT="0" distB="0" distL="0" distR="0" wp14:anchorId="2208A1CE" wp14:editId="403431DB">
            <wp:extent cx="4305300" cy="2409825"/>
            <wp:effectExtent l="0" t="0" r="0" b="0"/>
            <wp:docPr id="100051" name="Рисунок 100051" descr="_scroll_external/attachments/2017-11-14_104120-e0db9bc505a5a763c21862db8cda9d343efb64ff4ee6a999e5c89535c6ad57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1834" name=""/>
                    <pic:cNvPicPr>
                      <a:picLocks noChangeAspect="1"/>
                    </pic:cNvPicPr>
                  </pic:nvPicPr>
                  <pic:blipFill>
                    <a:blip r:embed="rId80"/>
                    <a:stretch>
                      <a:fillRect/>
                    </a:stretch>
                  </pic:blipFill>
                  <pic:spPr>
                    <a:xfrm>
                      <a:off x="0" y="0"/>
                      <a:ext cx="4305300" cy="2409825"/>
                    </a:xfrm>
                    <a:prstGeom prst="rect">
                      <a:avLst/>
                    </a:prstGeom>
                    <a:ln w="9525">
                      <a:solidFill>
                        <a:srgbClr val="000000"/>
                      </a:solidFill>
                    </a:ln>
                  </pic:spPr>
                </pic:pic>
              </a:graphicData>
            </a:graphic>
          </wp:inline>
        </w:drawing>
      </w:r>
    </w:p>
    <w:p w14:paraId="4E50613C" w14:textId="77777777" w:rsidR="00042EEB" w:rsidRPr="002004E9" w:rsidRDefault="00042EEB" w:rsidP="00042EEB">
      <w:pPr>
        <w:pStyle w:val="ScrollListBullet1"/>
      </w:pPr>
      <w:r w:rsidRPr="002004E9">
        <w:t>Заполните поля формы:</w:t>
      </w:r>
    </w:p>
    <w:p w14:paraId="7CAF08A5" w14:textId="77777777" w:rsidR="00042EEB" w:rsidRPr="002004E9" w:rsidRDefault="00042EEB" w:rsidP="00042EEB">
      <w:pPr>
        <w:pStyle w:val="ScrollListBullet1"/>
      </w:pPr>
      <w:r w:rsidRPr="002004E9">
        <w:rPr>
          <w:b/>
        </w:rPr>
        <w:t>Начала</w:t>
      </w:r>
      <w:r w:rsidRPr="002004E9">
        <w:t xml:space="preserve">, </w:t>
      </w:r>
      <w:r w:rsidRPr="002004E9">
        <w:rPr>
          <w:b/>
        </w:rPr>
        <w:t>Окончание</w:t>
      </w:r>
      <w:r w:rsidRPr="002004E9">
        <w:t xml:space="preserve"> – поля ввода периода действия. Обязательное поле. По умолчанию - текущая дата.</w:t>
      </w:r>
    </w:p>
    <w:p w14:paraId="61EB9794" w14:textId="77777777" w:rsidR="00042EEB" w:rsidRPr="002004E9" w:rsidRDefault="00042EEB" w:rsidP="00042EEB">
      <w:pPr>
        <w:pStyle w:val="ScrollListBullet1"/>
      </w:pPr>
      <w:r w:rsidRPr="002004E9">
        <w:rPr>
          <w:b/>
        </w:rPr>
        <w:t>Наименование</w:t>
      </w:r>
      <w:r w:rsidRPr="002004E9">
        <w:t xml:space="preserve"> – поле ввода текста.</w:t>
      </w:r>
    </w:p>
    <w:p w14:paraId="2622E980" w14:textId="77777777" w:rsidR="00042EEB" w:rsidRPr="002004E9" w:rsidRDefault="00042EEB" w:rsidP="00042EEB">
      <w:pPr>
        <w:pStyle w:val="ScrollListBullet1"/>
      </w:pPr>
      <w:r w:rsidRPr="002004E9">
        <w:rPr>
          <w:b/>
        </w:rPr>
        <w:t>Тип</w:t>
      </w:r>
      <w:r w:rsidRPr="002004E9">
        <w:t xml:space="preserve"> – выбирается из справочника "Типы перечней". Обязательное поле.</w:t>
      </w:r>
    </w:p>
    <w:p w14:paraId="24649A16" w14:textId="77777777" w:rsidR="00042EEB" w:rsidRPr="002004E9" w:rsidRDefault="00042EEB" w:rsidP="00042EEB">
      <w:pPr>
        <w:pStyle w:val="ScrollListBullet1"/>
      </w:pPr>
      <w:r w:rsidRPr="002004E9">
        <w:rPr>
          <w:b/>
        </w:rPr>
        <w:t>Документ</w:t>
      </w:r>
      <w:r w:rsidRPr="002004E9">
        <w:t xml:space="preserve"> – поле ввода с выпадающим списком для выбора документа, на основании которого введен в действие перечень. Значение выбирается из справочника "Нормативные документы". Имеется возможность выбрать документ с помощью формы поиска по справочнику.</w:t>
      </w:r>
    </w:p>
    <w:p w14:paraId="4277F584" w14:textId="77777777" w:rsidR="00042EEB" w:rsidRPr="002004E9" w:rsidRDefault="00042EEB" w:rsidP="00042EEB">
      <w:pPr>
        <w:pStyle w:val="ScrollListBullet1"/>
      </w:pPr>
      <w:r w:rsidRPr="002004E9">
        <w:rPr>
          <w:b/>
        </w:rPr>
        <w:t>Издатель</w:t>
      </w:r>
      <w:r w:rsidRPr="002004E9">
        <w:t xml:space="preserve"> – поле ввода с выпадающим списком, для выбора объекта, являющегося издателем перечня. Значение выбирается из справочника "Объекты, использующие перечень":</w:t>
      </w:r>
    </w:p>
    <w:p w14:paraId="0F129349" w14:textId="48C94ECB" w:rsidR="00042EEB" w:rsidRPr="002004E9" w:rsidRDefault="00042EEB" w:rsidP="00CA3C2F">
      <w:pPr>
        <w:pStyle w:val="ScrollListBullet2"/>
        <w:numPr>
          <w:ilvl w:val="0"/>
          <w:numId w:val="65"/>
        </w:numPr>
      </w:pPr>
      <w:r w:rsidRPr="002004E9">
        <w:rPr>
          <w:b/>
        </w:rPr>
        <w:t>Страна</w:t>
      </w:r>
      <w:r w:rsidRPr="002004E9">
        <w:t xml:space="preserve"> – значение выбирается из справочника. Поле отображается, если форма вызвана в </w:t>
      </w:r>
      <w:hyperlink r:id="rId81" w:history="1">
        <w:r w:rsidRPr="002004E9">
          <w:rPr>
            <w:rStyle w:val="a3"/>
          </w:rPr>
          <w:t>АРМ администратора ЦОД</w:t>
        </w:r>
      </w:hyperlink>
      <w:r w:rsidRPr="002004E9">
        <w:t>.</w:t>
      </w:r>
    </w:p>
    <w:p w14:paraId="56A91230" w14:textId="6DE0AD7E" w:rsidR="00042EEB" w:rsidRPr="002004E9" w:rsidRDefault="00042EEB" w:rsidP="00CA3C2F">
      <w:pPr>
        <w:pStyle w:val="ScrollListBullet2"/>
        <w:numPr>
          <w:ilvl w:val="0"/>
          <w:numId w:val="65"/>
        </w:numPr>
      </w:pPr>
      <w:r w:rsidRPr="002004E9">
        <w:rPr>
          <w:b/>
        </w:rPr>
        <w:t>Регион</w:t>
      </w:r>
      <w:r w:rsidRPr="002004E9">
        <w:t xml:space="preserve"> – значение выбирается из справочника регионов. Поле отображается, если форма вызвана в </w:t>
      </w:r>
      <w:hyperlink r:id="rId82" w:history="1">
        <w:r w:rsidRPr="002004E9">
          <w:rPr>
            <w:rStyle w:val="a3"/>
          </w:rPr>
          <w:t>АРМ администратора ЦОД</w:t>
        </w:r>
      </w:hyperlink>
      <w:r w:rsidRPr="002004E9">
        <w:t>.</w:t>
      </w:r>
    </w:p>
    <w:p w14:paraId="2F2B9DE5" w14:textId="77777777" w:rsidR="00042EEB" w:rsidRPr="002004E9" w:rsidRDefault="00042EEB" w:rsidP="00042EEB">
      <w:pPr>
        <w:ind w:left="284"/>
      </w:pPr>
      <w:r w:rsidRPr="002004E9">
        <w:t xml:space="preserve">3.  Нажмите кнопку </w:t>
      </w:r>
      <w:r w:rsidRPr="002004E9">
        <w:rPr>
          <w:b/>
        </w:rPr>
        <w:t>Сохранить</w:t>
      </w:r>
      <w:r w:rsidRPr="002004E9">
        <w:t>.</w:t>
      </w:r>
    </w:p>
    <w:p w14:paraId="37552798" w14:textId="77777777" w:rsidR="00042EEB" w:rsidRPr="002004E9" w:rsidRDefault="00042EEB" w:rsidP="00042EEB">
      <w:r w:rsidRPr="002004E9">
        <w:t>Запись отобразится в списке перечней медикаментов.</w:t>
      </w:r>
    </w:p>
    <w:p w14:paraId="58DCBE0C" w14:textId="77777777" w:rsidR="00042EEB" w:rsidRPr="002004E9" w:rsidRDefault="00042EEB" w:rsidP="00042EEB">
      <w:pPr>
        <w:pStyle w:val="4"/>
      </w:pPr>
      <w:bookmarkStart w:id="196" w:name="_Toc256000060"/>
      <w:bookmarkStart w:id="197" w:name="scroll-bookmark-64"/>
      <w:r w:rsidRPr="002004E9">
        <w:t>Удаление перечня медикаментов</w:t>
      </w:r>
      <w:bookmarkEnd w:id="196"/>
      <w:bookmarkEnd w:id="197"/>
    </w:p>
    <w:p w14:paraId="2773A54F" w14:textId="77777777" w:rsidR="00042EEB" w:rsidRPr="002004E9" w:rsidRDefault="00042EEB" w:rsidP="00042EEB">
      <w:r w:rsidRPr="002004E9">
        <w:t>Для удаления перечня:</w:t>
      </w:r>
    </w:p>
    <w:p w14:paraId="1A997E1A" w14:textId="77777777" w:rsidR="00042EEB" w:rsidRPr="002004E9" w:rsidRDefault="00042EEB" w:rsidP="00042EEB">
      <w:pPr>
        <w:pStyle w:val="ScrollListBullet1"/>
      </w:pPr>
      <w:r w:rsidRPr="002004E9">
        <w:lastRenderedPageBreak/>
        <w:t xml:space="preserve">Выберите запись в списке </w:t>
      </w:r>
      <w:r w:rsidRPr="002004E9">
        <w:rPr>
          <w:b/>
        </w:rPr>
        <w:t>Перечни медикаментов</w:t>
      </w:r>
      <w:r w:rsidRPr="002004E9">
        <w:t>.</w:t>
      </w:r>
    </w:p>
    <w:p w14:paraId="0D8759FB" w14:textId="77777777" w:rsidR="00042EEB" w:rsidRPr="002004E9" w:rsidRDefault="00042EEB" w:rsidP="00042EEB">
      <w:pPr>
        <w:pStyle w:val="ScrollListBullet1"/>
      </w:pPr>
      <w:r w:rsidRPr="002004E9">
        <w:t xml:space="preserve">На панели управления списком нажмите кнопку </w:t>
      </w:r>
      <w:r w:rsidRPr="002004E9">
        <w:rPr>
          <w:b/>
        </w:rPr>
        <w:t>Удалить</w:t>
      </w:r>
      <w:r w:rsidRPr="002004E9">
        <w:t>.</w:t>
      </w:r>
    </w:p>
    <w:p w14:paraId="1C939DF2" w14:textId="77777777" w:rsidR="00042EEB" w:rsidRPr="002004E9" w:rsidRDefault="00042EEB" w:rsidP="00CA3C2F">
      <w:pPr>
        <w:pStyle w:val="ScrollListBullet2"/>
        <w:numPr>
          <w:ilvl w:val="0"/>
          <w:numId w:val="66"/>
        </w:numPr>
      </w:pPr>
      <w:r w:rsidRPr="002004E9">
        <w:t>При нажатии кнопки осуществляется проверка наличия прав на удаление перечня:</w:t>
      </w:r>
    </w:p>
    <w:p w14:paraId="661F0363" w14:textId="77777777" w:rsidR="00042EEB" w:rsidRPr="002004E9" w:rsidRDefault="00042EEB" w:rsidP="00CA3C2F">
      <w:pPr>
        <w:pStyle w:val="ScrollListBullet3"/>
        <w:numPr>
          <w:ilvl w:val="0"/>
          <w:numId w:val="67"/>
        </w:numPr>
        <w:ind w:left="2127"/>
      </w:pPr>
      <w:r w:rsidRPr="002004E9">
        <w:t>Пользователя АРМ администратора МО / организации имеет права на удаление перечней, издателем которых является МО пользователя или отделения МО.</w:t>
      </w:r>
    </w:p>
    <w:p w14:paraId="4ED1C8D4" w14:textId="77777777" w:rsidR="00042EEB" w:rsidRPr="002004E9" w:rsidRDefault="00042EEB" w:rsidP="00CA3C2F">
      <w:pPr>
        <w:pStyle w:val="ScrollListBullet3"/>
        <w:numPr>
          <w:ilvl w:val="0"/>
          <w:numId w:val="67"/>
        </w:numPr>
        <w:ind w:left="2127"/>
      </w:pPr>
      <w:r w:rsidRPr="002004E9">
        <w:t>Пользователь АРМ специалиста МЗ имеет права на удаление федеральных и региональных перечней.</w:t>
      </w:r>
    </w:p>
    <w:p w14:paraId="61123B04" w14:textId="77777777" w:rsidR="00042EEB" w:rsidRPr="002004E9" w:rsidRDefault="00042EEB" w:rsidP="00CA3C2F">
      <w:pPr>
        <w:pStyle w:val="ScrollListBullet3"/>
        <w:numPr>
          <w:ilvl w:val="0"/>
          <w:numId w:val="67"/>
        </w:numPr>
        <w:ind w:left="2127"/>
      </w:pPr>
      <w:r w:rsidRPr="002004E9">
        <w:t>Пользователь АРМ администратоар ЦОД имеет права на удаление федеральных и региональных перечней, перечней любой МО.</w:t>
      </w:r>
    </w:p>
    <w:p w14:paraId="136EE5AB" w14:textId="77777777" w:rsidR="00042EEB" w:rsidRPr="002004E9" w:rsidRDefault="00042EEB" w:rsidP="00CA3C2F">
      <w:pPr>
        <w:pStyle w:val="ScrollListBullet3"/>
        <w:numPr>
          <w:ilvl w:val="0"/>
          <w:numId w:val="67"/>
        </w:numPr>
        <w:ind w:left="2127"/>
      </w:pPr>
      <w:r w:rsidRPr="002004E9">
        <w:t xml:space="preserve">Если прав нет, то отображается сообщение: </w:t>
      </w:r>
      <w:r w:rsidRPr="002004E9">
        <w:rPr>
          <w:b/>
        </w:rPr>
        <w:t>"У Вас нет прав на удаление перечня"</w:t>
      </w:r>
      <w:r w:rsidRPr="002004E9">
        <w:t>. Удаление не производится.</w:t>
      </w:r>
    </w:p>
    <w:p w14:paraId="206D831A" w14:textId="77777777" w:rsidR="00042EEB" w:rsidRPr="002004E9" w:rsidRDefault="00042EEB" w:rsidP="00CA3C2F">
      <w:pPr>
        <w:pStyle w:val="ScrollListBullet3"/>
        <w:numPr>
          <w:ilvl w:val="0"/>
          <w:numId w:val="67"/>
        </w:numPr>
        <w:ind w:left="2127"/>
      </w:pPr>
      <w:r w:rsidRPr="002004E9">
        <w:t xml:space="preserve">Если пользователь имеет права на удаление, то отобразится сообщение: </w:t>
      </w:r>
      <w:r w:rsidRPr="002004E9">
        <w:rPr>
          <w:b/>
        </w:rPr>
        <w:t>"Вы хотите удалить запись? Да / Нет"</w:t>
      </w:r>
      <w:r w:rsidRPr="002004E9">
        <w:t>.</w:t>
      </w:r>
    </w:p>
    <w:p w14:paraId="244B35D8" w14:textId="77777777" w:rsidR="00042EEB" w:rsidRPr="002004E9" w:rsidRDefault="00042EEB" w:rsidP="00CA3C2F">
      <w:pPr>
        <w:pStyle w:val="ScrollListBullet4"/>
        <w:numPr>
          <w:ilvl w:val="0"/>
          <w:numId w:val="68"/>
        </w:numPr>
        <w:ind w:left="2710"/>
        <w:rPr>
          <w:lang w:val="ru-RU"/>
        </w:rPr>
      </w:pPr>
      <w:r w:rsidRPr="002004E9">
        <w:rPr>
          <w:lang w:val="ru-RU"/>
        </w:rPr>
        <w:t>Если выбрано</w:t>
      </w:r>
      <w:r w:rsidRPr="002004E9">
        <w:rPr>
          <w:b/>
          <w:lang w:val="ru-RU"/>
        </w:rPr>
        <w:t xml:space="preserve"> Нет</w:t>
      </w:r>
      <w:r w:rsidRPr="002004E9">
        <w:rPr>
          <w:lang w:val="ru-RU"/>
        </w:rPr>
        <w:t>, то выполнение действий прекращается.</w:t>
      </w:r>
    </w:p>
    <w:p w14:paraId="745D5830" w14:textId="77777777" w:rsidR="00042EEB" w:rsidRPr="002004E9" w:rsidRDefault="00042EEB" w:rsidP="00CA3C2F">
      <w:pPr>
        <w:pStyle w:val="ScrollListBullet4"/>
        <w:numPr>
          <w:ilvl w:val="0"/>
          <w:numId w:val="68"/>
        </w:numPr>
        <w:ind w:left="2710"/>
        <w:rPr>
          <w:lang w:val="ru-RU"/>
        </w:rPr>
      </w:pPr>
      <w:r w:rsidRPr="002004E9">
        <w:rPr>
          <w:lang w:val="ru-RU"/>
        </w:rPr>
        <w:t xml:space="preserve">Если выбрано </w:t>
      </w:r>
      <w:r w:rsidRPr="002004E9">
        <w:rPr>
          <w:b/>
          <w:lang w:val="ru-RU"/>
        </w:rPr>
        <w:t>Да</w:t>
      </w:r>
      <w:r w:rsidRPr="002004E9">
        <w:rPr>
          <w:lang w:val="ru-RU"/>
        </w:rPr>
        <w:t>, то производится удаление:</w:t>
      </w:r>
    </w:p>
    <w:p w14:paraId="3C0D1689" w14:textId="77777777" w:rsidR="00042EEB" w:rsidRPr="002004E9" w:rsidRDefault="00042EEB" w:rsidP="00CA3C2F">
      <w:pPr>
        <w:numPr>
          <w:ilvl w:val="4"/>
          <w:numId w:val="69"/>
        </w:numPr>
      </w:pPr>
      <w:r w:rsidRPr="002004E9">
        <w:t>перечня вместе с медикаментами.</w:t>
      </w:r>
    </w:p>
    <w:p w14:paraId="5D264B3A" w14:textId="77777777" w:rsidR="00042EEB" w:rsidRPr="002004E9" w:rsidRDefault="00042EEB" w:rsidP="00CA3C2F">
      <w:pPr>
        <w:numPr>
          <w:ilvl w:val="4"/>
          <w:numId w:val="69"/>
        </w:numPr>
      </w:pPr>
      <w:r w:rsidRPr="002004E9">
        <w:t>записи о связи перечня с объектами, его использующими.</w:t>
      </w:r>
    </w:p>
    <w:p w14:paraId="2120D886" w14:textId="77777777" w:rsidR="00042EEB" w:rsidRPr="002004E9" w:rsidRDefault="00042EEB" w:rsidP="00CA3C2F">
      <w:pPr>
        <w:numPr>
          <w:ilvl w:val="4"/>
          <w:numId w:val="69"/>
        </w:numPr>
      </w:pPr>
      <w:r w:rsidRPr="002004E9">
        <w:t>объектов, использующих удаленный перечень, если они не связаны ни с каким другим перечнем.</w:t>
      </w:r>
    </w:p>
    <w:p w14:paraId="041F481A" w14:textId="77777777" w:rsidR="00042EEB" w:rsidRPr="002004E9" w:rsidRDefault="00042EEB" w:rsidP="00042EEB">
      <w:pPr>
        <w:pStyle w:val="4"/>
      </w:pPr>
      <w:bookmarkStart w:id="198" w:name="_Toc256000061"/>
      <w:bookmarkStart w:id="199" w:name="scroll-bookmark-65"/>
      <w:r w:rsidRPr="002004E9">
        <w:t>Редактирование перечня медикаментов</w:t>
      </w:r>
      <w:bookmarkEnd w:id="198"/>
      <w:bookmarkEnd w:id="199"/>
    </w:p>
    <w:p w14:paraId="3F1DC27F" w14:textId="77777777" w:rsidR="00042EEB" w:rsidRPr="002004E9" w:rsidRDefault="00042EEB" w:rsidP="00042EEB">
      <w:r w:rsidRPr="002004E9">
        <w:t>Для редактирования перечня:</w:t>
      </w:r>
    </w:p>
    <w:p w14:paraId="73BB4CB0" w14:textId="77777777" w:rsidR="00042EEB" w:rsidRPr="002004E9" w:rsidRDefault="00042EEB" w:rsidP="00042EEB">
      <w:pPr>
        <w:pStyle w:val="ScrollListBullet1"/>
      </w:pPr>
      <w:r w:rsidRPr="002004E9">
        <w:t xml:space="preserve">Выберите запись в списке </w:t>
      </w:r>
      <w:r w:rsidRPr="002004E9">
        <w:rPr>
          <w:b/>
        </w:rPr>
        <w:t>Перечни медикаментов</w:t>
      </w:r>
      <w:r w:rsidRPr="002004E9">
        <w:t>.</w:t>
      </w:r>
    </w:p>
    <w:p w14:paraId="7379F1DF" w14:textId="77777777" w:rsidR="00042EEB" w:rsidRPr="002004E9" w:rsidRDefault="00042EEB" w:rsidP="00042EEB">
      <w:pPr>
        <w:pStyle w:val="ScrollListBullet1"/>
      </w:pPr>
      <w:r w:rsidRPr="002004E9">
        <w:t xml:space="preserve">На панели управления списком нажмите кнопку </w:t>
      </w:r>
      <w:r w:rsidRPr="002004E9">
        <w:rPr>
          <w:b/>
        </w:rPr>
        <w:t>Изменить</w:t>
      </w:r>
      <w:r w:rsidRPr="002004E9">
        <w:t>.</w:t>
      </w:r>
    </w:p>
    <w:p w14:paraId="2840F49F" w14:textId="77777777" w:rsidR="00042EEB" w:rsidRPr="002004E9" w:rsidRDefault="00042EEB" w:rsidP="00CA3C2F">
      <w:pPr>
        <w:pStyle w:val="ScrollListBullet2"/>
        <w:numPr>
          <w:ilvl w:val="0"/>
          <w:numId w:val="70"/>
        </w:numPr>
      </w:pPr>
      <w:r w:rsidRPr="002004E9">
        <w:t>При нажатии кнопку осуществляется проверка наличия прав на редактирование:</w:t>
      </w:r>
    </w:p>
    <w:p w14:paraId="5EF52DEF" w14:textId="77777777" w:rsidR="00042EEB" w:rsidRPr="002004E9" w:rsidRDefault="00042EEB" w:rsidP="00CA3C2F">
      <w:pPr>
        <w:pStyle w:val="ScrollListBullet3"/>
        <w:numPr>
          <w:ilvl w:val="0"/>
          <w:numId w:val="71"/>
        </w:numPr>
        <w:ind w:left="2127"/>
      </w:pPr>
      <w:r w:rsidRPr="002004E9">
        <w:t>Пользователя АРМ администратора МО / организации может редактировать перечни, издателем которых является организация / МО пользователя.</w:t>
      </w:r>
    </w:p>
    <w:p w14:paraId="7EF0102C" w14:textId="77777777" w:rsidR="00042EEB" w:rsidRPr="002004E9" w:rsidRDefault="00042EEB" w:rsidP="00CA3C2F">
      <w:pPr>
        <w:pStyle w:val="ScrollListBullet3"/>
        <w:numPr>
          <w:ilvl w:val="0"/>
          <w:numId w:val="71"/>
        </w:numPr>
        <w:ind w:left="2127"/>
      </w:pPr>
      <w:r w:rsidRPr="002004E9">
        <w:t>Пользователя АРМ специалиста МЗ может редактировать перечни, у которых не указан издатель (т.е. федеральные или региональные).</w:t>
      </w:r>
    </w:p>
    <w:p w14:paraId="5AA96CD5" w14:textId="77777777" w:rsidR="00042EEB" w:rsidRPr="002004E9" w:rsidRDefault="00042EEB" w:rsidP="00CA3C2F">
      <w:pPr>
        <w:pStyle w:val="ScrollListBullet3"/>
        <w:numPr>
          <w:ilvl w:val="0"/>
          <w:numId w:val="71"/>
        </w:numPr>
        <w:ind w:left="2127"/>
      </w:pPr>
      <w:r w:rsidRPr="002004E9">
        <w:t>Пользователя АРМ администратора ЦОД может редактировать любые перечни.</w:t>
      </w:r>
    </w:p>
    <w:p w14:paraId="30C1032B" w14:textId="77777777" w:rsidR="00042EEB" w:rsidRPr="002004E9" w:rsidRDefault="00042EEB" w:rsidP="00CA3C2F">
      <w:pPr>
        <w:pStyle w:val="ScrollListBullet3"/>
        <w:numPr>
          <w:ilvl w:val="0"/>
          <w:numId w:val="71"/>
        </w:numPr>
        <w:ind w:left="2127"/>
      </w:pPr>
      <w:r w:rsidRPr="002004E9">
        <w:t xml:space="preserve">Если прав нет, то отображается сообщение: </w:t>
      </w:r>
      <w:r w:rsidRPr="002004E9">
        <w:rPr>
          <w:b/>
        </w:rPr>
        <w:t>"У Вас нет прав на редактирование перечня"</w:t>
      </w:r>
      <w:r w:rsidRPr="002004E9">
        <w:t>.</w:t>
      </w:r>
    </w:p>
    <w:p w14:paraId="77A34FA6" w14:textId="77777777" w:rsidR="00042EEB" w:rsidRPr="002004E9" w:rsidRDefault="00042EEB" w:rsidP="00042EEB">
      <w:pPr>
        <w:pStyle w:val="ScrollListBullet1"/>
      </w:pPr>
      <w:r w:rsidRPr="002004E9">
        <w:lastRenderedPageBreak/>
        <w:t xml:space="preserve">Если права на редактирование имеются, то отобразится форма </w:t>
      </w:r>
      <w:r w:rsidRPr="002004E9">
        <w:rPr>
          <w:b/>
        </w:rPr>
        <w:t>Перечень медикаментов: Изменение</w:t>
      </w:r>
      <w:r w:rsidRPr="002004E9">
        <w:t>.</w:t>
      </w:r>
    </w:p>
    <w:p w14:paraId="4F339B00" w14:textId="77777777" w:rsidR="00042EEB" w:rsidRPr="002004E9" w:rsidRDefault="00042EEB" w:rsidP="00FC55CB">
      <w:pPr>
        <w:pStyle w:val="phfigure"/>
      </w:pPr>
      <w:r w:rsidRPr="002004E9">
        <w:drawing>
          <wp:inline distT="0" distB="0" distL="0" distR="0" wp14:anchorId="2D69661E" wp14:editId="3F7F5248">
            <wp:extent cx="4295775" cy="2447925"/>
            <wp:effectExtent l="0" t="0" r="0" b="0"/>
            <wp:docPr id="100052" name="Рисунок 100052" descr="_scroll_external/attachments/2017-11-14_103207-ec9d3b8b03a6a470b1b08ad3d06ff44942f2fbe1791cf2997d4f184ea266b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844119" name=""/>
                    <pic:cNvPicPr>
                      <a:picLocks noChangeAspect="1"/>
                    </pic:cNvPicPr>
                  </pic:nvPicPr>
                  <pic:blipFill>
                    <a:blip r:embed="rId83"/>
                    <a:stretch>
                      <a:fillRect/>
                    </a:stretch>
                  </pic:blipFill>
                  <pic:spPr>
                    <a:xfrm>
                      <a:off x="0" y="0"/>
                      <a:ext cx="4295775" cy="2447925"/>
                    </a:xfrm>
                    <a:prstGeom prst="rect">
                      <a:avLst/>
                    </a:prstGeom>
                    <a:ln w="9525">
                      <a:solidFill>
                        <a:srgbClr val="000000"/>
                      </a:solidFill>
                    </a:ln>
                  </pic:spPr>
                </pic:pic>
              </a:graphicData>
            </a:graphic>
          </wp:inline>
        </w:drawing>
      </w:r>
    </w:p>
    <w:p w14:paraId="44BC94E2" w14:textId="77777777" w:rsidR="00042EEB" w:rsidRPr="002004E9" w:rsidRDefault="00042EEB" w:rsidP="00042EEB">
      <w:pPr>
        <w:pStyle w:val="ScrollListBullet1"/>
      </w:pPr>
      <w:r w:rsidRPr="002004E9">
        <w:t>Внесите изменения в форму.</w:t>
      </w:r>
    </w:p>
    <w:p w14:paraId="11A86B4F" w14:textId="77777777" w:rsidR="00042EEB" w:rsidRPr="002004E9" w:rsidRDefault="00042EEB" w:rsidP="00042EEB">
      <w:pPr>
        <w:pStyle w:val="ScrollListBullet1"/>
      </w:pPr>
      <w:r w:rsidRPr="002004E9">
        <w:t xml:space="preserve">Сохраните изменения. Нажмите кнопку </w:t>
      </w:r>
      <w:r w:rsidRPr="002004E9">
        <w:rPr>
          <w:b/>
        </w:rPr>
        <w:t>Сохранить</w:t>
      </w:r>
      <w:r w:rsidRPr="002004E9">
        <w:t>.</w:t>
      </w:r>
    </w:p>
    <w:p w14:paraId="05297AF0" w14:textId="77777777" w:rsidR="00042EEB" w:rsidRPr="002004E9" w:rsidRDefault="00042EEB" w:rsidP="00042EEB">
      <w:r w:rsidRPr="002004E9">
        <w:t>Отредактированная запись отобразится в списке перечней медикаментов. </w:t>
      </w:r>
    </w:p>
    <w:p w14:paraId="235DF65F" w14:textId="77777777" w:rsidR="00042EEB" w:rsidRPr="002004E9" w:rsidRDefault="00042EEB" w:rsidP="00042EEB">
      <w:pPr>
        <w:pStyle w:val="3"/>
      </w:pPr>
      <w:bookmarkStart w:id="200" w:name="_Toc256000062"/>
      <w:bookmarkStart w:id="201" w:name="scroll-bookmark-66"/>
      <w:bookmarkStart w:id="202" w:name="_Toc57303422"/>
      <w:r w:rsidRPr="002004E9">
        <w:t>Список "Применение перечня"</w:t>
      </w:r>
      <w:bookmarkEnd w:id="200"/>
      <w:bookmarkEnd w:id="201"/>
      <w:bookmarkEnd w:id="202"/>
    </w:p>
    <w:p w14:paraId="66C1624A" w14:textId="77777777" w:rsidR="00042EEB" w:rsidRPr="002004E9" w:rsidRDefault="00042EEB" w:rsidP="00042EEB">
      <w:r w:rsidRPr="002004E9">
        <w:t>Список содержит объекты, с которыми связан перечень.</w:t>
      </w:r>
    </w:p>
    <w:p w14:paraId="23E4B189" w14:textId="77777777" w:rsidR="00042EEB" w:rsidRPr="002004E9" w:rsidRDefault="00042EEB" w:rsidP="00042EEB">
      <w:r w:rsidRPr="002004E9">
        <w:t>Поля списка:</w:t>
      </w:r>
    </w:p>
    <w:p w14:paraId="177BA9E4" w14:textId="77777777" w:rsidR="00042EEB" w:rsidRPr="002004E9" w:rsidRDefault="00042EEB" w:rsidP="00042EEB">
      <w:pPr>
        <w:pStyle w:val="ScrollListBullet1"/>
      </w:pPr>
      <w:r w:rsidRPr="002004E9">
        <w:t>Наименование.</w:t>
      </w:r>
    </w:p>
    <w:p w14:paraId="7E31507D" w14:textId="77777777" w:rsidR="00042EEB" w:rsidRPr="002004E9" w:rsidRDefault="00042EEB" w:rsidP="00042EEB">
      <w:pPr>
        <w:pStyle w:val="ScrollListBullet1"/>
      </w:pPr>
      <w:r w:rsidRPr="002004E9">
        <w:rPr>
          <w:b/>
        </w:rPr>
        <w:t>Объект, использующий перечень</w:t>
      </w:r>
      <w:r w:rsidRPr="002004E9">
        <w:t xml:space="preserve"> – значение отображается при наличии данных об объекте:</w:t>
      </w:r>
    </w:p>
    <w:p w14:paraId="44E9C23F" w14:textId="77777777" w:rsidR="00042EEB" w:rsidRPr="002004E9" w:rsidRDefault="00042EEB" w:rsidP="00CA3C2F">
      <w:pPr>
        <w:pStyle w:val="ScrollListBullet2"/>
        <w:numPr>
          <w:ilvl w:val="0"/>
          <w:numId w:val="72"/>
        </w:numPr>
      </w:pPr>
      <w:r w:rsidRPr="002004E9">
        <w:t>краткое наименование организации или МО.</w:t>
      </w:r>
    </w:p>
    <w:p w14:paraId="56CDC806" w14:textId="77777777" w:rsidR="00042EEB" w:rsidRPr="002004E9" w:rsidRDefault="00042EEB" w:rsidP="00CA3C2F">
      <w:pPr>
        <w:pStyle w:val="ScrollListBullet2"/>
        <w:numPr>
          <w:ilvl w:val="0"/>
          <w:numId w:val="72"/>
        </w:numPr>
      </w:pPr>
      <w:r w:rsidRPr="002004E9">
        <w:t>краткое наименование подразделения МО.</w:t>
      </w:r>
    </w:p>
    <w:p w14:paraId="2F7F5F8E" w14:textId="77777777" w:rsidR="00042EEB" w:rsidRPr="002004E9" w:rsidRDefault="00042EEB" w:rsidP="00CA3C2F">
      <w:pPr>
        <w:pStyle w:val="ScrollListBullet2"/>
        <w:numPr>
          <w:ilvl w:val="0"/>
          <w:numId w:val="72"/>
        </w:numPr>
      </w:pPr>
      <w:r w:rsidRPr="002004E9">
        <w:t>краткое наименование отделения МО.</w:t>
      </w:r>
    </w:p>
    <w:p w14:paraId="4481881A" w14:textId="77777777" w:rsidR="00042EEB" w:rsidRPr="002004E9" w:rsidRDefault="00042EEB" w:rsidP="00CA3C2F">
      <w:pPr>
        <w:pStyle w:val="ScrollListBullet2"/>
        <w:numPr>
          <w:ilvl w:val="0"/>
          <w:numId w:val="72"/>
        </w:numPr>
      </w:pPr>
      <w:r w:rsidRPr="002004E9">
        <w:t>код и наименование услуги, вид оплаты и возрастная группа тарифа.</w:t>
      </w:r>
    </w:p>
    <w:p w14:paraId="384F2C28" w14:textId="77777777" w:rsidR="00042EEB" w:rsidRPr="002004E9" w:rsidRDefault="00042EEB" w:rsidP="00CA3C2F">
      <w:pPr>
        <w:pStyle w:val="ScrollListBullet2"/>
        <w:numPr>
          <w:ilvl w:val="0"/>
          <w:numId w:val="72"/>
        </w:numPr>
      </w:pPr>
      <w:r w:rsidRPr="002004E9">
        <w:t>номер и наименование склада.</w:t>
      </w:r>
    </w:p>
    <w:p w14:paraId="505DC4C9" w14:textId="77777777" w:rsidR="00042EEB" w:rsidRPr="002004E9" w:rsidRDefault="00042EEB" w:rsidP="00042EEB">
      <w:pPr>
        <w:pStyle w:val="ScrollListBullet1"/>
      </w:pPr>
      <w:r w:rsidRPr="002004E9">
        <w:rPr>
          <w:b/>
        </w:rPr>
        <w:t>Профиль</w:t>
      </w:r>
      <w:r w:rsidRPr="002004E9">
        <w:t xml:space="preserve"> – профиль бригады СМП или профиль отделения МО, если они указаны.</w:t>
      </w:r>
    </w:p>
    <w:p w14:paraId="38532D16" w14:textId="77777777" w:rsidR="00042EEB" w:rsidRPr="002004E9" w:rsidRDefault="00042EEB" w:rsidP="00042EEB">
      <w:pPr>
        <w:pStyle w:val="ScrollListBullet1"/>
      </w:pPr>
      <w:r w:rsidRPr="002004E9">
        <w:rPr>
          <w:b/>
        </w:rPr>
        <w:t>Регион, Страна</w:t>
      </w:r>
      <w:r w:rsidRPr="002004E9">
        <w:t xml:space="preserve"> – наименование региона и страны. Поле отображается в АРМ администратора ЦОД.</w:t>
      </w:r>
    </w:p>
    <w:p w14:paraId="69F56534" w14:textId="77777777" w:rsidR="00042EEB" w:rsidRPr="002004E9" w:rsidRDefault="00042EEB" w:rsidP="00042EEB">
      <w:r w:rsidRPr="002004E9">
        <w:t>Панель управления списком объектов, применяющих выбранный перечень:</w:t>
      </w:r>
    </w:p>
    <w:p w14:paraId="06386F49" w14:textId="53E58108" w:rsidR="00042EEB" w:rsidRPr="002004E9" w:rsidRDefault="00042EEB" w:rsidP="00042EEB">
      <w:pPr>
        <w:pStyle w:val="ScrollListBullet1"/>
      </w:pPr>
      <w:r w:rsidRPr="002004E9">
        <w:rPr>
          <w:b/>
        </w:rPr>
        <w:t xml:space="preserve">Добавить </w:t>
      </w:r>
      <w:r w:rsidRPr="002004E9">
        <w:t xml:space="preserve">– добавление объекта. При нажатии отобразится форма </w:t>
      </w:r>
      <w:r w:rsidRPr="002004E9">
        <w:rPr>
          <w:b/>
        </w:rPr>
        <w:t>Применение перечня</w:t>
      </w:r>
      <w:r w:rsidRPr="002004E9">
        <w:t xml:space="preserve"> в режиме добавления</w:t>
      </w:r>
      <w:r w:rsidRPr="002004E9">
        <w:rPr>
          <w:b/>
        </w:rPr>
        <w:t>.</w:t>
      </w:r>
    </w:p>
    <w:p w14:paraId="3E11EC81" w14:textId="2693F656" w:rsidR="00042EEB" w:rsidRPr="002004E9" w:rsidRDefault="00042EEB" w:rsidP="00042EEB">
      <w:pPr>
        <w:pStyle w:val="ScrollListBullet1"/>
      </w:pPr>
      <w:r w:rsidRPr="002004E9">
        <w:rPr>
          <w:b/>
        </w:rPr>
        <w:lastRenderedPageBreak/>
        <w:t>Редактировать</w:t>
      </w:r>
      <w:r w:rsidRPr="002004E9">
        <w:t xml:space="preserve"> – редактирование объекта. При нажатии отобразится форма </w:t>
      </w:r>
      <w:r w:rsidRPr="002004E9">
        <w:rPr>
          <w:b/>
        </w:rPr>
        <w:t>Применение перечня</w:t>
      </w:r>
      <w:r w:rsidRPr="002004E9">
        <w:t xml:space="preserve"> в режиме редактирования.</w:t>
      </w:r>
    </w:p>
    <w:p w14:paraId="50AAF86A" w14:textId="523F9478" w:rsidR="00042EEB" w:rsidRPr="002004E9" w:rsidRDefault="00042EEB" w:rsidP="00042EEB">
      <w:pPr>
        <w:pStyle w:val="ScrollListBullet1"/>
      </w:pPr>
      <w:r w:rsidRPr="002004E9">
        <w:rPr>
          <w:b/>
        </w:rPr>
        <w:t xml:space="preserve">Просмотреть </w:t>
      </w:r>
      <w:r w:rsidRPr="002004E9">
        <w:t xml:space="preserve">– редактирование объекта. При нажатии отобразится форма </w:t>
      </w:r>
      <w:r w:rsidRPr="002004E9">
        <w:rPr>
          <w:b/>
        </w:rPr>
        <w:t>Применение перечня</w:t>
      </w:r>
      <w:r w:rsidRPr="002004E9">
        <w:t xml:space="preserve"> в режиме просмотра</w:t>
      </w:r>
    </w:p>
    <w:p w14:paraId="4A08D565" w14:textId="77777777" w:rsidR="00042EEB" w:rsidRPr="002004E9" w:rsidRDefault="00042EEB" w:rsidP="00042EEB">
      <w:pPr>
        <w:pStyle w:val="ScrollListBullet1"/>
      </w:pPr>
      <w:r w:rsidRPr="002004E9">
        <w:rPr>
          <w:b/>
        </w:rPr>
        <w:t xml:space="preserve">Удалить </w:t>
      </w:r>
      <w:r w:rsidRPr="002004E9">
        <w:t>– для удаления объекта.</w:t>
      </w:r>
    </w:p>
    <w:p w14:paraId="4FEF6A31" w14:textId="77777777" w:rsidR="00042EEB" w:rsidRPr="002004E9" w:rsidRDefault="00042EEB" w:rsidP="00042EEB">
      <w:pPr>
        <w:pStyle w:val="ScrollListBullet1"/>
      </w:pPr>
      <w:r w:rsidRPr="002004E9">
        <w:rPr>
          <w:b/>
        </w:rPr>
        <w:t>Обновить</w:t>
      </w:r>
      <w:r w:rsidRPr="002004E9">
        <w:t xml:space="preserve"> – обновление списка.</w:t>
      </w:r>
    </w:p>
    <w:p w14:paraId="2EC9C639" w14:textId="77777777" w:rsidR="00042EEB" w:rsidRPr="002004E9" w:rsidRDefault="00042EEB" w:rsidP="00042EEB">
      <w:pPr>
        <w:pStyle w:val="ScrollListBullet1"/>
      </w:pPr>
      <w:r w:rsidRPr="002004E9">
        <w:t>Печать:</w:t>
      </w:r>
    </w:p>
    <w:p w14:paraId="0DC64C2E" w14:textId="77777777" w:rsidR="00042EEB" w:rsidRPr="002004E9" w:rsidRDefault="00042EEB" w:rsidP="00CA3C2F">
      <w:pPr>
        <w:pStyle w:val="ScrollListBullet2"/>
        <w:numPr>
          <w:ilvl w:val="0"/>
          <w:numId w:val="73"/>
        </w:numPr>
      </w:pPr>
      <w:r w:rsidRPr="002004E9">
        <w:rPr>
          <w:b/>
        </w:rPr>
        <w:t>Печать</w:t>
      </w:r>
      <w:r w:rsidRPr="002004E9">
        <w:t>;</w:t>
      </w:r>
    </w:p>
    <w:p w14:paraId="0B654187" w14:textId="77777777" w:rsidR="00042EEB" w:rsidRPr="002004E9" w:rsidRDefault="00042EEB" w:rsidP="00CA3C2F">
      <w:pPr>
        <w:pStyle w:val="ScrollListBullet2"/>
        <w:numPr>
          <w:ilvl w:val="0"/>
          <w:numId w:val="73"/>
        </w:numPr>
      </w:pPr>
      <w:r w:rsidRPr="002004E9">
        <w:rPr>
          <w:b/>
        </w:rPr>
        <w:t>Печать текущей страницы</w:t>
      </w:r>
      <w:r w:rsidRPr="002004E9">
        <w:t>;</w:t>
      </w:r>
    </w:p>
    <w:p w14:paraId="468F9017" w14:textId="77777777" w:rsidR="00042EEB" w:rsidRPr="002004E9" w:rsidRDefault="00042EEB" w:rsidP="00CA3C2F">
      <w:pPr>
        <w:pStyle w:val="ScrollListBullet2"/>
        <w:numPr>
          <w:ilvl w:val="0"/>
          <w:numId w:val="73"/>
        </w:numPr>
      </w:pPr>
      <w:r w:rsidRPr="002004E9">
        <w:rPr>
          <w:b/>
        </w:rPr>
        <w:t>Печать всего списка</w:t>
      </w:r>
      <w:r w:rsidRPr="002004E9">
        <w:t>.</w:t>
      </w:r>
    </w:p>
    <w:p w14:paraId="0C97971A" w14:textId="77777777" w:rsidR="00042EEB" w:rsidRPr="002004E9" w:rsidRDefault="00042EEB" w:rsidP="00042EEB">
      <w:pPr>
        <w:pStyle w:val="3"/>
      </w:pPr>
      <w:bookmarkStart w:id="203" w:name="_Toc256000063"/>
      <w:bookmarkStart w:id="204" w:name="scroll-bookmark-67"/>
      <w:bookmarkStart w:id="205" w:name="_Toc57303423"/>
      <w:r w:rsidRPr="002004E9">
        <w:t>Работа со списком "Применение перечня"</w:t>
      </w:r>
      <w:bookmarkEnd w:id="203"/>
      <w:bookmarkEnd w:id="204"/>
      <w:bookmarkEnd w:id="205"/>
    </w:p>
    <w:p w14:paraId="2E8C84A2" w14:textId="77777777" w:rsidR="00042EEB" w:rsidRPr="002004E9" w:rsidRDefault="00042EEB" w:rsidP="00042EEB">
      <w:pPr>
        <w:pStyle w:val="4"/>
      </w:pPr>
      <w:bookmarkStart w:id="206" w:name="_Toc256000064"/>
      <w:bookmarkStart w:id="207" w:name="scroll-bookmark-68"/>
      <w:r w:rsidRPr="002004E9">
        <w:t>Редактирование применения перечня</w:t>
      </w:r>
      <w:bookmarkEnd w:id="206"/>
      <w:bookmarkEnd w:id="207"/>
    </w:p>
    <w:p w14:paraId="5FC8F991" w14:textId="77777777" w:rsidR="00042EEB" w:rsidRPr="002004E9" w:rsidRDefault="00042EEB" w:rsidP="00042EEB">
      <w:r w:rsidRPr="002004E9">
        <w:t>Для редактирования списка объектов применения перечня:</w:t>
      </w:r>
    </w:p>
    <w:p w14:paraId="3C1B0ACA" w14:textId="77777777" w:rsidR="00042EEB" w:rsidRPr="002004E9" w:rsidRDefault="00042EEB" w:rsidP="00042EEB">
      <w:pPr>
        <w:pStyle w:val="ScrollListBullet1"/>
      </w:pPr>
      <w:r w:rsidRPr="002004E9">
        <w:t xml:space="preserve">Выберите запись в списке </w:t>
      </w:r>
      <w:r w:rsidRPr="002004E9">
        <w:rPr>
          <w:b/>
        </w:rPr>
        <w:t>Применение перечня</w:t>
      </w:r>
      <w:r w:rsidRPr="002004E9">
        <w:t>.</w:t>
      </w:r>
    </w:p>
    <w:p w14:paraId="7479BC6C" w14:textId="77777777" w:rsidR="00042EEB" w:rsidRPr="002004E9" w:rsidRDefault="00042EEB" w:rsidP="00042EEB">
      <w:pPr>
        <w:pStyle w:val="ScrollListBullet1"/>
      </w:pPr>
      <w:r w:rsidRPr="002004E9">
        <w:t xml:space="preserve">На панели управления списком нажмите кнопку </w:t>
      </w:r>
      <w:r w:rsidRPr="002004E9">
        <w:rPr>
          <w:b/>
        </w:rPr>
        <w:t>Изменить</w:t>
      </w:r>
      <w:r w:rsidRPr="002004E9">
        <w:t>.</w:t>
      </w:r>
    </w:p>
    <w:p w14:paraId="7D3E81A7" w14:textId="77777777" w:rsidR="00042EEB" w:rsidRPr="002004E9" w:rsidRDefault="00042EEB" w:rsidP="00CA3C2F">
      <w:pPr>
        <w:pStyle w:val="ScrollListBullet2"/>
        <w:numPr>
          <w:ilvl w:val="0"/>
          <w:numId w:val="74"/>
        </w:numPr>
      </w:pPr>
      <w:r w:rsidRPr="002004E9">
        <w:t>При нажатии кнопку осуществляется проверка наличия прав на редактирование:</w:t>
      </w:r>
    </w:p>
    <w:p w14:paraId="6200DEC6" w14:textId="77777777" w:rsidR="00042EEB" w:rsidRPr="002004E9" w:rsidRDefault="00042EEB" w:rsidP="00CA3C2F">
      <w:pPr>
        <w:pStyle w:val="ScrollListBullet3"/>
        <w:numPr>
          <w:ilvl w:val="0"/>
          <w:numId w:val="75"/>
        </w:numPr>
        <w:ind w:left="2127"/>
      </w:pPr>
      <w:r w:rsidRPr="002004E9">
        <w:t>Пользователя АРМ администратора МО / организации может редактировать объекты, в которых организация или МО равны организации /МО пользователя.</w:t>
      </w:r>
    </w:p>
    <w:p w14:paraId="566F3C8D" w14:textId="77777777" w:rsidR="00042EEB" w:rsidRPr="002004E9" w:rsidRDefault="00042EEB" w:rsidP="00CA3C2F">
      <w:pPr>
        <w:pStyle w:val="ScrollListBullet3"/>
        <w:numPr>
          <w:ilvl w:val="0"/>
          <w:numId w:val="75"/>
        </w:numPr>
        <w:ind w:left="2127"/>
      </w:pPr>
      <w:r w:rsidRPr="002004E9">
        <w:t>Пользователя АРМ специалиста МЗ может редактировать применение тех перечней, у которых не указаны организация или МО (т.е. федеральные или региональные).</w:t>
      </w:r>
    </w:p>
    <w:p w14:paraId="0472D946" w14:textId="77777777" w:rsidR="00042EEB" w:rsidRPr="002004E9" w:rsidRDefault="00042EEB" w:rsidP="00CA3C2F">
      <w:pPr>
        <w:pStyle w:val="ScrollListBullet3"/>
        <w:numPr>
          <w:ilvl w:val="0"/>
          <w:numId w:val="75"/>
        </w:numPr>
        <w:ind w:left="2127"/>
      </w:pPr>
      <w:r w:rsidRPr="002004E9">
        <w:t>Пользователя АРМ администратора ЦОД может редактировать любые перечни.</w:t>
      </w:r>
    </w:p>
    <w:p w14:paraId="4506030F" w14:textId="77777777" w:rsidR="00042EEB" w:rsidRPr="002004E9" w:rsidRDefault="00042EEB" w:rsidP="00CA3C2F">
      <w:pPr>
        <w:pStyle w:val="ScrollListBullet3"/>
        <w:numPr>
          <w:ilvl w:val="0"/>
          <w:numId w:val="75"/>
        </w:numPr>
        <w:ind w:left="2127"/>
      </w:pPr>
      <w:r w:rsidRPr="002004E9">
        <w:t xml:space="preserve">Если прав нет, то отображается сообщение: </w:t>
      </w:r>
      <w:r w:rsidRPr="002004E9">
        <w:rPr>
          <w:b/>
        </w:rPr>
        <w:t>"У Вас нет прав на редактирование данных"</w:t>
      </w:r>
      <w:r w:rsidRPr="002004E9">
        <w:t>.</w:t>
      </w:r>
    </w:p>
    <w:p w14:paraId="12B02BDF" w14:textId="77777777" w:rsidR="00042EEB" w:rsidRPr="002004E9" w:rsidRDefault="00042EEB" w:rsidP="00042EEB">
      <w:pPr>
        <w:pStyle w:val="ScrollListBullet1"/>
      </w:pPr>
      <w:r w:rsidRPr="002004E9">
        <w:t xml:space="preserve">Если права на редактирование имеются, то отобразится форма </w:t>
      </w:r>
      <w:r w:rsidRPr="002004E9">
        <w:rPr>
          <w:b/>
        </w:rPr>
        <w:t>Применение перечня: Изменение</w:t>
      </w:r>
      <w:r w:rsidRPr="002004E9">
        <w:t>.</w:t>
      </w:r>
    </w:p>
    <w:p w14:paraId="24CCB16E" w14:textId="6C2FA665" w:rsidR="00042EEB" w:rsidRPr="002004E9" w:rsidRDefault="00042EEB" w:rsidP="00FC55CB">
      <w:pPr>
        <w:pStyle w:val="phfigure"/>
      </w:pPr>
      <w:r w:rsidRPr="002004E9">
        <w:lastRenderedPageBreak/>
        <w:drawing>
          <wp:inline distT="0" distB="0" distL="0" distR="0" wp14:anchorId="128475A4" wp14:editId="7EA1D41D">
            <wp:extent cx="4962525" cy="1143000"/>
            <wp:effectExtent l="0" t="0" r="0" b="0"/>
            <wp:docPr id="100053" name="Рисунок 100053" descr="_scroll_external/attachments/2017-11-14_105807-0939b95d1e9a407bba206876b84471c861118baf71f321d4e8665090826175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754147" name=""/>
                    <pic:cNvPicPr>
                      <a:picLocks noChangeAspect="1"/>
                    </pic:cNvPicPr>
                  </pic:nvPicPr>
                  <pic:blipFill>
                    <a:blip r:embed="rId84"/>
                    <a:stretch>
                      <a:fillRect/>
                    </a:stretch>
                  </pic:blipFill>
                  <pic:spPr>
                    <a:xfrm>
                      <a:off x="0" y="0"/>
                      <a:ext cx="4962525" cy="1143000"/>
                    </a:xfrm>
                    <a:prstGeom prst="rect">
                      <a:avLst/>
                    </a:prstGeom>
                    <a:ln w="9525">
                      <a:solidFill>
                        <a:srgbClr val="000000"/>
                      </a:solidFill>
                    </a:ln>
                  </pic:spPr>
                </pic:pic>
              </a:graphicData>
            </a:graphic>
          </wp:inline>
        </w:drawing>
      </w:r>
    </w:p>
    <w:p w14:paraId="5BBF8115" w14:textId="77777777" w:rsidR="00042EEB" w:rsidRPr="002004E9" w:rsidRDefault="00042EEB" w:rsidP="00042EEB">
      <w:pPr>
        <w:pStyle w:val="ScrollListBullet1"/>
      </w:pPr>
      <w:r w:rsidRPr="002004E9">
        <w:t>Внесите изменения в форму.</w:t>
      </w:r>
    </w:p>
    <w:p w14:paraId="5CC7DE57" w14:textId="77777777" w:rsidR="00042EEB" w:rsidRPr="002004E9" w:rsidRDefault="00042EEB" w:rsidP="00042EEB">
      <w:pPr>
        <w:pStyle w:val="ScrollListBullet1"/>
      </w:pPr>
      <w:r w:rsidRPr="002004E9">
        <w:t xml:space="preserve">Сохраните изменения. Нажмите кнопку </w:t>
      </w:r>
      <w:r w:rsidRPr="002004E9">
        <w:rPr>
          <w:b/>
        </w:rPr>
        <w:t>Сохранить</w:t>
      </w:r>
      <w:r w:rsidRPr="002004E9">
        <w:t>.</w:t>
      </w:r>
    </w:p>
    <w:p w14:paraId="7AA99607" w14:textId="77777777" w:rsidR="00042EEB" w:rsidRPr="002004E9" w:rsidRDefault="00042EEB" w:rsidP="00042EEB">
      <w:r w:rsidRPr="002004E9">
        <w:t>Отредактированная запись отобразится в списке перечней медикаментов.</w:t>
      </w:r>
    </w:p>
    <w:p w14:paraId="56ED965C" w14:textId="77777777" w:rsidR="00042EEB" w:rsidRPr="002004E9" w:rsidRDefault="00042EEB" w:rsidP="00042EEB">
      <w:pPr>
        <w:pStyle w:val="4"/>
      </w:pPr>
      <w:bookmarkStart w:id="208" w:name="_Toc256000065"/>
      <w:bookmarkStart w:id="209" w:name="scroll-bookmark-69"/>
      <w:r w:rsidRPr="002004E9">
        <w:t>Удаление применения перечня</w:t>
      </w:r>
      <w:bookmarkEnd w:id="208"/>
      <w:bookmarkEnd w:id="209"/>
    </w:p>
    <w:p w14:paraId="73AE1F29" w14:textId="77777777" w:rsidR="00042EEB" w:rsidRPr="002004E9" w:rsidRDefault="00042EEB" w:rsidP="00042EEB">
      <w:r w:rsidRPr="002004E9">
        <w:t>Для удаления списка объектов применения перечня:</w:t>
      </w:r>
    </w:p>
    <w:p w14:paraId="79EE5CA1" w14:textId="77777777" w:rsidR="00042EEB" w:rsidRPr="002004E9" w:rsidRDefault="00042EEB" w:rsidP="00042EEB">
      <w:r w:rsidRPr="002004E9">
        <w:t xml:space="preserve">Выберите запись в списке </w:t>
      </w:r>
      <w:r w:rsidRPr="002004E9">
        <w:rPr>
          <w:b/>
        </w:rPr>
        <w:t>Применение перечня</w:t>
      </w:r>
      <w:r w:rsidRPr="002004E9">
        <w:t>.</w:t>
      </w:r>
    </w:p>
    <w:p w14:paraId="48648CB1" w14:textId="77777777" w:rsidR="00042EEB" w:rsidRPr="002004E9" w:rsidRDefault="00042EEB" w:rsidP="00042EEB">
      <w:r w:rsidRPr="002004E9">
        <w:t xml:space="preserve">На панели управления списком нажмите кнопку </w:t>
      </w:r>
      <w:r w:rsidRPr="002004E9">
        <w:rPr>
          <w:b/>
        </w:rPr>
        <w:t>Удалить</w:t>
      </w:r>
      <w:r w:rsidRPr="002004E9">
        <w:t>.</w:t>
      </w:r>
    </w:p>
    <w:p w14:paraId="5476340C" w14:textId="77777777" w:rsidR="00042EEB" w:rsidRPr="002004E9" w:rsidRDefault="00042EEB" w:rsidP="00042EEB">
      <w:pPr>
        <w:pStyle w:val="ScrollListBullet1"/>
      </w:pPr>
      <w:r w:rsidRPr="002004E9">
        <w:t>При нажатии кнопки осуществляется проверка наличия прав на удаление:</w:t>
      </w:r>
    </w:p>
    <w:p w14:paraId="55B790B7" w14:textId="77777777" w:rsidR="00042EEB" w:rsidRPr="002004E9" w:rsidRDefault="00042EEB" w:rsidP="00CA3C2F">
      <w:pPr>
        <w:pStyle w:val="ScrollListBullet2"/>
        <w:numPr>
          <w:ilvl w:val="0"/>
          <w:numId w:val="76"/>
        </w:numPr>
      </w:pPr>
      <w:r w:rsidRPr="002004E9">
        <w:t>Пользователя АРМ администратора МО / организации имеет права на удаление объектов своей организации.</w:t>
      </w:r>
    </w:p>
    <w:p w14:paraId="7E37ACF2" w14:textId="77777777" w:rsidR="00042EEB" w:rsidRPr="002004E9" w:rsidRDefault="00042EEB" w:rsidP="00CA3C2F">
      <w:pPr>
        <w:pStyle w:val="ScrollListBullet2"/>
        <w:numPr>
          <w:ilvl w:val="0"/>
          <w:numId w:val="76"/>
        </w:numPr>
      </w:pPr>
      <w:r w:rsidRPr="002004E9">
        <w:t>Пользователь АРМ специалиста МЗ имеет права на удаление федеральных и региональных перечней, т.е. перечней, не связанных с организациями.</w:t>
      </w:r>
    </w:p>
    <w:p w14:paraId="38F2B268" w14:textId="77777777" w:rsidR="00042EEB" w:rsidRPr="002004E9" w:rsidRDefault="00042EEB" w:rsidP="00CA3C2F">
      <w:pPr>
        <w:pStyle w:val="ScrollListBullet2"/>
        <w:numPr>
          <w:ilvl w:val="0"/>
          <w:numId w:val="76"/>
        </w:numPr>
      </w:pPr>
      <w:r w:rsidRPr="002004E9">
        <w:t>Пользователь АРМ администратоар ЦОД имеет права на удаление федеральных и региональных перечней, перечней любой МО.</w:t>
      </w:r>
    </w:p>
    <w:p w14:paraId="51B3083C" w14:textId="77777777" w:rsidR="00042EEB" w:rsidRPr="002004E9" w:rsidRDefault="00042EEB" w:rsidP="00CA3C2F">
      <w:pPr>
        <w:pStyle w:val="ScrollListBullet2"/>
        <w:numPr>
          <w:ilvl w:val="0"/>
          <w:numId w:val="76"/>
        </w:numPr>
      </w:pPr>
      <w:r w:rsidRPr="002004E9">
        <w:t xml:space="preserve">Если прав нет, то отображается сообщение: </w:t>
      </w:r>
      <w:r w:rsidRPr="002004E9">
        <w:rPr>
          <w:b/>
        </w:rPr>
        <w:t>"У Вас нет прав на удаление данных о применении перечня"</w:t>
      </w:r>
      <w:r w:rsidRPr="002004E9">
        <w:t>. Удаление не производится.</w:t>
      </w:r>
    </w:p>
    <w:p w14:paraId="5C4FD870" w14:textId="77777777" w:rsidR="00042EEB" w:rsidRPr="002004E9" w:rsidRDefault="00042EEB" w:rsidP="00CA3C2F">
      <w:pPr>
        <w:pStyle w:val="ScrollListBullet2"/>
        <w:numPr>
          <w:ilvl w:val="0"/>
          <w:numId w:val="76"/>
        </w:numPr>
      </w:pPr>
      <w:r w:rsidRPr="002004E9">
        <w:t xml:space="preserve">Если пользователь имеет права на удаление, то отобразится сообщение: </w:t>
      </w:r>
      <w:r w:rsidRPr="002004E9">
        <w:rPr>
          <w:b/>
        </w:rPr>
        <w:t>"Вы хотите удалить запись? Да/Нет"</w:t>
      </w:r>
      <w:r w:rsidRPr="002004E9">
        <w:t>:</w:t>
      </w:r>
    </w:p>
    <w:p w14:paraId="7E2F1714" w14:textId="77777777" w:rsidR="00042EEB" w:rsidRPr="002004E9" w:rsidRDefault="00042EEB" w:rsidP="00CA3C2F">
      <w:pPr>
        <w:pStyle w:val="ScrollListBullet3"/>
        <w:numPr>
          <w:ilvl w:val="0"/>
          <w:numId w:val="77"/>
        </w:numPr>
        <w:ind w:left="2127"/>
      </w:pPr>
      <w:r w:rsidRPr="002004E9">
        <w:t>Если выбрано</w:t>
      </w:r>
      <w:r w:rsidRPr="002004E9">
        <w:rPr>
          <w:b/>
        </w:rPr>
        <w:t xml:space="preserve"> Нет</w:t>
      </w:r>
      <w:r w:rsidRPr="002004E9">
        <w:t>, то выполнение действий прекращается.</w:t>
      </w:r>
    </w:p>
    <w:p w14:paraId="6F9544A9" w14:textId="77777777" w:rsidR="00042EEB" w:rsidRPr="002004E9" w:rsidRDefault="00042EEB" w:rsidP="00CA3C2F">
      <w:pPr>
        <w:pStyle w:val="ScrollListBullet3"/>
        <w:numPr>
          <w:ilvl w:val="0"/>
          <w:numId w:val="77"/>
        </w:numPr>
        <w:ind w:left="2127"/>
      </w:pPr>
      <w:r w:rsidRPr="002004E9">
        <w:t xml:space="preserve">Если выбрано </w:t>
      </w:r>
      <w:r w:rsidRPr="002004E9">
        <w:rPr>
          <w:b/>
        </w:rPr>
        <w:t>Да</w:t>
      </w:r>
      <w:r w:rsidRPr="002004E9">
        <w:t>, то производится удаление:</w:t>
      </w:r>
    </w:p>
    <w:p w14:paraId="4C7804E6" w14:textId="77777777" w:rsidR="00042EEB" w:rsidRPr="002004E9" w:rsidRDefault="00042EEB" w:rsidP="00CA3C2F">
      <w:pPr>
        <w:pStyle w:val="ScrollListBullet4"/>
        <w:numPr>
          <w:ilvl w:val="0"/>
          <w:numId w:val="78"/>
        </w:numPr>
        <w:ind w:left="2710"/>
        <w:rPr>
          <w:lang w:val="ru-RU"/>
        </w:rPr>
      </w:pPr>
      <w:r w:rsidRPr="002004E9">
        <w:rPr>
          <w:lang w:val="ru-RU"/>
        </w:rPr>
        <w:t>Записи о связи выбранного перечня с выбранным объектом, его использующим.</w:t>
      </w:r>
    </w:p>
    <w:p w14:paraId="3360CEFC" w14:textId="77777777" w:rsidR="00042EEB" w:rsidRPr="002004E9" w:rsidRDefault="00042EEB" w:rsidP="00CA3C2F">
      <w:pPr>
        <w:pStyle w:val="ScrollListBullet4"/>
        <w:numPr>
          <w:ilvl w:val="0"/>
          <w:numId w:val="78"/>
        </w:numPr>
        <w:ind w:left="2710"/>
        <w:rPr>
          <w:lang w:val="ru-RU"/>
        </w:rPr>
      </w:pPr>
      <w:r w:rsidRPr="002004E9">
        <w:rPr>
          <w:lang w:val="ru-RU"/>
        </w:rPr>
        <w:t>Объект, использующий удаленный перечень, если он не связан ни с каким другим перечнем.</w:t>
      </w:r>
    </w:p>
    <w:p w14:paraId="23F174D0" w14:textId="77777777" w:rsidR="00042EEB" w:rsidRPr="002004E9" w:rsidRDefault="00042EEB" w:rsidP="00042EEB">
      <w:pPr>
        <w:pStyle w:val="4"/>
      </w:pPr>
      <w:bookmarkStart w:id="210" w:name="_Toc256000066"/>
      <w:bookmarkStart w:id="211" w:name="scroll-bookmark-70"/>
      <w:r w:rsidRPr="002004E9">
        <w:lastRenderedPageBreak/>
        <w:t>Добавление применения перечня</w:t>
      </w:r>
      <w:bookmarkEnd w:id="210"/>
      <w:bookmarkEnd w:id="211"/>
    </w:p>
    <w:p w14:paraId="011B0C2F" w14:textId="77777777" w:rsidR="00042EEB" w:rsidRPr="002004E9" w:rsidRDefault="00042EEB" w:rsidP="00042EEB">
      <w:r w:rsidRPr="002004E9">
        <w:t xml:space="preserve">Форма </w:t>
      </w:r>
      <w:r w:rsidRPr="002004E9">
        <w:rPr>
          <w:b/>
        </w:rPr>
        <w:t>Перечень медикаментов: Добавление</w:t>
      </w:r>
      <w:r w:rsidRPr="002004E9">
        <w:t xml:space="preserve"> предназначена для добавления объекта применения перечня.</w:t>
      </w:r>
    </w:p>
    <w:p w14:paraId="05AF1888" w14:textId="77777777" w:rsidR="00042EEB" w:rsidRPr="002004E9" w:rsidRDefault="00042EEB" w:rsidP="00042EEB">
      <w:r w:rsidRPr="002004E9">
        <w:t>Для добавления объектов применения перечня:</w:t>
      </w:r>
    </w:p>
    <w:p w14:paraId="294CC864" w14:textId="7B0F529F"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управления списком. Отобразится форма </w:t>
      </w:r>
      <w:r w:rsidRPr="002004E9">
        <w:rPr>
          <w:b/>
        </w:rPr>
        <w:t>Перечень медикаментов: Добавление</w:t>
      </w:r>
      <w:r w:rsidRPr="002004E9">
        <w:t>.</w:t>
      </w:r>
    </w:p>
    <w:p w14:paraId="01B05F09" w14:textId="77777777" w:rsidR="00042EEB" w:rsidRPr="002004E9" w:rsidRDefault="00042EEB" w:rsidP="00FC55CB">
      <w:pPr>
        <w:pStyle w:val="phfigure"/>
      </w:pPr>
      <w:r w:rsidRPr="002004E9">
        <w:drawing>
          <wp:inline distT="0" distB="0" distL="0" distR="0" wp14:anchorId="21535DF0" wp14:editId="16478E57">
            <wp:extent cx="4981575" cy="1133475"/>
            <wp:effectExtent l="0" t="0" r="0" b="0"/>
            <wp:docPr id="100054" name="Рисунок 100054" descr="_scroll_external/attachments/2017-11-14_115027-6a4e10afcc7956c9175bd78df1f58f925cbb501b08295a1a2c61e5691b70cd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61076" name=""/>
                    <pic:cNvPicPr>
                      <a:picLocks noChangeAspect="1"/>
                    </pic:cNvPicPr>
                  </pic:nvPicPr>
                  <pic:blipFill>
                    <a:blip r:embed="rId85"/>
                    <a:stretch>
                      <a:fillRect/>
                    </a:stretch>
                  </pic:blipFill>
                  <pic:spPr>
                    <a:xfrm>
                      <a:off x="0" y="0"/>
                      <a:ext cx="4981575" cy="1133475"/>
                    </a:xfrm>
                    <a:prstGeom prst="rect">
                      <a:avLst/>
                    </a:prstGeom>
                    <a:ln w="9525">
                      <a:solidFill>
                        <a:srgbClr val="000000"/>
                      </a:solidFill>
                    </a:ln>
                  </pic:spPr>
                </pic:pic>
              </a:graphicData>
            </a:graphic>
          </wp:inline>
        </w:drawing>
      </w:r>
    </w:p>
    <w:p w14:paraId="449B61C0" w14:textId="77777777" w:rsidR="00042EEB" w:rsidRPr="002004E9" w:rsidRDefault="00042EEB" w:rsidP="00042EEB">
      <w:pPr>
        <w:pStyle w:val="ScrollListBullet1"/>
      </w:pPr>
      <w:r w:rsidRPr="002004E9">
        <w:t>Заполните поле формы:</w:t>
      </w:r>
    </w:p>
    <w:p w14:paraId="1801EE5A" w14:textId="77777777" w:rsidR="00042EEB" w:rsidRPr="002004E9" w:rsidRDefault="00042EEB" w:rsidP="00CA3C2F">
      <w:pPr>
        <w:pStyle w:val="ScrollListBullet2"/>
        <w:numPr>
          <w:ilvl w:val="0"/>
          <w:numId w:val="79"/>
        </w:numPr>
      </w:pPr>
      <w:r w:rsidRPr="002004E9">
        <w:rPr>
          <w:b/>
        </w:rPr>
        <w:t>Наименование</w:t>
      </w:r>
      <w:r w:rsidRPr="002004E9">
        <w:t xml:space="preserve"> – выбирается из выпадающего списка областей применения перечня. Обязательное поле.</w:t>
      </w:r>
    </w:p>
    <w:p w14:paraId="1D219FE1" w14:textId="77777777" w:rsidR="00042EEB" w:rsidRPr="002004E9" w:rsidRDefault="00042EEB" w:rsidP="00CA3C2F">
      <w:pPr>
        <w:pStyle w:val="ScrollListBullet2"/>
        <w:numPr>
          <w:ilvl w:val="0"/>
          <w:numId w:val="79"/>
        </w:numPr>
      </w:pPr>
      <w:r w:rsidRPr="002004E9">
        <w:t xml:space="preserve">Кнопка </w:t>
      </w:r>
      <w:r w:rsidRPr="002004E9">
        <w:rPr>
          <w:b/>
        </w:rPr>
        <w:t>Добавить</w:t>
      </w:r>
      <w:r w:rsidRPr="002004E9">
        <w:t xml:space="preserve"> – добавление новой области применения. При нажатии отображаются скрытые поля:</w:t>
      </w:r>
    </w:p>
    <w:p w14:paraId="2DFF4285" w14:textId="77777777" w:rsidR="00042EEB" w:rsidRPr="002004E9" w:rsidRDefault="00042EEB" w:rsidP="00CA3C2F">
      <w:pPr>
        <w:pStyle w:val="ScrollListBullet2"/>
        <w:numPr>
          <w:ilvl w:val="0"/>
          <w:numId w:val="79"/>
        </w:numPr>
      </w:pPr>
      <w:r w:rsidRPr="002004E9">
        <w:rPr>
          <w:b/>
        </w:rPr>
        <w:t>Организация</w:t>
      </w:r>
      <w:r w:rsidRPr="002004E9">
        <w:t xml:space="preserve"> – значение выбирается из справочника МО или организаций, не являющихся МО. По умолчанию – организация или МО пользователя.</w:t>
      </w:r>
    </w:p>
    <w:p w14:paraId="34A7C29B" w14:textId="77777777" w:rsidR="00042EEB" w:rsidRPr="002004E9" w:rsidRDefault="00042EEB" w:rsidP="00CA3C2F">
      <w:pPr>
        <w:pStyle w:val="ScrollListBullet2"/>
        <w:numPr>
          <w:ilvl w:val="0"/>
          <w:numId w:val="79"/>
        </w:numPr>
      </w:pPr>
      <w:r w:rsidRPr="002004E9">
        <w:rPr>
          <w:b/>
        </w:rPr>
        <w:t>Подразделение</w:t>
      </w:r>
      <w:r w:rsidRPr="002004E9">
        <w:t xml:space="preserve"> – выбирается из выпадающего списка подразделений МО. Поле отображается, если в поле </w:t>
      </w:r>
      <w:r w:rsidRPr="002004E9">
        <w:rPr>
          <w:b/>
        </w:rPr>
        <w:t>Организация</w:t>
      </w:r>
      <w:r w:rsidRPr="002004E9">
        <w:t xml:space="preserve"> – МО. По умолчанию - подразделение из места работы пользователя, если у пользователя имеется место работы в МО.</w:t>
      </w:r>
    </w:p>
    <w:p w14:paraId="22E1896E" w14:textId="77777777" w:rsidR="00042EEB" w:rsidRPr="002004E9" w:rsidRDefault="00042EEB" w:rsidP="00CA3C2F">
      <w:pPr>
        <w:pStyle w:val="ScrollListBullet2"/>
        <w:numPr>
          <w:ilvl w:val="0"/>
          <w:numId w:val="79"/>
        </w:numPr>
      </w:pPr>
      <w:r w:rsidRPr="002004E9">
        <w:rPr>
          <w:b/>
        </w:rPr>
        <w:t>Отделение</w:t>
      </w:r>
      <w:r w:rsidRPr="002004E9">
        <w:t xml:space="preserve"> – выбирается из выпадающего списка отделений подразделения МО. Поле отображается, если в поле </w:t>
      </w:r>
      <w:r w:rsidRPr="002004E9">
        <w:rPr>
          <w:b/>
        </w:rPr>
        <w:t>Организация</w:t>
      </w:r>
      <w:r w:rsidRPr="002004E9">
        <w:t xml:space="preserve"> – МО. По умолчанию - отделение из места работы пользователя, если у пользователя имеется место работы в МО.</w:t>
      </w:r>
    </w:p>
    <w:p w14:paraId="416201A0" w14:textId="77777777" w:rsidR="00042EEB" w:rsidRPr="002004E9" w:rsidRDefault="00042EEB" w:rsidP="00CA3C2F">
      <w:pPr>
        <w:pStyle w:val="ScrollListBullet2"/>
        <w:numPr>
          <w:ilvl w:val="0"/>
          <w:numId w:val="79"/>
        </w:numPr>
      </w:pPr>
      <w:r w:rsidRPr="002004E9">
        <w:rPr>
          <w:b/>
        </w:rPr>
        <w:t>Профиль бригады</w:t>
      </w:r>
      <w:r w:rsidRPr="002004E9">
        <w:t xml:space="preserve"> – выбирается из выпадающего списка профилей бригады. Поле отображается, если тип перечня: </w:t>
      </w:r>
      <w:r w:rsidRPr="002004E9">
        <w:rPr>
          <w:b/>
        </w:rPr>
        <w:t>Набор для оказания МП</w:t>
      </w:r>
      <w:r w:rsidRPr="002004E9">
        <w:t xml:space="preserve">, </w:t>
      </w:r>
      <w:r w:rsidRPr="002004E9">
        <w:rPr>
          <w:b/>
        </w:rPr>
        <w:t>Укладка</w:t>
      </w:r>
      <w:r w:rsidRPr="002004E9">
        <w:t>.</w:t>
      </w:r>
    </w:p>
    <w:p w14:paraId="67E52799" w14:textId="77777777" w:rsidR="00042EEB" w:rsidRPr="002004E9" w:rsidRDefault="00042EEB" w:rsidP="00CA3C2F">
      <w:pPr>
        <w:pStyle w:val="ScrollListBullet2"/>
        <w:numPr>
          <w:ilvl w:val="0"/>
          <w:numId w:val="79"/>
        </w:numPr>
      </w:pPr>
      <w:r w:rsidRPr="002004E9">
        <w:rPr>
          <w:b/>
        </w:rPr>
        <w:t>Услуга</w:t>
      </w:r>
      <w:r w:rsidRPr="002004E9">
        <w:t xml:space="preserve"> – выбирается из выпадающего списка услуг. Поле отображается, если тип перечня </w:t>
      </w:r>
      <w:r w:rsidRPr="002004E9">
        <w:rPr>
          <w:b/>
        </w:rPr>
        <w:t>Медикаменты услуги</w:t>
      </w:r>
      <w:r w:rsidRPr="002004E9">
        <w:t>.</w:t>
      </w:r>
    </w:p>
    <w:p w14:paraId="5D2CF591" w14:textId="77777777" w:rsidR="00042EEB" w:rsidRPr="002004E9" w:rsidRDefault="00042EEB" w:rsidP="00CA3C2F">
      <w:pPr>
        <w:pStyle w:val="ScrollListBullet2"/>
        <w:numPr>
          <w:ilvl w:val="0"/>
          <w:numId w:val="79"/>
        </w:numPr>
      </w:pPr>
      <w:r w:rsidRPr="002004E9">
        <w:rPr>
          <w:b/>
        </w:rPr>
        <w:t>Тариф</w:t>
      </w:r>
      <w:r w:rsidRPr="002004E9">
        <w:t xml:space="preserve"> – выбирается из выпадающего списка тарифов, определенных для выбранной услуги. Поле отображается, если тип перечня </w:t>
      </w:r>
      <w:r w:rsidRPr="002004E9">
        <w:rPr>
          <w:b/>
        </w:rPr>
        <w:t>Медикаменты услуги</w:t>
      </w:r>
      <w:r w:rsidRPr="002004E9">
        <w:t>.</w:t>
      </w:r>
    </w:p>
    <w:p w14:paraId="20D5A57A" w14:textId="77777777" w:rsidR="00042EEB" w:rsidRPr="002004E9" w:rsidRDefault="00042EEB" w:rsidP="00CA3C2F">
      <w:pPr>
        <w:pStyle w:val="ScrollListBullet2"/>
        <w:numPr>
          <w:ilvl w:val="0"/>
          <w:numId w:val="79"/>
        </w:numPr>
      </w:pPr>
      <w:r w:rsidRPr="002004E9">
        <w:rPr>
          <w:b/>
        </w:rPr>
        <w:t>Склад</w:t>
      </w:r>
      <w:r w:rsidRPr="002004E9">
        <w:t xml:space="preserve"> – выбирается из выпадающего списка складов. Поле отображается, если тип перечня </w:t>
      </w:r>
      <w:r w:rsidRPr="002004E9">
        <w:rPr>
          <w:b/>
        </w:rPr>
        <w:t>Неснижаемые остатки</w:t>
      </w:r>
      <w:r w:rsidRPr="002004E9">
        <w:t>:</w:t>
      </w:r>
    </w:p>
    <w:p w14:paraId="3F39FF14" w14:textId="77777777" w:rsidR="00042EEB" w:rsidRPr="002004E9" w:rsidRDefault="00042EEB" w:rsidP="00CA3C2F">
      <w:pPr>
        <w:pStyle w:val="ScrollListBullet3"/>
        <w:numPr>
          <w:ilvl w:val="0"/>
          <w:numId w:val="80"/>
        </w:numPr>
        <w:ind w:left="2127"/>
      </w:pPr>
      <w:r w:rsidRPr="002004E9">
        <w:t>Склады организации, если выбранная организация не МО.</w:t>
      </w:r>
    </w:p>
    <w:p w14:paraId="2EFB803A" w14:textId="77777777" w:rsidR="00042EEB" w:rsidRPr="002004E9" w:rsidRDefault="00042EEB" w:rsidP="00CA3C2F">
      <w:pPr>
        <w:pStyle w:val="ScrollListBullet3"/>
        <w:numPr>
          <w:ilvl w:val="0"/>
          <w:numId w:val="80"/>
        </w:numPr>
        <w:ind w:left="2127"/>
      </w:pPr>
      <w:r w:rsidRPr="002004E9">
        <w:lastRenderedPageBreak/>
        <w:t>Склады МО, находящиеся в указанных подразделении и отделении МО.</w:t>
      </w:r>
    </w:p>
    <w:p w14:paraId="0173025F" w14:textId="77777777" w:rsidR="00042EEB" w:rsidRPr="002004E9" w:rsidRDefault="00042EEB" w:rsidP="00042EEB">
      <w:pPr>
        <w:pStyle w:val="ScrollListBullet1"/>
      </w:pPr>
      <w:r w:rsidRPr="002004E9">
        <w:t xml:space="preserve">Сохраните форму. Нажмите кнопку </w:t>
      </w:r>
      <w:r w:rsidRPr="002004E9">
        <w:rPr>
          <w:b/>
        </w:rPr>
        <w:t>Сохранить</w:t>
      </w:r>
      <w:r w:rsidRPr="002004E9">
        <w:t>.</w:t>
      </w:r>
    </w:p>
    <w:p w14:paraId="342EAD10" w14:textId="77777777" w:rsidR="00042EEB" w:rsidRPr="002004E9" w:rsidRDefault="00042EEB" w:rsidP="00042EEB">
      <w:r w:rsidRPr="002004E9">
        <w:t xml:space="preserve">Запись отобразится в списке </w:t>
      </w:r>
      <w:r w:rsidRPr="002004E9">
        <w:rPr>
          <w:b/>
        </w:rPr>
        <w:t>Применение перечня</w:t>
      </w:r>
      <w:r w:rsidRPr="002004E9">
        <w:t>.</w:t>
      </w:r>
    </w:p>
    <w:p w14:paraId="7DB1FB47" w14:textId="77777777" w:rsidR="00042EEB" w:rsidRPr="002004E9" w:rsidRDefault="00042EEB" w:rsidP="00042EEB">
      <w:pPr>
        <w:pStyle w:val="3"/>
      </w:pPr>
      <w:bookmarkStart w:id="212" w:name="_Toc256000067"/>
      <w:bookmarkStart w:id="213" w:name="scroll-bookmark-71"/>
      <w:bookmarkStart w:id="214" w:name="_Toc57303424"/>
      <w:r w:rsidRPr="002004E9">
        <w:t>Работа с медикаментами перечня</w:t>
      </w:r>
      <w:bookmarkEnd w:id="212"/>
      <w:bookmarkEnd w:id="213"/>
      <w:bookmarkEnd w:id="214"/>
    </w:p>
    <w:p w14:paraId="3001CE8A" w14:textId="77777777" w:rsidR="00042EEB" w:rsidRPr="002004E9" w:rsidRDefault="00042EEB" w:rsidP="00042EEB">
      <w:r w:rsidRPr="002004E9">
        <w:t xml:space="preserve">Форма </w:t>
      </w:r>
      <w:r w:rsidRPr="002004E9">
        <w:rPr>
          <w:b/>
        </w:rPr>
        <w:t>Медикаменты перечня</w:t>
      </w:r>
      <w:r w:rsidRPr="002004E9">
        <w:t xml:space="preserve"> предназначена для работы со списком медикаментов, включенных в выбранный перечень.</w:t>
      </w:r>
    </w:p>
    <w:p w14:paraId="505D4A0A" w14:textId="77777777" w:rsidR="00042EEB" w:rsidRPr="002004E9" w:rsidRDefault="00042EEB" w:rsidP="00042EEB">
      <w:r w:rsidRPr="002004E9">
        <w:t>Для вызова формы:</w:t>
      </w:r>
    </w:p>
    <w:p w14:paraId="25EE4D88" w14:textId="77777777" w:rsidR="00042EEB" w:rsidRPr="002004E9" w:rsidRDefault="00042EEB" w:rsidP="00042EEB">
      <w:pPr>
        <w:pStyle w:val="ScrollListBullet1"/>
      </w:pPr>
      <w:r w:rsidRPr="002004E9">
        <w:t>Выберите запись в списке перечней.</w:t>
      </w:r>
    </w:p>
    <w:p w14:paraId="42212376" w14:textId="77777777" w:rsidR="00042EEB" w:rsidRPr="002004E9" w:rsidRDefault="00042EEB" w:rsidP="00042EEB">
      <w:pPr>
        <w:pStyle w:val="ScrollListBullet1"/>
      </w:pPr>
      <w:r w:rsidRPr="002004E9">
        <w:t>Нажмите кнопку Медикаменты перечня. Отобразится форма Медикаменты перечня:</w:t>
      </w:r>
    </w:p>
    <w:p w14:paraId="0C5A4388" w14:textId="77777777" w:rsidR="00042EEB" w:rsidRPr="002004E9" w:rsidRDefault="00042EEB" w:rsidP="00042EEB">
      <w:pPr>
        <w:spacing w:beforeAutospacing="1"/>
      </w:pPr>
      <w:r w:rsidRPr="002004E9">
        <w:drawing>
          <wp:inline distT="0" distB="0" distL="0" distR="0" wp14:anchorId="7B2CD61A" wp14:editId="021EA1DA">
            <wp:extent cx="6295390" cy="2171102"/>
            <wp:effectExtent l="0" t="0" r="0" b="0"/>
            <wp:docPr id="100057" name="Рисунок 100057" descr="_scroll_external/attachments/2017-11-14_134024-01d36b45b1dfebee60d2267f0fa0bb227399ab62acd69c4da41e87a39b769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10839" name=""/>
                    <pic:cNvPicPr>
                      <a:picLocks noChangeAspect="1"/>
                    </pic:cNvPicPr>
                  </pic:nvPicPr>
                  <pic:blipFill>
                    <a:blip r:embed="rId86"/>
                    <a:stretch>
                      <a:fillRect/>
                    </a:stretch>
                  </pic:blipFill>
                  <pic:spPr>
                    <a:xfrm>
                      <a:off x="0" y="0"/>
                      <a:ext cx="6295390" cy="2171102"/>
                    </a:xfrm>
                    <a:prstGeom prst="rect">
                      <a:avLst/>
                    </a:prstGeom>
                    <a:ln w="9525">
                      <a:solidFill>
                        <a:srgbClr val="000000"/>
                      </a:solidFill>
                    </a:ln>
                  </pic:spPr>
                </pic:pic>
              </a:graphicData>
            </a:graphic>
          </wp:inline>
        </w:drawing>
      </w:r>
    </w:p>
    <w:p w14:paraId="7DDD6DD4" w14:textId="77777777" w:rsidR="00042EEB" w:rsidRPr="002004E9" w:rsidRDefault="00042EEB" w:rsidP="00042EEB">
      <w:r w:rsidRPr="002004E9">
        <w:t>Форма состоит из:</w:t>
      </w:r>
    </w:p>
    <w:p w14:paraId="32CB4B69" w14:textId="77777777" w:rsidR="00042EEB" w:rsidRPr="002004E9" w:rsidRDefault="00042EEB" w:rsidP="00042EEB">
      <w:pPr>
        <w:pStyle w:val="ScrollListBullet1"/>
      </w:pPr>
      <w:r w:rsidRPr="002004E9">
        <w:t>Панели фильтров.</w:t>
      </w:r>
    </w:p>
    <w:p w14:paraId="3C18DC7A" w14:textId="77777777" w:rsidR="00042EEB" w:rsidRPr="002004E9" w:rsidRDefault="00042EEB" w:rsidP="00042EEB">
      <w:pPr>
        <w:pStyle w:val="ScrollListBullet1"/>
      </w:pPr>
      <w:r w:rsidRPr="002004E9">
        <w:t>Списка медикаментов.</w:t>
      </w:r>
    </w:p>
    <w:p w14:paraId="20CF0C4A" w14:textId="77777777" w:rsidR="00042EEB" w:rsidRPr="002004E9" w:rsidRDefault="00042EEB" w:rsidP="00042EEB">
      <w:r w:rsidRPr="002004E9">
        <w:t>Описание полей панели фильтров:</w:t>
      </w:r>
    </w:p>
    <w:p w14:paraId="42172FCD" w14:textId="77777777" w:rsidR="00042EEB" w:rsidRPr="002004E9" w:rsidRDefault="00042EEB" w:rsidP="00042EEB">
      <w:pPr>
        <w:pStyle w:val="ScrollListBullet1"/>
      </w:pPr>
      <w:r w:rsidRPr="002004E9">
        <w:rPr>
          <w:b/>
        </w:rPr>
        <w:t>Группа</w:t>
      </w:r>
      <w:r w:rsidRPr="002004E9">
        <w:t xml:space="preserve"> – для поиска медикаментов, входящих в указанную группу медикаментов.</w:t>
      </w:r>
    </w:p>
    <w:p w14:paraId="0E9198CD" w14:textId="77777777" w:rsidR="00042EEB" w:rsidRPr="002004E9" w:rsidRDefault="00042EEB" w:rsidP="00042EEB">
      <w:pPr>
        <w:pStyle w:val="ScrollListBullet1"/>
      </w:pPr>
      <w:r w:rsidRPr="002004E9">
        <w:rPr>
          <w:b/>
        </w:rPr>
        <w:t>Класс АТХ</w:t>
      </w:r>
      <w:r w:rsidRPr="002004E9">
        <w:t xml:space="preserve"> – для поиска медикаментов, входящих в указанный класс АТХ.</w:t>
      </w:r>
    </w:p>
    <w:p w14:paraId="029FB556" w14:textId="77777777" w:rsidR="00042EEB" w:rsidRPr="002004E9" w:rsidRDefault="00042EEB" w:rsidP="00042EEB">
      <w:pPr>
        <w:pStyle w:val="ScrollListBullet1"/>
      </w:pPr>
      <w:r w:rsidRPr="002004E9">
        <w:rPr>
          <w:b/>
        </w:rPr>
        <w:t>Наименование</w:t>
      </w:r>
      <w:r w:rsidRPr="002004E9">
        <w:t xml:space="preserve"> – для поиска медикамента по МНН или непатентованному наименованию или торговому наименованию.</w:t>
      </w:r>
    </w:p>
    <w:p w14:paraId="43FC54F2" w14:textId="77777777" w:rsidR="00042EEB" w:rsidRPr="002004E9" w:rsidRDefault="00042EEB" w:rsidP="00042EEB">
      <w:r w:rsidRPr="002004E9">
        <w:t>Описание столбцов в списке медикаментов:</w:t>
      </w:r>
    </w:p>
    <w:p w14:paraId="4253A44E" w14:textId="77777777" w:rsidR="00042EEB" w:rsidRPr="002004E9" w:rsidRDefault="00042EEB" w:rsidP="00042EEB">
      <w:pPr>
        <w:pStyle w:val="ScrollListBullet1"/>
      </w:pPr>
      <w:r w:rsidRPr="002004E9">
        <w:rPr>
          <w:b/>
        </w:rPr>
        <w:t>Наименование</w:t>
      </w:r>
      <w:r w:rsidRPr="002004E9">
        <w:t xml:space="preserve"> – значение отображается, если указано наименование медикамента по справочнику медикаментов:</w:t>
      </w:r>
    </w:p>
    <w:p w14:paraId="1DD30D65" w14:textId="77777777" w:rsidR="00042EEB" w:rsidRPr="002004E9" w:rsidRDefault="00042EEB" w:rsidP="00CA3C2F">
      <w:pPr>
        <w:pStyle w:val="ScrollListBullet2"/>
        <w:numPr>
          <w:ilvl w:val="0"/>
          <w:numId w:val="81"/>
        </w:numPr>
      </w:pPr>
      <w:r w:rsidRPr="002004E9">
        <w:t>Комплексное МНН, если указано.</w:t>
      </w:r>
    </w:p>
    <w:p w14:paraId="44B592FD" w14:textId="77777777" w:rsidR="00042EEB" w:rsidRPr="002004E9" w:rsidRDefault="00042EEB" w:rsidP="00CA3C2F">
      <w:pPr>
        <w:pStyle w:val="ScrollListBullet2"/>
        <w:numPr>
          <w:ilvl w:val="0"/>
          <w:numId w:val="81"/>
        </w:numPr>
      </w:pPr>
      <w:r w:rsidRPr="002004E9">
        <w:t>МНН, непатентованное наименование медикамента и его свойство.</w:t>
      </w:r>
    </w:p>
    <w:p w14:paraId="04D4CFB4" w14:textId="77777777" w:rsidR="00042EEB" w:rsidRPr="002004E9" w:rsidRDefault="00042EEB" w:rsidP="00CA3C2F">
      <w:pPr>
        <w:pStyle w:val="ScrollListBullet2"/>
        <w:numPr>
          <w:ilvl w:val="0"/>
          <w:numId w:val="81"/>
        </w:numPr>
      </w:pPr>
      <w:r w:rsidRPr="002004E9">
        <w:lastRenderedPageBreak/>
        <w:t>Торговое наименование, если указано.</w:t>
      </w:r>
    </w:p>
    <w:p w14:paraId="7330CD0E" w14:textId="77777777" w:rsidR="00042EEB" w:rsidRPr="002004E9" w:rsidRDefault="00042EEB" w:rsidP="00042EEB">
      <w:pPr>
        <w:pStyle w:val="ScrollListBullet1"/>
      </w:pPr>
      <w:r w:rsidRPr="002004E9">
        <w:rPr>
          <w:b/>
        </w:rPr>
        <w:t>Лекарственная форма</w:t>
      </w:r>
      <w:r w:rsidRPr="002004E9">
        <w:t xml:space="preserve"> – отображается лекарственная форма, если она указана.</w:t>
      </w:r>
    </w:p>
    <w:p w14:paraId="323799C8" w14:textId="77777777" w:rsidR="00042EEB" w:rsidRPr="002004E9" w:rsidRDefault="00042EEB" w:rsidP="00042EEB">
      <w:pPr>
        <w:pStyle w:val="ScrollListBullet1"/>
      </w:pPr>
      <w:r w:rsidRPr="002004E9">
        <w:rPr>
          <w:b/>
        </w:rPr>
        <w:t>Дозировка</w:t>
      </w:r>
      <w:r w:rsidRPr="002004E9">
        <w:t xml:space="preserve"> – указывается дозировка ЛС: количество ДВ / ЛС и единицы измерения.</w:t>
      </w:r>
    </w:p>
    <w:p w14:paraId="1A1365B3" w14:textId="77777777" w:rsidR="00042EEB" w:rsidRPr="002004E9" w:rsidRDefault="00042EEB" w:rsidP="00042EEB">
      <w:pPr>
        <w:pStyle w:val="ScrollListBullet1"/>
      </w:pPr>
      <w:r w:rsidRPr="002004E9">
        <w:rPr>
          <w:b/>
        </w:rPr>
        <w:t>Класс АТХ</w:t>
      </w:r>
      <w:r w:rsidRPr="002004E9">
        <w:t xml:space="preserve"> – указывается класс АТХ и наименование класса.</w:t>
      </w:r>
    </w:p>
    <w:p w14:paraId="753147E9" w14:textId="77777777" w:rsidR="00042EEB" w:rsidRPr="002004E9" w:rsidRDefault="00042EEB" w:rsidP="00042EEB">
      <w:pPr>
        <w:pStyle w:val="ScrollListBullet1"/>
      </w:pPr>
      <w:r w:rsidRPr="002004E9">
        <w:rPr>
          <w:b/>
        </w:rPr>
        <w:t>Группа</w:t>
      </w:r>
      <w:r w:rsidRPr="002004E9">
        <w:t xml:space="preserve"> – указывается наименование группы медикаментов.</w:t>
      </w:r>
    </w:p>
    <w:p w14:paraId="7EA0A536" w14:textId="77777777" w:rsidR="00042EEB" w:rsidRPr="002004E9" w:rsidRDefault="00042EEB" w:rsidP="00042EEB">
      <w:pPr>
        <w:pStyle w:val="ScrollListBullet1"/>
      </w:pPr>
      <w:r w:rsidRPr="002004E9">
        <w:rPr>
          <w:b/>
        </w:rPr>
        <w:t>Норматив</w:t>
      </w:r>
      <w:r w:rsidRPr="002004E9">
        <w:t xml:space="preserve"> – указывается количество и единицы измерения количества ЛС, которое указано как норматив расхода или неснижаемый остаток склада.</w:t>
      </w:r>
    </w:p>
    <w:p w14:paraId="73EEF449" w14:textId="77777777" w:rsidR="00042EEB" w:rsidRPr="002004E9" w:rsidRDefault="00042EEB" w:rsidP="00042EEB">
      <w:r w:rsidRPr="002004E9">
        <w:t>Доступные действия со списком медикаментов:</w:t>
      </w:r>
    </w:p>
    <w:p w14:paraId="311E9579" w14:textId="0D0D5D99" w:rsidR="00042EEB" w:rsidRPr="002004E9" w:rsidRDefault="00042EEB" w:rsidP="00042EEB">
      <w:pPr>
        <w:pStyle w:val="ScrollListBullet1"/>
      </w:pPr>
      <w:r w:rsidRPr="002004E9">
        <w:rPr>
          <w:b/>
        </w:rPr>
        <w:t>Добавить</w:t>
      </w:r>
      <w:r w:rsidRPr="002004E9">
        <w:t xml:space="preserve"> – добавление медикамента. При нажатии </w:t>
      </w:r>
      <w:r w:rsidR="0071482C" w:rsidRPr="002004E9">
        <w:t>отобразится</w:t>
      </w:r>
      <w:r w:rsidRPr="002004E9">
        <w:t xml:space="preserve"> форма "Медикамент в перечне" в режиме добавления.</w:t>
      </w:r>
    </w:p>
    <w:p w14:paraId="7D590DA8" w14:textId="77777777" w:rsidR="00042EEB" w:rsidRPr="002004E9" w:rsidRDefault="00042EEB" w:rsidP="00042EEB">
      <w:pPr>
        <w:pStyle w:val="ScrollListBullet1"/>
      </w:pPr>
      <w:r w:rsidRPr="002004E9">
        <w:rPr>
          <w:b/>
        </w:rPr>
        <w:t>Редактировать</w:t>
      </w:r>
      <w:r w:rsidRPr="002004E9">
        <w:t xml:space="preserve"> – редактирование медикамента. При нажатии отобразится формы "Медикамент в перечне" в режиме редактирования.</w:t>
      </w:r>
    </w:p>
    <w:p w14:paraId="5C6DE9E7" w14:textId="77777777" w:rsidR="00042EEB" w:rsidRPr="002004E9" w:rsidRDefault="00042EEB" w:rsidP="00042EEB">
      <w:pPr>
        <w:pStyle w:val="ScrollListBullet1"/>
      </w:pPr>
      <w:r w:rsidRPr="002004E9">
        <w:rPr>
          <w:b/>
        </w:rPr>
        <w:t>Просмотреть</w:t>
      </w:r>
      <w:r w:rsidRPr="002004E9">
        <w:t xml:space="preserve"> – просмотр медикамента. При нажатии отобразится форма "Медикамент в перечне" в режиме просмотра.</w:t>
      </w:r>
    </w:p>
    <w:p w14:paraId="7FB33721" w14:textId="77777777" w:rsidR="00042EEB" w:rsidRPr="002004E9" w:rsidRDefault="00042EEB" w:rsidP="00042EEB">
      <w:pPr>
        <w:pStyle w:val="ScrollListBullet1"/>
      </w:pPr>
      <w:r w:rsidRPr="002004E9">
        <w:rPr>
          <w:b/>
        </w:rPr>
        <w:t>Обновить</w:t>
      </w:r>
      <w:r w:rsidRPr="002004E9">
        <w:t xml:space="preserve"> - обновление списка.</w:t>
      </w:r>
    </w:p>
    <w:p w14:paraId="1956E2A1" w14:textId="77777777" w:rsidR="00042EEB" w:rsidRPr="002004E9" w:rsidRDefault="00042EEB" w:rsidP="00042EEB">
      <w:pPr>
        <w:pStyle w:val="ScrollListBullet1"/>
      </w:pPr>
      <w:r w:rsidRPr="002004E9">
        <w:t>Печать:</w:t>
      </w:r>
    </w:p>
    <w:p w14:paraId="3540F4DC" w14:textId="77777777" w:rsidR="00042EEB" w:rsidRPr="002004E9" w:rsidRDefault="00042EEB" w:rsidP="00CA3C2F">
      <w:pPr>
        <w:pStyle w:val="ScrollListBullet2"/>
        <w:numPr>
          <w:ilvl w:val="0"/>
          <w:numId w:val="82"/>
        </w:numPr>
      </w:pPr>
      <w:r w:rsidRPr="002004E9">
        <w:rPr>
          <w:b/>
        </w:rPr>
        <w:t>Печать</w:t>
      </w:r>
      <w:r w:rsidRPr="002004E9">
        <w:t>;</w:t>
      </w:r>
    </w:p>
    <w:p w14:paraId="17FE6282" w14:textId="77777777" w:rsidR="00042EEB" w:rsidRPr="002004E9" w:rsidRDefault="00042EEB" w:rsidP="00CA3C2F">
      <w:pPr>
        <w:pStyle w:val="ScrollListBullet2"/>
        <w:numPr>
          <w:ilvl w:val="0"/>
          <w:numId w:val="82"/>
        </w:numPr>
      </w:pPr>
      <w:r w:rsidRPr="002004E9">
        <w:rPr>
          <w:b/>
        </w:rPr>
        <w:t>Печать текущей страницы</w:t>
      </w:r>
      <w:r w:rsidRPr="002004E9">
        <w:t>;</w:t>
      </w:r>
    </w:p>
    <w:p w14:paraId="1515CCC0" w14:textId="77777777" w:rsidR="00042EEB" w:rsidRPr="002004E9" w:rsidRDefault="00042EEB" w:rsidP="00CA3C2F">
      <w:pPr>
        <w:pStyle w:val="ScrollListBullet2"/>
        <w:numPr>
          <w:ilvl w:val="0"/>
          <w:numId w:val="82"/>
        </w:numPr>
      </w:pPr>
      <w:r w:rsidRPr="002004E9">
        <w:rPr>
          <w:b/>
        </w:rPr>
        <w:t>Печать всего списка</w:t>
      </w:r>
      <w:r w:rsidRPr="002004E9">
        <w:t>.</w:t>
      </w:r>
    </w:p>
    <w:p w14:paraId="005CAC15" w14:textId="77777777" w:rsidR="00042EEB" w:rsidRPr="002004E9" w:rsidRDefault="00042EEB" w:rsidP="00042EEB">
      <w:pPr>
        <w:pStyle w:val="4"/>
      </w:pPr>
      <w:bookmarkStart w:id="215" w:name="_Toc256000068"/>
      <w:bookmarkStart w:id="216" w:name="scroll-bookmark-72"/>
      <w:r w:rsidRPr="002004E9">
        <w:t>Добавление медикамента в перечень</w:t>
      </w:r>
      <w:bookmarkEnd w:id="215"/>
      <w:bookmarkEnd w:id="216"/>
    </w:p>
    <w:p w14:paraId="7E425C4B" w14:textId="77777777" w:rsidR="00042EEB" w:rsidRPr="002004E9" w:rsidRDefault="00042EEB" w:rsidP="00042EEB">
      <w:r w:rsidRPr="002004E9">
        <w:t xml:space="preserve">Форма </w:t>
      </w:r>
      <w:r w:rsidRPr="002004E9">
        <w:rPr>
          <w:b/>
        </w:rPr>
        <w:t>Медикамент перечня: Добавление</w:t>
      </w:r>
      <w:r w:rsidRPr="002004E9">
        <w:t xml:space="preserve"> предназначена для ввода и редактирования данных о медикаментах перечня.</w:t>
      </w:r>
    </w:p>
    <w:p w14:paraId="52DBB211" w14:textId="77777777" w:rsidR="00042EEB" w:rsidRPr="002004E9" w:rsidRDefault="00042EEB" w:rsidP="00042EEB">
      <w:r w:rsidRPr="002004E9">
        <w:t>Для добавления медикамента:</w:t>
      </w:r>
    </w:p>
    <w:p w14:paraId="514B11F6" w14:textId="77777777" w:rsidR="00042EEB" w:rsidRPr="002004E9" w:rsidRDefault="00042EEB" w:rsidP="00042EEB">
      <w:pPr>
        <w:pStyle w:val="ScrollListBullet1"/>
      </w:pPr>
      <w:r w:rsidRPr="002004E9">
        <w:t xml:space="preserve">Выберите запись в списке формы </w:t>
      </w:r>
      <w:r w:rsidRPr="002004E9">
        <w:rPr>
          <w:b/>
        </w:rPr>
        <w:t>Медикаменты перечня</w:t>
      </w:r>
      <w:r w:rsidRPr="002004E9">
        <w:t>.</w:t>
      </w:r>
    </w:p>
    <w:p w14:paraId="4EB9D52C" w14:textId="5FFFA530" w:rsidR="00042EEB" w:rsidRPr="002004E9" w:rsidRDefault="00042EEB" w:rsidP="00465139">
      <w:pPr>
        <w:pStyle w:val="ScrollListBullet1"/>
      </w:pPr>
      <w:r w:rsidRPr="002004E9">
        <w:lastRenderedPageBreak/>
        <w:t xml:space="preserve">Нажмите кнопку </w:t>
      </w:r>
      <w:r w:rsidRPr="002004E9">
        <w:rPr>
          <w:b/>
        </w:rPr>
        <w:t>Добавить</w:t>
      </w:r>
      <w:r w:rsidRPr="002004E9">
        <w:t xml:space="preserve">. Отобразится форма </w:t>
      </w:r>
      <w:r w:rsidRPr="002004E9">
        <w:rPr>
          <w:b/>
        </w:rPr>
        <w:t>Медикамент перечня: Добавление</w:t>
      </w:r>
      <w:r w:rsidRPr="002004E9">
        <w:t>.</w:t>
      </w:r>
      <w:r w:rsidR="00FC55CB" w:rsidRPr="002004E9">
        <w:t xml:space="preserve"> </w:t>
      </w:r>
      <w:r w:rsidRPr="002004E9">
        <w:rPr>
          <w:lang w:eastAsia="ru-RU"/>
        </w:rPr>
        <w:drawing>
          <wp:inline distT="0" distB="0" distL="0" distR="0" wp14:anchorId="6C33EC27" wp14:editId="1EF78AB6">
            <wp:extent cx="5133975" cy="3952875"/>
            <wp:effectExtent l="0" t="0" r="0" b="0"/>
            <wp:docPr id="100058" name="Рисунок 100058" descr="_scroll_external/attachments/2017-11-14_143556-78863962902bcd2cb17b0aa356a3cd51be379d665affd6407f6a425d563fab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665640" name=""/>
                    <pic:cNvPicPr>
                      <a:picLocks noChangeAspect="1"/>
                    </pic:cNvPicPr>
                  </pic:nvPicPr>
                  <pic:blipFill>
                    <a:blip r:embed="rId87"/>
                    <a:stretch>
                      <a:fillRect/>
                    </a:stretch>
                  </pic:blipFill>
                  <pic:spPr>
                    <a:xfrm>
                      <a:off x="0" y="0"/>
                      <a:ext cx="5133975" cy="3952875"/>
                    </a:xfrm>
                    <a:prstGeom prst="rect">
                      <a:avLst/>
                    </a:prstGeom>
                    <a:ln w="9525">
                      <a:solidFill>
                        <a:srgbClr val="000000"/>
                      </a:solidFill>
                    </a:ln>
                  </pic:spPr>
                </pic:pic>
              </a:graphicData>
            </a:graphic>
          </wp:inline>
        </w:drawing>
      </w:r>
    </w:p>
    <w:p w14:paraId="40E3DD8F" w14:textId="77777777" w:rsidR="00042EEB" w:rsidRPr="002004E9" w:rsidRDefault="00042EEB" w:rsidP="00042EEB">
      <w:pPr>
        <w:pStyle w:val="ScrollListBullet1"/>
      </w:pPr>
      <w:r w:rsidRPr="002004E9">
        <w:t>Заполните поля формы.</w:t>
      </w:r>
    </w:p>
    <w:p w14:paraId="00B78448" w14:textId="77777777" w:rsidR="00042EEB" w:rsidRPr="002004E9" w:rsidRDefault="00042EEB" w:rsidP="00042EEB">
      <w:pPr>
        <w:pStyle w:val="ScrollListBullet1"/>
      </w:pPr>
      <w:r w:rsidRPr="002004E9">
        <w:t xml:space="preserve">Сохраните форму. Нажмите кнопку </w:t>
      </w:r>
      <w:r w:rsidRPr="002004E9">
        <w:rPr>
          <w:b/>
        </w:rPr>
        <w:t>Сохранить</w:t>
      </w:r>
      <w:r w:rsidRPr="002004E9">
        <w:t>.</w:t>
      </w:r>
    </w:p>
    <w:p w14:paraId="1B5A5CA8" w14:textId="77777777" w:rsidR="00042EEB" w:rsidRPr="002004E9" w:rsidRDefault="00042EEB" w:rsidP="00042EEB">
      <w:r w:rsidRPr="002004E9">
        <w:t>Медикамент будет внесен в перечень медикаментов.</w:t>
      </w:r>
    </w:p>
    <w:p w14:paraId="74A149BC" w14:textId="77777777" w:rsidR="00042EEB" w:rsidRPr="002004E9" w:rsidRDefault="00042EEB" w:rsidP="00042EEB">
      <w:r w:rsidRPr="002004E9">
        <w:t>Описание полей формы:</w:t>
      </w:r>
    </w:p>
    <w:p w14:paraId="6A96992F" w14:textId="77777777" w:rsidR="00042EEB" w:rsidRPr="002004E9" w:rsidRDefault="00042EEB" w:rsidP="00042EEB">
      <w:pPr>
        <w:pStyle w:val="ScrollListBullet1"/>
      </w:pPr>
      <w:r w:rsidRPr="002004E9">
        <w:rPr>
          <w:b/>
        </w:rPr>
        <w:t>Группа</w:t>
      </w:r>
      <w:r w:rsidRPr="002004E9">
        <w:t xml:space="preserve"> – выбирается из выпадающего списка групп медикаментов из справочника </w:t>
      </w:r>
      <w:r w:rsidRPr="002004E9">
        <w:rPr>
          <w:b/>
        </w:rPr>
        <w:t>Группировка медикаментов в перечнях</w:t>
      </w:r>
      <w:r w:rsidRPr="002004E9">
        <w:t>. Доступна возможность поиска с помощью формы поиска по справочнику.</w:t>
      </w:r>
    </w:p>
    <w:p w14:paraId="2E7F8740" w14:textId="77777777" w:rsidR="00042EEB" w:rsidRPr="002004E9" w:rsidRDefault="00042EEB" w:rsidP="00042EEB">
      <w:pPr>
        <w:pStyle w:val="ScrollListBullet1"/>
      </w:pPr>
      <w:r w:rsidRPr="002004E9">
        <w:rPr>
          <w:b/>
        </w:rPr>
        <w:t>Наименование</w:t>
      </w:r>
      <w:r w:rsidRPr="002004E9">
        <w:t xml:space="preserve"> – поле ввода текста, для указания отображаемого наименования медикамента. Обязательное поле.</w:t>
      </w:r>
    </w:p>
    <w:p w14:paraId="6D7480A8" w14:textId="77777777" w:rsidR="00042EEB" w:rsidRPr="002004E9" w:rsidRDefault="00042EEB" w:rsidP="00042EEB">
      <w:pPr>
        <w:pStyle w:val="ScrollListBullet1"/>
      </w:pPr>
      <w:r w:rsidRPr="002004E9">
        <w:rPr>
          <w:b/>
        </w:rPr>
        <w:t>ЛП</w:t>
      </w:r>
      <w:r w:rsidRPr="002004E9">
        <w:t xml:space="preserve"> – выбирается из справочника медикаментов.</w:t>
      </w:r>
    </w:p>
    <w:p w14:paraId="2978A824" w14:textId="77777777" w:rsidR="00042EEB" w:rsidRPr="002004E9" w:rsidRDefault="00042EEB" w:rsidP="00042EEB">
      <w:pPr>
        <w:pStyle w:val="ScrollListBullet1"/>
      </w:pPr>
      <w:r w:rsidRPr="002004E9">
        <w:rPr>
          <w:b/>
        </w:rPr>
        <w:t>Комплексное МНН</w:t>
      </w:r>
      <w:r w:rsidRPr="002004E9">
        <w:t xml:space="preserve"> – выбирается из справочника комплексных МНН.</w:t>
      </w:r>
    </w:p>
    <w:p w14:paraId="14D73157" w14:textId="77777777" w:rsidR="00042EEB" w:rsidRPr="002004E9" w:rsidRDefault="00042EEB" w:rsidP="00042EEB">
      <w:pPr>
        <w:pStyle w:val="ScrollListBullet1"/>
      </w:pPr>
      <w:r w:rsidRPr="002004E9">
        <w:rPr>
          <w:b/>
        </w:rPr>
        <w:t>МНН</w:t>
      </w:r>
      <w:r w:rsidRPr="002004E9">
        <w:t xml:space="preserve"> – выбирается из справочника МНН.</w:t>
      </w:r>
    </w:p>
    <w:p w14:paraId="1E8C9C4B" w14:textId="77777777" w:rsidR="00042EEB" w:rsidRPr="002004E9" w:rsidRDefault="00042EEB" w:rsidP="00042EEB">
      <w:pPr>
        <w:pStyle w:val="ScrollListBullet1"/>
      </w:pPr>
      <w:r w:rsidRPr="002004E9">
        <w:rPr>
          <w:b/>
        </w:rPr>
        <w:t>Непатентованное наименование</w:t>
      </w:r>
      <w:r w:rsidRPr="002004E9">
        <w:t xml:space="preserve"> – выбирается из справочника непатентованных наименований.</w:t>
      </w:r>
    </w:p>
    <w:p w14:paraId="135499E1" w14:textId="77777777" w:rsidR="00042EEB" w:rsidRPr="002004E9" w:rsidRDefault="00042EEB" w:rsidP="00042EEB">
      <w:pPr>
        <w:pStyle w:val="ScrollListBullet1"/>
      </w:pPr>
      <w:r w:rsidRPr="002004E9">
        <w:rPr>
          <w:b/>
        </w:rPr>
        <w:t>Торговое наименование</w:t>
      </w:r>
      <w:r w:rsidRPr="002004E9">
        <w:t xml:space="preserve"> – выбирается из справочника торговых наименований.</w:t>
      </w:r>
    </w:p>
    <w:p w14:paraId="2F9FFBCB" w14:textId="77777777" w:rsidR="00042EEB" w:rsidRPr="002004E9" w:rsidRDefault="00042EEB" w:rsidP="00042EEB">
      <w:pPr>
        <w:pStyle w:val="ScrollListBullet1"/>
      </w:pPr>
      <w:r w:rsidRPr="002004E9">
        <w:rPr>
          <w:b/>
        </w:rPr>
        <w:t>Лекарственная форма</w:t>
      </w:r>
      <w:r w:rsidRPr="002004E9">
        <w:t xml:space="preserve"> – выбирается из справочника лекарственных форм.</w:t>
      </w:r>
    </w:p>
    <w:p w14:paraId="278B7749" w14:textId="77777777" w:rsidR="00042EEB" w:rsidRPr="002004E9" w:rsidRDefault="00042EEB" w:rsidP="00042EEB">
      <w:pPr>
        <w:pStyle w:val="ScrollListBullet1"/>
      </w:pPr>
      <w:r w:rsidRPr="002004E9">
        <w:rPr>
          <w:b/>
        </w:rPr>
        <w:t>Дозировка</w:t>
      </w:r>
      <w:r w:rsidRPr="002004E9">
        <w:t xml:space="preserve"> – поле ввода для указания дозировки ЛС.</w:t>
      </w:r>
    </w:p>
    <w:p w14:paraId="2C6BEB83" w14:textId="77777777" w:rsidR="00042EEB" w:rsidRPr="002004E9" w:rsidRDefault="00042EEB" w:rsidP="00042EEB">
      <w:pPr>
        <w:pStyle w:val="ScrollListBullet1"/>
      </w:pPr>
      <w:r w:rsidRPr="002004E9">
        <w:rPr>
          <w:b/>
        </w:rPr>
        <w:lastRenderedPageBreak/>
        <w:t>Единица измерения</w:t>
      </w:r>
      <w:r w:rsidRPr="002004E9">
        <w:t xml:space="preserve"> – выбирается из справочника </w:t>
      </w:r>
      <w:r w:rsidRPr="002004E9">
        <w:rPr>
          <w:b/>
        </w:rPr>
        <w:t>Единицы измерения дозировки</w:t>
      </w:r>
      <w:r w:rsidRPr="002004E9">
        <w:t xml:space="preserve">. Обязательное поле, если заполнено поле </w:t>
      </w:r>
      <w:r w:rsidRPr="002004E9">
        <w:rPr>
          <w:b/>
        </w:rPr>
        <w:t>Дозировка</w:t>
      </w:r>
      <w:r w:rsidRPr="002004E9">
        <w:t>.</w:t>
      </w:r>
    </w:p>
    <w:p w14:paraId="4336B8B6" w14:textId="77777777" w:rsidR="00042EEB" w:rsidRPr="002004E9" w:rsidRDefault="00042EEB" w:rsidP="00042EEB">
      <w:pPr>
        <w:pStyle w:val="ScrollListBullet1"/>
      </w:pPr>
      <w:r w:rsidRPr="002004E9">
        <w:rPr>
          <w:b/>
        </w:rPr>
        <w:t>Примечания</w:t>
      </w:r>
      <w:r w:rsidRPr="002004E9">
        <w:t xml:space="preserve"> – поле ввода текста.</w:t>
      </w:r>
    </w:p>
    <w:p w14:paraId="2558F9D5" w14:textId="77777777" w:rsidR="00042EEB" w:rsidRPr="002004E9" w:rsidRDefault="00042EEB" w:rsidP="00042EEB">
      <w:pPr>
        <w:pStyle w:val="ScrollListBullet1"/>
      </w:pPr>
      <w:r w:rsidRPr="002004E9">
        <w:rPr>
          <w:b/>
        </w:rPr>
        <w:t>Количество</w:t>
      </w:r>
      <w:r w:rsidRPr="002004E9">
        <w:t xml:space="preserve"> – поле ввода.</w:t>
      </w:r>
    </w:p>
    <w:p w14:paraId="61752071" w14:textId="77777777" w:rsidR="00042EEB" w:rsidRPr="002004E9" w:rsidRDefault="00042EEB" w:rsidP="00042EEB">
      <w:pPr>
        <w:pStyle w:val="ScrollListBullet1"/>
      </w:pPr>
      <w:r w:rsidRPr="002004E9">
        <w:rPr>
          <w:b/>
        </w:rPr>
        <w:t>Единица измерения</w:t>
      </w:r>
      <w:r w:rsidRPr="002004E9">
        <w:t xml:space="preserve"> – указываются единицы измерения медикамента. Значение выбирается из справочника </w:t>
      </w:r>
      <w:r w:rsidRPr="002004E9">
        <w:rPr>
          <w:b/>
        </w:rPr>
        <w:t>Единицы измерения</w:t>
      </w:r>
      <w:r w:rsidRPr="002004E9">
        <w:t>.</w:t>
      </w:r>
    </w:p>
    <w:p w14:paraId="656A7480" w14:textId="77777777" w:rsidR="00042EEB" w:rsidRPr="002004E9" w:rsidRDefault="00042EEB" w:rsidP="00042EEB">
      <w:pPr>
        <w:pStyle w:val="2"/>
      </w:pPr>
      <w:bookmarkStart w:id="217" w:name="_Toc256000069"/>
      <w:bookmarkStart w:id="218" w:name="scroll-bookmark-73"/>
      <w:bookmarkStart w:id="219" w:name="_Toc57303425"/>
      <w:r w:rsidRPr="002004E9">
        <w:t>Справочник "Тарифы ЛЛО"</w:t>
      </w:r>
      <w:bookmarkEnd w:id="217"/>
      <w:bookmarkEnd w:id="218"/>
      <w:bookmarkEnd w:id="219"/>
    </w:p>
    <w:p w14:paraId="40045074" w14:textId="77777777" w:rsidR="00042EEB" w:rsidRPr="002004E9" w:rsidRDefault="00042EEB" w:rsidP="00042EEB">
      <w:r w:rsidRPr="002004E9">
        <w:t xml:space="preserve">Для работы со справочником тарифов предназначен справочник </w:t>
      </w:r>
      <w:r w:rsidRPr="002004E9">
        <w:rPr>
          <w:b/>
        </w:rPr>
        <w:t>Тарифы ЛЛО</w:t>
      </w:r>
      <w:r w:rsidRPr="002004E9">
        <w:t>.</w:t>
      </w:r>
    </w:p>
    <w:p w14:paraId="008F58F2" w14:textId="77777777" w:rsidR="00042EEB" w:rsidRPr="002004E9" w:rsidRDefault="00042EEB" w:rsidP="00042EEB">
      <w:r w:rsidRPr="002004E9">
        <w:t xml:space="preserve">Добавление услуг ЛЛО выполняется в АРМ администратора ЦОД, на форме </w:t>
      </w:r>
      <w:r w:rsidRPr="002004E9">
        <w:rPr>
          <w:b/>
        </w:rPr>
        <w:t>Справочник услуг</w:t>
      </w:r>
      <w:r w:rsidRPr="002004E9">
        <w:t>.</w:t>
      </w:r>
    </w:p>
    <w:p w14:paraId="1653F77C" w14:textId="77777777" w:rsidR="00042EEB" w:rsidRPr="002004E9" w:rsidRDefault="00042EEB" w:rsidP="00042EEB">
      <w:r w:rsidRPr="002004E9">
        <w:t>Справочник "Тарифы ЛЛО" доступен так же из АРМ МЭК ЛЛО.</w:t>
      </w:r>
    </w:p>
    <w:p w14:paraId="2E4A1309" w14:textId="77777777" w:rsidR="00042EEB" w:rsidRPr="002004E9" w:rsidRDefault="00042EEB" w:rsidP="00042EEB">
      <w:r w:rsidRPr="002004E9">
        <w:t>В системе ЛЛО могут оказываться следующие виды услуг:</w:t>
      </w:r>
    </w:p>
    <w:p w14:paraId="6AC90E15" w14:textId="77777777" w:rsidR="00042EEB" w:rsidRPr="002004E9" w:rsidRDefault="00042EEB" w:rsidP="00042EEB">
      <w:pPr>
        <w:pStyle w:val="ScrollListBullet1"/>
      </w:pPr>
      <w:r w:rsidRPr="002004E9">
        <w:t>на поставку ЛС: с оплатой за поставленные ЛС.</w:t>
      </w:r>
    </w:p>
    <w:p w14:paraId="3E2E1A9A" w14:textId="77777777" w:rsidR="00042EEB" w:rsidRPr="002004E9" w:rsidRDefault="00042EEB" w:rsidP="00042EEB">
      <w:pPr>
        <w:pStyle w:val="ScrollListBullet1"/>
      </w:pPr>
      <w:r w:rsidRPr="002004E9">
        <w:t>на поставку и отпуск ЛС: с оплатой за ЛС, поставленные в пункты отпуска и отпущенные по льготным рецептам.</w:t>
      </w:r>
    </w:p>
    <w:p w14:paraId="09BF5573" w14:textId="77777777" w:rsidR="00042EEB" w:rsidRPr="002004E9" w:rsidRDefault="00042EEB" w:rsidP="00042EEB">
      <w:pPr>
        <w:pStyle w:val="ScrollListBullet1"/>
      </w:pPr>
      <w:r w:rsidRPr="002004E9">
        <w:t>на отпуск ЛС: с оплатой за отпуск ЛС по льготным рецептам.</w:t>
      </w:r>
    </w:p>
    <w:p w14:paraId="0C3DC58B" w14:textId="77777777" w:rsidR="00042EEB" w:rsidRPr="002004E9" w:rsidRDefault="00042EEB" w:rsidP="00042EEB">
      <w:r w:rsidRPr="002004E9">
        <w:t>При формировании реестров ЛС, отпущенных по льготным рецептам, суммы оплаты должны формироваться по услугам:</w:t>
      </w:r>
    </w:p>
    <w:p w14:paraId="38D011C8" w14:textId="77777777" w:rsidR="00042EEB" w:rsidRPr="002004E9" w:rsidRDefault="00042EEB" w:rsidP="00042EEB">
      <w:pPr>
        <w:pStyle w:val="ScrollListBullet1"/>
      </w:pPr>
      <w:r w:rsidRPr="002004E9">
        <w:t>на поставку и отпуск ЛС: сумма возмещения равна стоимости отпущенных ЛС, рассчитанной согласно ценам госконтрактов.</w:t>
      </w:r>
    </w:p>
    <w:p w14:paraId="2146E68C" w14:textId="77777777" w:rsidR="00042EEB" w:rsidRPr="002004E9" w:rsidRDefault="00042EEB" w:rsidP="00042EEB">
      <w:pPr>
        <w:pStyle w:val="ScrollListBullet1"/>
      </w:pPr>
      <w:r w:rsidRPr="002004E9">
        <w:t>на отпуск ЛС: сумма возмещения рассчитывается исходя из величины тарифа, прописанного в правоустанавливающем документе.</w:t>
      </w:r>
    </w:p>
    <w:p w14:paraId="380747E0" w14:textId="77777777" w:rsidR="00042EEB" w:rsidRPr="002004E9" w:rsidRDefault="00042EEB" w:rsidP="00042EEB">
      <w:pPr>
        <w:spacing w:beforeAutospacing="1"/>
      </w:pPr>
      <w:r w:rsidRPr="002004E9">
        <w:drawing>
          <wp:inline distT="0" distB="0" distL="0" distR="0" wp14:anchorId="199119F2" wp14:editId="6E9D2ABC">
            <wp:extent cx="6295390" cy="2460412"/>
            <wp:effectExtent l="0" t="0" r="0" b="0"/>
            <wp:docPr id="100059" name="Рисунок 100059" descr="_scroll_external/attachments/2015-07-10_082703-063512a681a636f17c621383df3f45efe11d7e3bab6ede92521f3d22d5a1ef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90908" name=""/>
                    <pic:cNvPicPr>
                      <a:picLocks noChangeAspect="1"/>
                    </pic:cNvPicPr>
                  </pic:nvPicPr>
                  <pic:blipFill>
                    <a:blip r:embed="rId88"/>
                    <a:stretch>
                      <a:fillRect/>
                    </a:stretch>
                  </pic:blipFill>
                  <pic:spPr>
                    <a:xfrm>
                      <a:off x="0" y="0"/>
                      <a:ext cx="6295390" cy="2460412"/>
                    </a:xfrm>
                    <a:prstGeom prst="rect">
                      <a:avLst/>
                    </a:prstGeom>
                    <a:ln w="9525">
                      <a:solidFill>
                        <a:srgbClr val="000000"/>
                      </a:solidFill>
                    </a:ln>
                  </pic:spPr>
                </pic:pic>
              </a:graphicData>
            </a:graphic>
          </wp:inline>
        </w:drawing>
      </w:r>
    </w:p>
    <w:p w14:paraId="0A5D2D00" w14:textId="77777777" w:rsidR="00042EEB" w:rsidRPr="002004E9" w:rsidRDefault="00042EEB" w:rsidP="00042EEB">
      <w:r w:rsidRPr="002004E9">
        <w:rPr>
          <w:b/>
        </w:rPr>
        <w:lastRenderedPageBreak/>
        <w:t>Доступные действия над записями списка:</w:t>
      </w:r>
    </w:p>
    <w:p w14:paraId="33941D8F" w14:textId="77777777" w:rsidR="00042EEB" w:rsidRPr="002004E9" w:rsidRDefault="00042EEB" w:rsidP="00042EEB">
      <w:pPr>
        <w:pStyle w:val="ScrollListBullet1"/>
      </w:pPr>
      <w:r w:rsidRPr="002004E9">
        <w:t>Добавление нового тарифа;</w:t>
      </w:r>
    </w:p>
    <w:p w14:paraId="543ED881" w14:textId="77777777" w:rsidR="00042EEB" w:rsidRPr="002004E9" w:rsidRDefault="00042EEB" w:rsidP="00042EEB">
      <w:pPr>
        <w:pStyle w:val="ScrollListBullet1"/>
      </w:pPr>
      <w:r w:rsidRPr="002004E9">
        <w:t>Изменение выбранного тарифа;</w:t>
      </w:r>
    </w:p>
    <w:p w14:paraId="0A04B9BD" w14:textId="77777777" w:rsidR="00042EEB" w:rsidRPr="002004E9" w:rsidRDefault="00042EEB" w:rsidP="00042EEB">
      <w:pPr>
        <w:pStyle w:val="ScrollListBullet1"/>
      </w:pPr>
      <w:r w:rsidRPr="002004E9">
        <w:t>Просмотр выбранного тарифа;</w:t>
      </w:r>
    </w:p>
    <w:p w14:paraId="72563836" w14:textId="77777777" w:rsidR="00042EEB" w:rsidRPr="002004E9" w:rsidRDefault="00042EEB" w:rsidP="00042EEB">
      <w:pPr>
        <w:pStyle w:val="ScrollListBullet1"/>
      </w:pPr>
      <w:r w:rsidRPr="002004E9">
        <w:t>Удаление выбранного тарифа;</w:t>
      </w:r>
    </w:p>
    <w:p w14:paraId="70B7646E" w14:textId="77777777" w:rsidR="00042EEB" w:rsidRPr="002004E9" w:rsidRDefault="00042EEB" w:rsidP="00042EEB">
      <w:pPr>
        <w:pStyle w:val="ScrollListBullet1"/>
      </w:pPr>
      <w:r w:rsidRPr="002004E9">
        <w:t>Обновление списка;</w:t>
      </w:r>
    </w:p>
    <w:p w14:paraId="4694B0B1" w14:textId="77777777" w:rsidR="00042EEB" w:rsidRPr="002004E9" w:rsidRDefault="00042EEB" w:rsidP="00042EEB">
      <w:pPr>
        <w:pStyle w:val="ScrollListBullet1"/>
      </w:pPr>
      <w:r w:rsidRPr="002004E9">
        <w:t>Печать списка.</w:t>
      </w:r>
    </w:p>
    <w:p w14:paraId="514B6352" w14:textId="77777777" w:rsidR="00042EEB" w:rsidRPr="002004E9" w:rsidRDefault="00042EEB" w:rsidP="00042EEB">
      <w:r w:rsidRPr="002004E9">
        <w:t>Для добавления тарифа:</w:t>
      </w:r>
    </w:p>
    <w:p w14:paraId="542E25A4" w14:textId="6D7103D8" w:rsidR="00042EEB" w:rsidRPr="002004E9" w:rsidRDefault="00042EEB" w:rsidP="00042EEB">
      <w:pPr>
        <w:pStyle w:val="ScrollListBullet1"/>
      </w:pPr>
      <w:r w:rsidRPr="002004E9">
        <w:t xml:space="preserve">Нажмите кнопку </w:t>
      </w:r>
      <w:r w:rsidRPr="002004E9">
        <w:rPr>
          <w:b/>
        </w:rPr>
        <w:t>Добавить</w:t>
      </w:r>
      <w:r w:rsidRPr="002004E9">
        <w:t>. Отобразится форма ввода параметров тарифа.</w:t>
      </w:r>
    </w:p>
    <w:p w14:paraId="0966F127" w14:textId="77777777" w:rsidR="00042EEB" w:rsidRPr="002004E9" w:rsidRDefault="00042EEB" w:rsidP="00FC55CB">
      <w:pPr>
        <w:pStyle w:val="phfigure"/>
      </w:pPr>
      <w:r w:rsidRPr="002004E9">
        <w:drawing>
          <wp:inline distT="0" distB="0" distL="0" distR="0" wp14:anchorId="1E7D55A0" wp14:editId="494AA12F">
            <wp:extent cx="5133975" cy="1619250"/>
            <wp:effectExtent l="0" t="0" r="0" b="0"/>
            <wp:docPr id="100060" name="Рисунок 100060" descr="_scroll_external/attachments/2015-07-10_083305-99a0c592a9ff74ed773ba1b5d42a31285abda5b18b078704fa5cb76397c98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38734" name=""/>
                    <pic:cNvPicPr>
                      <a:picLocks noChangeAspect="1"/>
                    </pic:cNvPicPr>
                  </pic:nvPicPr>
                  <pic:blipFill>
                    <a:blip r:embed="rId89"/>
                    <a:stretch>
                      <a:fillRect/>
                    </a:stretch>
                  </pic:blipFill>
                  <pic:spPr>
                    <a:xfrm>
                      <a:off x="0" y="0"/>
                      <a:ext cx="5133975" cy="1619250"/>
                    </a:xfrm>
                    <a:prstGeom prst="rect">
                      <a:avLst/>
                    </a:prstGeom>
                    <a:ln w="9525">
                      <a:solidFill>
                        <a:srgbClr val="000000"/>
                      </a:solidFill>
                    </a:ln>
                  </pic:spPr>
                </pic:pic>
              </a:graphicData>
            </a:graphic>
          </wp:inline>
        </w:drawing>
      </w:r>
    </w:p>
    <w:p w14:paraId="4D3E2036" w14:textId="77777777" w:rsidR="00042EEB" w:rsidRPr="002004E9" w:rsidRDefault="00042EEB" w:rsidP="00042EEB">
      <w:pPr>
        <w:pStyle w:val="ScrollListBullet1"/>
      </w:pPr>
      <w:r w:rsidRPr="002004E9">
        <w:t>Укажите:</w:t>
      </w:r>
    </w:p>
    <w:p w14:paraId="6366968D" w14:textId="77777777" w:rsidR="00042EEB" w:rsidRPr="002004E9" w:rsidRDefault="00042EEB" w:rsidP="00CA3C2F">
      <w:pPr>
        <w:pStyle w:val="ScrollListBullet2"/>
        <w:numPr>
          <w:ilvl w:val="0"/>
          <w:numId w:val="83"/>
        </w:numPr>
      </w:pPr>
      <w:r w:rsidRPr="002004E9">
        <w:t>Наименование</w:t>
      </w:r>
    </w:p>
    <w:p w14:paraId="71AA7E61" w14:textId="77777777" w:rsidR="00042EEB" w:rsidRPr="002004E9" w:rsidRDefault="00042EEB" w:rsidP="00CA3C2F">
      <w:pPr>
        <w:pStyle w:val="ScrollListBullet2"/>
        <w:numPr>
          <w:ilvl w:val="0"/>
          <w:numId w:val="83"/>
        </w:numPr>
      </w:pPr>
      <w:r w:rsidRPr="002004E9">
        <w:t>Ставка</w:t>
      </w:r>
    </w:p>
    <w:p w14:paraId="34BF434E" w14:textId="77777777" w:rsidR="00042EEB" w:rsidRPr="002004E9" w:rsidRDefault="00042EEB" w:rsidP="00CA3C2F">
      <w:pPr>
        <w:pStyle w:val="ScrollListBullet2"/>
        <w:numPr>
          <w:ilvl w:val="0"/>
          <w:numId w:val="83"/>
        </w:numPr>
      </w:pPr>
      <w:r w:rsidRPr="002004E9">
        <w:t>Период</w:t>
      </w:r>
    </w:p>
    <w:p w14:paraId="2885C8C0"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xml:space="preserve"> для сохранения введенных данных.</w:t>
      </w:r>
    </w:p>
    <w:p w14:paraId="2F73372E" w14:textId="77777777" w:rsidR="00042EEB" w:rsidRPr="002004E9" w:rsidRDefault="00042EEB" w:rsidP="00042EEB">
      <w:pPr>
        <w:pStyle w:val="2"/>
      </w:pPr>
      <w:bookmarkStart w:id="220" w:name="_Toc256000070"/>
      <w:bookmarkStart w:id="221" w:name="scroll-bookmark-74"/>
      <w:bookmarkStart w:id="222" w:name="_Toc57303426"/>
      <w:r w:rsidRPr="002004E9">
        <w:t>Справочник ЛП Росздравнадзора</w:t>
      </w:r>
      <w:bookmarkEnd w:id="220"/>
      <w:bookmarkEnd w:id="221"/>
      <w:bookmarkEnd w:id="222"/>
    </w:p>
    <w:p w14:paraId="7C14D5CD" w14:textId="77777777" w:rsidR="00042EEB" w:rsidRPr="002004E9" w:rsidRDefault="00042EEB" w:rsidP="00042EEB">
      <w:pPr>
        <w:pStyle w:val="3"/>
      </w:pPr>
      <w:bookmarkStart w:id="223" w:name="_Toc256000071"/>
      <w:bookmarkStart w:id="224" w:name="scroll-bookmark-75"/>
      <w:bookmarkStart w:id="225" w:name="_Toc57303427"/>
      <w:r w:rsidRPr="002004E9">
        <w:t>Общие сведения</w:t>
      </w:r>
      <w:bookmarkEnd w:id="223"/>
      <w:bookmarkEnd w:id="224"/>
      <w:bookmarkEnd w:id="225"/>
    </w:p>
    <w:p w14:paraId="465B09A4" w14:textId="77777777" w:rsidR="00042EEB" w:rsidRPr="002004E9" w:rsidRDefault="00042EEB" w:rsidP="00042EEB">
      <w:r w:rsidRPr="002004E9">
        <w:t>Форма предназначена для выгрузки данных об остатках и поставках ЛС за истекший месяц по программам ОНЛС и ВЗН на портал Росздравназдора РФ.</w:t>
      </w:r>
    </w:p>
    <w:p w14:paraId="2D8DAF46" w14:textId="77777777" w:rsidR="00042EEB" w:rsidRPr="002004E9" w:rsidRDefault="00042EEB" w:rsidP="00042EEB">
      <w:r w:rsidRPr="002004E9">
        <w:t>Форма доступна для пользователей следующих АРМ:</w:t>
      </w:r>
    </w:p>
    <w:p w14:paraId="2F89C9FA" w14:textId="5F6C9C41" w:rsidR="00042EEB" w:rsidRPr="002004E9" w:rsidRDefault="00DF6368" w:rsidP="00042EEB">
      <w:pPr>
        <w:pStyle w:val="ScrollListBullet1"/>
      </w:pPr>
      <w:hyperlink r:id="rId90" w:history="1">
        <w:r w:rsidR="00042EEB" w:rsidRPr="002004E9">
          <w:rPr>
            <w:rStyle w:val="a3"/>
          </w:rPr>
          <w:t>АРМ администратора ЦОД</w:t>
        </w:r>
      </w:hyperlink>
      <w:r w:rsidR="00042EEB" w:rsidRPr="002004E9">
        <w:t>;</w:t>
      </w:r>
    </w:p>
    <w:p w14:paraId="5416427A" w14:textId="64B34F97" w:rsidR="00042EEB" w:rsidRPr="002004E9" w:rsidRDefault="00DF6368" w:rsidP="00042EEB">
      <w:pPr>
        <w:pStyle w:val="ScrollListBullet1"/>
      </w:pPr>
      <w:hyperlink r:id="rId91" w:history="1">
        <w:r w:rsidR="00042EEB" w:rsidRPr="002004E9">
          <w:rPr>
            <w:rStyle w:val="a3"/>
          </w:rPr>
          <w:t>АРМ администратора ЛЛО</w:t>
        </w:r>
      </w:hyperlink>
      <w:r w:rsidR="00042EEB" w:rsidRPr="002004E9">
        <w:t>;</w:t>
      </w:r>
    </w:p>
    <w:p w14:paraId="7501272C" w14:textId="4E0135DC" w:rsidR="00042EEB" w:rsidRPr="002004E9" w:rsidRDefault="00DF6368" w:rsidP="00042EEB">
      <w:pPr>
        <w:pStyle w:val="ScrollListBullet1"/>
      </w:pPr>
      <w:hyperlink r:id="rId92" w:history="1">
        <w:r w:rsidR="00042EEB" w:rsidRPr="002004E9">
          <w:rPr>
            <w:rStyle w:val="a3"/>
          </w:rPr>
          <w:t>АРМ специалиста ЛЛО ОУЗ</w:t>
        </w:r>
      </w:hyperlink>
      <w:r w:rsidR="00042EEB" w:rsidRPr="002004E9">
        <w:t>.</w:t>
      </w:r>
    </w:p>
    <w:p w14:paraId="4848AF8E" w14:textId="77777777" w:rsidR="00042EEB" w:rsidRPr="002004E9" w:rsidRDefault="00042EEB" w:rsidP="00042EEB">
      <w:r w:rsidRPr="002004E9">
        <w:t xml:space="preserve">Вызов формы доступна при выборе пункта "Справочник РЗН" в меню кнопки </w:t>
      </w:r>
      <w:r w:rsidRPr="002004E9">
        <w:rPr>
          <w:b/>
        </w:rPr>
        <w:t>Справочники</w:t>
      </w:r>
      <w:r w:rsidRPr="002004E9">
        <w:t xml:space="preserve"> на боковой панели АРМ.</w:t>
      </w:r>
    </w:p>
    <w:p w14:paraId="2783BC12" w14:textId="77777777" w:rsidR="00042EEB" w:rsidRPr="002004E9" w:rsidRDefault="00042EEB" w:rsidP="00042EEB">
      <w:pPr>
        <w:pStyle w:val="3"/>
      </w:pPr>
      <w:bookmarkStart w:id="226" w:name="_Toc256000072"/>
      <w:bookmarkStart w:id="227" w:name="scroll-bookmark-76"/>
      <w:bookmarkStart w:id="228" w:name="_Toc57303428"/>
      <w:r w:rsidRPr="002004E9">
        <w:lastRenderedPageBreak/>
        <w:t>Описание формы</w:t>
      </w:r>
      <w:bookmarkEnd w:id="226"/>
      <w:bookmarkEnd w:id="227"/>
      <w:bookmarkEnd w:id="228"/>
    </w:p>
    <w:p w14:paraId="03D2BE15" w14:textId="77777777" w:rsidR="00042EEB" w:rsidRPr="002004E9" w:rsidRDefault="00042EEB" w:rsidP="00042EEB">
      <w:pPr>
        <w:spacing w:beforeAutospacing="1"/>
      </w:pPr>
      <w:r w:rsidRPr="002004E9">
        <w:drawing>
          <wp:inline distT="0" distB="0" distL="0" distR="0" wp14:anchorId="4F165B8B" wp14:editId="27C2CAAD">
            <wp:extent cx="6295390" cy="3744950"/>
            <wp:effectExtent l="0" t="0" r="0" b="0"/>
            <wp:docPr id="100061" name="Рисунок 100061" descr="_scroll_external/attachments/2015-04-05_18-07-26-8cf583c980db475971ef7480af9041da7c9a3051dc1290b2cb4c9e4e2ce9b9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20974" name=""/>
                    <pic:cNvPicPr>
                      <a:picLocks noChangeAspect="1"/>
                    </pic:cNvPicPr>
                  </pic:nvPicPr>
                  <pic:blipFill>
                    <a:blip r:embed="rId93"/>
                    <a:stretch>
                      <a:fillRect/>
                    </a:stretch>
                  </pic:blipFill>
                  <pic:spPr>
                    <a:xfrm>
                      <a:off x="0" y="0"/>
                      <a:ext cx="6295390" cy="3744950"/>
                    </a:xfrm>
                    <a:prstGeom prst="rect">
                      <a:avLst/>
                    </a:prstGeom>
                    <a:ln w="9525">
                      <a:solidFill>
                        <a:srgbClr val="000000"/>
                      </a:solidFill>
                    </a:ln>
                  </pic:spPr>
                </pic:pic>
              </a:graphicData>
            </a:graphic>
          </wp:inline>
        </w:drawing>
      </w:r>
    </w:p>
    <w:p w14:paraId="46D2E04E" w14:textId="77777777" w:rsidR="00042EEB" w:rsidRPr="002004E9" w:rsidRDefault="00042EEB" w:rsidP="00042EEB">
      <w:r w:rsidRPr="002004E9">
        <w:t>Форма состоит из области фильтров и списка результатов поиска.</w:t>
      </w:r>
    </w:p>
    <w:p w14:paraId="22F3DE6A" w14:textId="77777777" w:rsidR="00042EEB" w:rsidRPr="002004E9" w:rsidRDefault="00042EEB" w:rsidP="00042EEB">
      <w:r w:rsidRPr="002004E9">
        <w:t>Область фильтров содержит следующие элементы управления:</w:t>
      </w:r>
    </w:p>
    <w:p w14:paraId="00A84654" w14:textId="77777777" w:rsidR="00042EEB" w:rsidRPr="002004E9" w:rsidRDefault="00042EEB" w:rsidP="00042EEB">
      <w:pPr>
        <w:pStyle w:val="ScrollListBullet1"/>
      </w:pPr>
      <w:r w:rsidRPr="002004E9">
        <w:t xml:space="preserve">флаг </w:t>
      </w:r>
      <w:r w:rsidRPr="002004E9">
        <w:rPr>
          <w:b/>
        </w:rPr>
        <w:t>Не связаны со справочником медикаментов</w:t>
      </w:r>
      <w:r w:rsidRPr="002004E9">
        <w:t xml:space="preserve"> - фильтр для отображения данных справочника РЗН, у которых отсутствует связь со справочником медикаментов;</w:t>
      </w:r>
    </w:p>
    <w:p w14:paraId="529EB25F" w14:textId="77777777" w:rsidR="00042EEB" w:rsidRPr="002004E9" w:rsidRDefault="00042EEB" w:rsidP="00042EEB">
      <w:pPr>
        <w:pStyle w:val="ScrollListBullet1"/>
      </w:pPr>
      <w:r w:rsidRPr="002004E9">
        <w:t xml:space="preserve">поле </w:t>
      </w:r>
      <w:r w:rsidRPr="002004E9">
        <w:rPr>
          <w:b/>
        </w:rPr>
        <w:t>МНН</w:t>
      </w:r>
      <w:r w:rsidRPr="002004E9">
        <w:t xml:space="preserve"> - поле для поиска ЛП по международному не патентованному наименованию;</w:t>
      </w:r>
    </w:p>
    <w:p w14:paraId="2D2DC6A6" w14:textId="77777777" w:rsidR="00042EEB" w:rsidRPr="002004E9" w:rsidRDefault="00042EEB" w:rsidP="00042EEB">
      <w:pPr>
        <w:pStyle w:val="ScrollListBullet1"/>
      </w:pPr>
      <w:r w:rsidRPr="002004E9">
        <w:t xml:space="preserve">поле </w:t>
      </w:r>
      <w:r w:rsidRPr="002004E9">
        <w:rPr>
          <w:b/>
        </w:rPr>
        <w:t>Торг.наим.</w:t>
      </w:r>
      <w:r w:rsidRPr="002004E9">
        <w:t xml:space="preserve"> - поле для поиска ЛП по торговому наименованию;</w:t>
      </w:r>
    </w:p>
    <w:p w14:paraId="502A8EF8" w14:textId="77777777" w:rsidR="00042EEB" w:rsidRPr="002004E9" w:rsidRDefault="00042EEB" w:rsidP="00042EEB">
      <w:pPr>
        <w:pStyle w:val="ScrollListBullet1"/>
      </w:pPr>
      <w:r w:rsidRPr="002004E9">
        <w:t xml:space="preserve">поле </w:t>
      </w:r>
      <w:r w:rsidRPr="002004E9">
        <w:rPr>
          <w:b/>
        </w:rPr>
        <w:t>Форма выпуска</w:t>
      </w:r>
      <w:r w:rsidRPr="002004E9">
        <w:t xml:space="preserve"> - поле для поиска ЛП по форме выпуска;</w:t>
      </w:r>
    </w:p>
    <w:p w14:paraId="0BBB9092" w14:textId="77777777" w:rsidR="00042EEB" w:rsidRPr="002004E9" w:rsidRDefault="00042EEB" w:rsidP="00042EEB">
      <w:pPr>
        <w:pStyle w:val="ScrollListBullet1"/>
      </w:pPr>
      <w:r w:rsidRPr="002004E9">
        <w:t xml:space="preserve">поле </w:t>
      </w:r>
      <w:r w:rsidRPr="002004E9">
        <w:rPr>
          <w:b/>
        </w:rPr>
        <w:t>Дозировка</w:t>
      </w:r>
      <w:r w:rsidRPr="002004E9">
        <w:t xml:space="preserve"> - поле для поиска ЛП по его дозировке;</w:t>
      </w:r>
    </w:p>
    <w:p w14:paraId="35A5E7AA" w14:textId="77777777" w:rsidR="00042EEB" w:rsidRPr="002004E9" w:rsidRDefault="00042EEB" w:rsidP="00042EEB">
      <w:pPr>
        <w:pStyle w:val="ScrollListBullet1"/>
      </w:pPr>
      <w:r w:rsidRPr="002004E9">
        <w:t xml:space="preserve">поле </w:t>
      </w:r>
      <w:r w:rsidRPr="002004E9">
        <w:rPr>
          <w:b/>
        </w:rPr>
        <w:t xml:space="preserve">Фасовка </w:t>
      </w:r>
      <w:r w:rsidRPr="002004E9">
        <w:t>- поле для поиска ЛП по фасовке;</w:t>
      </w:r>
    </w:p>
    <w:p w14:paraId="38B52832" w14:textId="77777777" w:rsidR="00042EEB" w:rsidRPr="002004E9" w:rsidRDefault="00042EEB" w:rsidP="00042EEB">
      <w:pPr>
        <w:pStyle w:val="ScrollListBullet1"/>
      </w:pPr>
      <w:r w:rsidRPr="002004E9">
        <w:t xml:space="preserve">поле </w:t>
      </w:r>
      <w:r w:rsidRPr="002004E9">
        <w:rPr>
          <w:b/>
        </w:rPr>
        <w:t>РУ</w:t>
      </w:r>
      <w:r w:rsidRPr="002004E9">
        <w:t>- поле для поиска ЛП по регистрационному удостоверению;</w:t>
      </w:r>
    </w:p>
    <w:p w14:paraId="18D3CBED" w14:textId="77777777" w:rsidR="00042EEB" w:rsidRPr="002004E9" w:rsidRDefault="00042EEB" w:rsidP="00042EEB">
      <w:pPr>
        <w:pStyle w:val="ScrollListBullet1"/>
      </w:pPr>
      <w:r w:rsidRPr="002004E9">
        <w:t xml:space="preserve">поле </w:t>
      </w:r>
      <w:r w:rsidRPr="002004E9">
        <w:rPr>
          <w:b/>
        </w:rPr>
        <w:t>Производитель</w:t>
      </w:r>
      <w:r w:rsidRPr="002004E9">
        <w:t>- поле для поиска ЛП по производителю;</w:t>
      </w:r>
    </w:p>
    <w:p w14:paraId="1042FAB3" w14:textId="77777777" w:rsidR="00042EEB" w:rsidRPr="002004E9" w:rsidRDefault="00042EEB" w:rsidP="00042EEB">
      <w:pPr>
        <w:pStyle w:val="ScrollListBullet1"/>
      </w:pPr>
      <w:r w:rsidRPr="002004E9">
        <w:t xml:space="preserve">кнопка </w:t>
      </w:r>
      <w:r w:rsidRPr="002004E9">
        <w:rPr>
          <w:b/>
        </w:rPr>
        <w:t>Поиск</w:t>
      </w:r>
      <w:r w:rsidRPr="002004E9">
        <w:t xml:space="preserve"> - предназначена для поиска ЛП по параметрам, заданным в области фильтров;</w:t>
      </w:r>
    </w:p>
    <w:p w14:paraId="74984FF5" w14:textId="77777777" w:rsidR="00042EEB" w:rsidRPr="002004E9" w:rsidRDefault="00042EEB" w:rsidP="00042EEB">
      <w:pPr>
        <w:pStyle w:val="ScrollListBullet1"/>
      </w:pPr>
      <w:r w:rsidRPr="002004E9">
        <w:t xml:space="preserve">кнопка </w:t>
      </w:r>
      <w:r w:rsidRPr="002004E9">
        <w:rPr>
          <w:b/>
        </w:rPr>
        <w:t>Очистить</w:t>
      </w:r>
      <w:r w:rsidRPr="002004E9">
        <w:t xml:space="preserve"> - предназначена для сброса параметров фильтра.</w:t>
      </w:r>
    </w:p>
    <w:p w14:paraId="12406D48" w14:textId="77777777" w:rsidR="00042EEB" w:rsidRPr="002004E9" w:rsidRDefault="00042EEB" w:rsidP="00042EEB">
      <w:r w:rsidRPr="002004E9">
        <w:t>Список результатов поиска содержит следующие столбцы:</w:t>
      </w:r>
    </w:p>
    <w:p w14:paraId="4CAD1F9F" w14:textId="77777777" w:rsidR="00042EEB" w:rsidRPr="002004E9" w:rsidRDefault="00042EEB" w:rsidP="00042EEB">
      <w:pPr>
        <w:pStyle w:val="ScrollListBullet1"/>
      </w:pPr>
      <w:r w:rsidRPr="002004E9">
        <w:t>"Код РЗН";</w:t>
      </w:r>
    </w:p>
    <w:p w14:paraId="28A30702" w14:textId="77777777" w:rsidR="00042EEB" w:rsidRPr="002004E9" w:rsidRDefault="00042EEB" w:rsidP="00042EEB">
      <w:pPr>
        <w:pStyle w:val="ScrollListBullet1"/>
      </w:pPr>
      <w:r w:rsidRPr="002004E9">
        <w:lastRenderedPageBreak/>
        <w:t>"Код EAN";</w:t>
      </w:r>
    </w:p>
    <w:p w14:paraId="11508EF4" w14:textId="77777777" w:rsidR="00042EEB" w:rsidRPr="002004E9" w:rsidRDefault="00042EEB" w:rsidP="00042EEB">
      <w:pPr>
        <w:pStyle w:val="ScrollListBullet1"/>
      </w:pPr>
      <w:r w:rsidRPr="002004E9">
        <w:t>"Код упаковки";</w:t>
      </w:r>
    </w:p>
    <w:p w14:paraId="5A88D518" w14:textId="77777777" w:rsidR="00042EEB" w:rsidRPr="002004E9" w:rsidRDefault="00042EEB" w:rsidP="00042EEB">
      <w:pPr>
        <w:pStyle w:val="ScrollListBullet1"/>
      </w:pPr>
      <w:r w:rsidRPr="002004E9">
        <w:t>"Номер РУ";</w:t>
      </w:r>
    </w:p>
    <w:p w14:paraId="4E63EB3C" w14:textId="77777777" w:rsidR="00042EEB" w:rsidRPr="002004E9" w:rsidRDefault="00042EEB" w:rsidP="00042EEB">
      <w:pPr>
        <w:pStyle w:val="ScrollListBullet1"/>
      </w:pPr>
      <w:r w:rsidRPr="002004E9">
        <w:t>"Дата рег.";</w:t>
      </w:r>
    </w:p>
    <w:p w14:paraId="6A443DC0" w14:textId="77777777" w:rsidR="00042EEB" w:rsidRPr="002004E9" w:rsidRDefault="00042EEB" w:rsidP="00042EEB">
      <w:pPr>
        <w:pStyle w:val="ScrollListBullet1"/>
      </w:pPr>
      <w:r w:rsidRPr="002004E9">
        <w:t>"МНН";</w:t>
      </w:r>
    </w:p>
    <w:p w14:paraId="5701F09A" w14:textId="77777777" w:rsidR="00042EEB" w:rsidRPr="002004E9" w:rsidRDefault="00042EEB" w:rsidP="00042EEB">
      <w:pPr>
        <w:pStyle w:val="ScrollListBullet1"/>
      </w:pPr>
      <w:r w:rsidRPr="002004E9">
        <w:t>"Торговое наименование";</w:t>
      </w:r>
    </w:p>
    <w:p w14:paraId="00781579" w14:textId="77777777" w:rsidR="00042EEB" w:rsidRPr="002004E9" w:rsidRDefault="00042EEB" w:rsidP="00042EEB">
      <w:pPr>
        <w:pStyle w:val="ScrollListBullet1"/>
      </w:pPr>
      <w:r w:rsidRPr="002004E9">
        <w:t>"Форма выпуска";</w:t>
      </w:r>
    </w:p>
    <w:p w14:paraId="19DC680D" w14:textId="77777777" w:rsidR="00042EEB" w:rsidRPr="002004E9" w:rsidRDefault="00042EEB" w:rsidP="00042EEB">
      <w:pPr>
        <w:pStyle w:val="ScrollListBullet1"/>
      </w:pPr>
      <w:r w:rsidRPr="002004E9">
        <w:t>"Дозировка";</w:t>
      </w:r>
    </w:p>
    <w:p w14:paraId="37906AD4" w14:textId="77777777" w:rsidR="00042EEB" w:rsidRPr="002004E9" w:rsidRDefault="00042EEB" w:rsidP="00042EEB">
      <w:pPr>
        <w:pStyle w:val="ScrollListBullet1"/>
      </w:pPr>
      <w:r w:rsidRPr="002004E9">
        <w:t>"Фасовка";</w:t>
      </w:r>
    </w:p>
    <w:p w14:paraId="3A5F1D85" w14:textId="77777777" w:rsidR="00042EEB" w:rsidRPr="002004E9" w:rsidRDefault="00042EEB" w:rsidP="00042EEB">
      <w:pPr>
        <w:pStyle w:val="ScrollListBullet1"/>
      </w:pPr>
      <w:r w:rsidRPr="002004E9">
        <w:t>"Упаковка";</w:t>
      </w:r>
    </w:p>
    <w:p w14:paraId="6DFC5905" w14:textId="77777777" w:rsidR="00042EEB" w:rsidRPr="002004E9" w:rsidRDefault="00042EEB" w:rsidP="00042EEB">
      <w:pPr>
        <w:pStyle w:val="ScrollListBullet1"/>
      </w:pPr>
      <w:r w:rsidRPr="002004E9">
        <w:t>"Производитель";</w:t>
      </w:r>
    </w:p>
    <w:p w14:paraId="04F00FA1" w14:textId="77777777" w:rsidR="00042EEB" w:rsidRPr="002004E9" w:rsidRDefault="00042EEB" w:rsidP="00042EEB">
      <w:pPr>
        <w:pStyle w:val="ScrollListBullet1"/>
      </w:pPr>
      <w:r w:rsidRPr="002004E9">
        <w:t>"Страна";</w:t>
      </w:r>
    </w:p>
    <w:p w14:paraId="08943BE1" w14:textId="77777777" w:rsidR="00042EEB" w:rsidRPr="002004E9" w:rsidRDefault="00042EEB" w:rsidP="00042EEB">
      <w:pPr>
        <w:pStyle w:val="ScrollListBullet1"/>
      </w:pPr>
      <w:r w:rsidRPr="002004E9">
        <w:t>"Упаковщик";</w:t>
      </w:r>
    </w:p>
    <w:p w14:paraId="39C9D68B" w14:textId="77777777" w:rsidR="00042EEB" w:rsidRPr="002004E9" w:rsidRDefault="00042EEB" w:rsidP="00042EEB">
      <w:pPr>
        <w:pStyle w:val="ScrollListBullet1"/>
      </w:pPr>
      <w:r w:rsidRPr="002004E9">
        <w:t>"Страна упаковки";</w:t>
      </w:r>
    </w:p>
    <w:p w14:paraId="0F3867FE" w14:textId="77777777" w:rsidR="00042EEB" w:rsidRPr="002004E9" w:rsidRDefault="00042EEB" w:rsidP="00042EEB">
      <w:pPr>
        <w:pStyle w:val="ScrollListBullet1"/>
      </w:pPr>
      <w:r w:rsidRPr="002004E9">
        <w:t>"Срок годности";</w:t>
      </w:r>
    </w:p>
    <w:p w14:paraId="01FA386B" w14:textId="77777777" w:rsidR="00042EEB" w:rsidRPr="002004E9" w:rsidRDefault="00042EEB" w:rsidP="00042EEB">
      <w:pPr>
        <w:pStyle w:val="ScrollListBullet1"/>
      </w:pPr>
      <w:r w:rsidRPr="002004E9">
        <w:t>"Срок годности в днях".</w:t>
      </w:r>
    </w:p>
    <w:p w14:paraId="77531CBC" w14:textId="77777777" w:rsidR="00042EEB" w:rsidRPr="002004E9" w:rsidRDefault="00042EEB" w:rsidP="00042EEB">
      <w:r w:rsidRPr="002004E9">
        <w:t>Доступные действия над записями списка:</w:t>
      </w:r>
    </w:p>
    <w:p w14:paraId="4A825D85" w14:textId="77777777" w:rsidR="00042EEB" w:rsidRPr="002004E9" w:rsidRDefault="00042EEB" w:rsidP="00042EEB">
      <w:pPr>
        <w:pStyle w:val="ScrollListBullet1"/>
      </w:pPr>
      <w:r w:rsidRPr="002004E9">
        <w:rPr>
          <w:b/>
        </w:rPr>
        <w:t>Обновить</w:t>
      </w:r>
      <w:r w:rsidRPr="002004E9">
        <w:t xml:space="preserve"> - актуализация списка ЛП;</w:t>
      </w:r>
    </w:p>
    <w:p w14:paraId="064AA697" w14:textId="77777777" w:rsidR="00042EEB" w:rsidRPr="002004E9" w:rsidRDefault="00042EEB" w:rsidP="00042EEB">
      <w:pPr>
        <w:pStyle w:val="ScrollListBullet1"/>
      </w:pPr>
      <w:r w:rsidRPr="002004E9">
        <w:t>Печать:</w:t>
      </w:r>
    </w:p>
    <w:p w14:paraId="78E59836" w14:textId="77777777" w:rsidR="00042EEB" w:rsidRPr="002004E9" w:rsidRDefault="00042EEB" w:rsidP="00CA3C2F">
      <w:pPr>
        <w:pStyle w:val="ScrollListBullet2"/>
        <w:numPr>
          <w:ilvl w:val="0"/>
          <w:numId w:val="85"/>
        </w:numPr>
      </w:pPr>
      <w:r w:rsidRPr="002004E9">
        <w:t>"Печать" - печать выбранной записи списка результатов поиска;</w:t>
      </w:r>
    </w:p>
    <w:p w14:paraId="1B0D5A03" w14:textId="77777777" w:rsidR="00042EEB" w:rsidRPr="002004E9" w:rsidRDefault="00042EEB" w:rsidP="00CA3C2F">
      <w:pPr>
        <w:pStyle w:val="ScrollListBullet2"/>
        <w:numPr>
          <w:ilvl w:val="0"/>
          <w:numId w:val="85"/>
        </w:numPr>
      </w:pPr>
      <w:r w:rsidRPr="002004E9">
        <w:t>"Печать текущей страницы" - печать текущей страницы списка результатов поиска;</w:t>
      </w:r>
    </w:p>
    <w:p w14:paraId="6A42EB72" w14:textId="77777777" w:rsidR="00042EEB" w:rsidRPr="002004E9" w:rsidRDefault="00042EEB" w:rsidP="00CA3C2F">
      <w:pPr>
        <w:pStyle w:val="ScrollListBullet2"/>
        <w:numPr>
          <w:ilvl w:val="0"/>
          <w:numId w:val="85"/>
        </w:numPr>
      </w:pPr>
      <w:r w:rsidRPr="002004E9">
        <w:t>"Печать всего списка" - печать всего списка результатов поиска;</w:t>
      </w:r>
    </w:p>
    <w:p w14:paraId="244F63C2" w14:textId="77777777" w:rsidR="00042EEB" w:rsidRPr="002004E9" w:rsidRDefault="00042EEB" w:rsidP="00042EEB">
      <w:pPr>
        <w:pStyle w:val="ScrollListBullet1"/>
      </w:pPr>
      <w:r w:rsidRPr="002004E9">
        <w:t>Действия:</w:t>
      </w:r>
    </w:p>
    <w:p w14:paraId="14B2E02C" w14:textId="77777777" w:rsidR="00042EEB" w:rsidRPr="002004E9" w:rsidRDefault="00042EEB" w:rsidP="00042EEB">
      <w:pPr>
        <w:pStyle w:val="ScrollListBullet1"/>
      </w:pPr>
    </w:p>
    <w:p w14:paraId="2D4EB188" w14:textId="77777777" w:rsidR="00042EEB" w:rsidRPr="002004E9" w:rsidRDefault="00042EEB" w:rsidP="00CA3C2F">
      <w:pPr>
        <w:pStyle w:val="ScrollListBullet2"/>
        <w:numPr>
          <w:ilvl w:val="0"/>
          <w:numId w:val="86"/>
        </w:numPr>
      </w:pPr>
      <w:r w:rsidRPr="002004E9">
        <w:rPr>
          <w:b/>
        </w:rPr>
        <w:t xml:space="preserve">Обновить справочник РЗН </w:t>
      </w:r>
      <w:r w:rsidRPr="002004E9">
        <w:t xml:space="preserve">- вызов формы </w:t>
      </w:r>
      <w:r w:rsidRPr="002004E9">
        <w:rPr>
          <w:b/>
        </w:rPr>
        <w:t>Обновление</w:t>
      </w:r>
      <w:r w:rsidRPr="002004E9">
        <w:t xml:space="preserve"> справочника ЛП Росздравназдора;</w:t>
      </w:r>
    </w:p>
    <w:p w14:paraId="3EFD7510" w14:textId="77777777" w:rsidR="00042EEB" w:rsidRPr="002004E9" w:rsidRDefault="00042EEB" w:rsidP="00CA3C2F">
      <w:pPr>
        <w:pStyle w:val="ScrollListBullet2"/>
        <w:numPr>
          <w:ilvl w:val="0"/>
          <w:numId w:val="86"/>
        </w:numPr>
      </w:pPr>
      <w:r w:rsidRPr="002004E9">
        <w:rPr>
          <w:b/>
        </w:rPr>
        <w:t xml:space="preserve">Связать справочники медикаментов </w:t>
      </w:r>
      <w:r w:rsidRPr="002004E9">
        <w:t xml:space="preserve">- вызов формы </w:t>
      </w:r>
      <w:r w:rsidRPr="002004E9">
        <w:rPr>
          <w:b/>
        </w:rPr>
        <w:t xml:space="preserve">Справочник медикаментов </w:t>
      </w:r>
      <w:r w:rsidRPr="002004E9">
        <w:t>– справочник РЗН;</w:t>
      </w:r>
    </w:p>
    <w:p w14:paraId="1C80CBAB" w14:textId="77777777" w:rsidR="00042EEB" w:rsidRPr="002004E9" w:rsidRDefault="00042EEB" w:rsidP="00CA3C2F">
      <w:pPr>
        <w:pStyle w:val="ScrollListBullet2"/>
        <w:numPr>
          <w:ilvl w:val="0"/>
          <w:numId w:val="86"/>
        </w:numPr>
      </w:pPr>
      <w:r w:rsidRPr="002004E9">
        <w:rPr>
          <w:b/>
        </w:rPr>
        <w:t xml:space="preserve">Экспорт: ОНЛС, ВЗН: Остатки </w:t>
      </w:r>
      <w:r w:rsidRPr="002004E9">
        <w:t xml:space="preserve">- вызов формы </w:t>
      </w:r>
      <w:r w:rsidRPr="002004E9">
        <w:rPr>
          <w:b/>
        </w:rPr>
        <w:t>Выгрузка остатков и поставок по ОНЛС и ВЗН</w:t>
      </w:r>
      <w:r w:rsidRPr="002004E9">
        <w:t>.</w:t>
      </w:r>
    </w:p>
    <w:p w14:paraId="14122555" w14:textId="77777777" w:rsidR="00042EEB" w:rsidRPr="002004E9" w:rsidRDefault="00042EEB" w:rsidP="00042EEB">
      <w:pPr>
        <w:pStyle w:val="3"/>
      </w:pPr>
      <w:bookmarkStart w:id="229" w:name="_Toc256000073"/>
      <w:bookmarkStart w:id="230" w:name="scroll-bookmark-77"/>
      <w:bookmarkStart w:id="231" w:name="_Toc57303429"/>
      <w:r w:rsidRPr="002004E9">
        <w:lastRenderedPageBreak/>
        <w:t>Обновление справочника ЛП Росздравнадзора</w:t>
      </w:r>
      <w:bookmarkEnd w:id="229"/>
      <w:bookmarkEnd w:id="230"/>
      <w:bookmarkEnd w:id="231"/>
    </w:p>
    <w:p w14:paraId="172EE8ED" w14:textId="77777777" w:rsidR="00042EEB" w:rsidRPr="002004E9" w:rsidRDefault="00042EEB" w:rsidP="00FC55CB">
      <w:pPr>
        <w:pStyle w:val="phfigure"/>
      </w:pPr>
      <w:r w:rsidRPr="002004E9">
        <w:drawing>
          <wp:inline distT="0" distB="0" distL="0" distR="0" wp14:anchorId="76E606E4" wp14:editId="71A353EF">
            <wp:extent cx="5153025" cy="1381125"/>
            <wp:effectExtent l="0" t="0" r="0" b="0"/>
            <wp:docPr id="100062" name="Рисунок 100062" descr="_scroll_external/attachments/2015-04-05_16-51-09-6f49aa1a26c0b58376cb5b79369305a6015f2fbb2c2845a87b0316e47afd0c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27125" name=""/>
                    <pic:cNvPicPr>
                      <a:picLocks noChangeAspect="1"/>
                    </pic:cNvPicPr>
                  </pic:nvPicPr>
                  <pic:blipFill>
                    <a:blip r:embed="rId94"/>
                    <a:stretch>
                      <a:fillRect/>
                    </a:stretch>
                  </pic:blipFill>
                  <pic:spPr>
                    <a:xfrm>
                      <a:off x="0" y="0"/>
                      <a:ext cx="5153025" cy="1381125"/>
                    </a:xfrm>
                    <a:prstGeom prst="rect">
                      <a:avLst/>
                    </a:prstGeom>
                    <a:ln w="9525">
                      <a:solidFill>
                        <a:srgbClr val="000000"/>
                      </a:solidFill>
                    </a:ln>
                  </pic:spPr>
                </pic:pic>
              </a:graphicData>
            </a:graphic>
          </wp:inline>
        </w:drawing>
      </w:r>
    </w:p>
    <w:p w14:paraId="7DAA84AA" w14:textId="77777777" w:rsidR="00042EEB" w:rsidRPr="002004E9" w:rsidRDefault="00042EEB" w:rsidP="00042EEB">
      <w:r w:rsidRPr="002004E9">
        <w:t>Форма содержит следующие элементы управления:</w:t>
      </w:r>
    </w:p>
    <w:p w14:paraId="11B07348" w14:textId="77777777" w:rsidR="00042EEB" w:rsidRPr="002004E9" w:rsidRDefault="00042EEB" w:rsidP="00042EEB">
      <w:pPr>
        <w:pStyle w:val="ScrollListBullet1"/>
      </w:pPr>
      <w:r w:rsidRPr="002004E9">
        <w:t xml:space="preserve">поле </w:t>
      </w:r>
      <w:r w:rsidRPr="002004E9">
        <w:rPr>
          <w:b/>
        </w:rPr>
        <w:t>Файл</w:t>
      </w:r>
      <w:r w:rsidRPr="002004E9">
        <w:t xml:space="preserve"> - поле для отображения имени загружаемого файла;</w:t>
      </w:r>
    </w:p>
    <w:p w14:paraId="39435F02" w14:textId="77777777" w:rsidR="00042EEB" w:rsidRPr="002004E9" w:rsidRDefault="00042EEB" w:rsidP="00042EEB">
      <w:pPr>
        <w:pStyle w:val="ScrollListBullet1"/>
      </w:pPr>
      <w:r w:rsidRPr="002004E9">
        <w:t xml:space="preserve">кнопка </w:t>
      </w:r>
      <w:r w:rsidRPr="002004E9">
        <w:rPr>
          <w:b/>
        </w:rPr>
        <w:t>Открыть...</w:t>
      </w:r>
      <w:r w:rsidRPr="002004E9">
        <w:t xml:space="preserve"> - предназначена для вызова стандартного окна загрузки файла;</w:t>
      </w:r>
    </w:p>
    <w:p w14:paraId="68A09F00" w14:textId="77777777" w:rsidR="00042EEB" w:rsidRPr="002004E9" w:rsidRDefault="00042EEB" w:rsidP="00042EEB">
      <w:pPr>
        <w:pStyle w:val="ScrollListBullet1"/>
      </w:pPr>
      <w:r w:rsidRPr="002004E9">
        <w:t xml:space="preserve">кнопка </w:t>
      </w:r>
      <w:r w:rsidRPr="002004E9">
        <w:rPr>
          <w:b/>
        </w:rPr>
        <w:t>Выполнить обновление</w:t>
      </w:r>
      <w:r w:rsidRPr="002004E9">
        <w:t xml:space="preserve"> - предназначена для добавления в справочник РЗН системы те позиции из выбранного файла, у которых значение поля DrugID из файла импорта больше, чем максимальное значение поля DrugRPN_id в справочнике РЗН системы;</w:t>
      </w:r>
    </w:p>
    <w:p w14:paraId="7500A394" w14:textId="77777777" w:rsidR="00042EEB" w:rsidRPr="002004E9" w:rsidRDefault="00042EEB" w:rsidP="00042EEB">
      <w:pPr>
        <w:pStyle w:val="ScrollListBullet1"/>
      </w:pPr>
      <w:r w:rsidRPr="002004E9">
        <w:t xml:space="preserve">кнопка </w:t>
      </w:r>
      <w:r w:rsidRPr="002004E9">
        <w:rPr>
          <w:b/>
        </w:rPr>
        <w:t>Помощь</w:t>
      </w:r>
      <w:r w:rsidRPr="002004E9">
        <w:t xml:space="preserve"> - предназначена для вызова справочной системы;</w:t>
      </w:r>
    </w:p>
    <w:p w14:paraId="34906A24" w14:textId="77777777" w:rsidR="00042EEB" w:rsidRPr="002004E9" w:rsidRDefault="00042EEB" w:rsidP="00042EEB">
      <w:pPr>
        <w:pStyle w:val="ScrollListBullet1"/>
      </w:pPr>
      <w:r w:rsidRPr="002004E9">
        <w:t xml:space="preserve">кнопка </w:t>
      </w:r>
      <w:r w:rsidRPr="002004E9">
        <w:rPr>
          <w:b/>
        </w:rPr>
        <w:t>Отмена</w:t>
      </w:r>
      <w:r w:rsidRPr="002004E9">
        <w:t xml:space="preserve"> - предназначена для закрытия формы без сохранения изменений.</w:t>
      </w:r>
    </w:p>
    <w:p w14:paraId="2344A6D8" w14:textId="77777777" w:rsidR="00042EEB" w:rsidRPr="002004E9" w:rsidRDefault="00042EEB" w:rsidP="00042EEB">
      <w:pPr>
        <w:pStyle w:val="3"/>
      </w:pPr>
      <w:bookmarkStart w:id="232" w:name="_Toc256000074"/>
      <w:bookmarkStart w:id="233" w:name="scroll-bookmark-78"/>
      <w:bookmarkStart w:id="234" w:name="_Toc57303430"/>
      <w:r w:rsidRPr="002004E9">
        <w:t>Связка справочников медикаментов</w:t>
      </w:r>
      <w:bookmarkEnd w:id="232"/>
      <w:bookmarkEnd w:id="233"/>
      <w:bookmarkEnd w:id="234"/>
    </w:p>
    <w:p w14:paraId="1BC1760D" w14:textId="77777777" w:rsidR="00042EEB" w:rsidRPr="002004E9" w:rsidRDefault="00042EEB" w:rsidP="00042EEB">
      <w:pPr>
        <w:spacing w:beforeAutospacing="1"/>
      </w:pPr>
      <w:r w:rsidRPr="002004E9">
        <w:drawing>
          <wp:inline distT="0" distB="0" distL="0" distR="0" wp14:anchorId="21D7E273" wp14:editId="72171B88">
            <wp:extent cx="6295390" cy="3770777"/>
            <wp:effectExtent l="0" t="0" r="0" b="0"/>
            <wp:docPr id="100063" name="Рисунок 100063" descr="_scroll_external/attachments/2015-04-05_16-58-09-a1cc3b7e02def67d1b3b26214d76554853d462226d321c2f4049acc3dc35c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878921" name=""/>
                    <pic:cNvPicPr>
                      <a:picLocks noChangeAspect="1"/>
                    </pic:cNvPicPr>
                  </pic:nvPicPr>
                  <pic:blipFill>
                    <a:blip r:embed="rId95"/>
                    <a:stretch>
                      <a:fillRect/>
                    </a:stretch>
                  </pic:blipFill>
                  <pic:spPr>
                    <a:xfrm>
                      <a:off x="0" y="0"/>
                      <a:ext cx="6295390" cy="3770777"/>
                    </a:xfrm>
                    <a:prstGeom prst="rect">
                      <a:avLst/>
                    </a:prstGeom>
                    <a:ln w="9525">
                      <a:solidFill>
                        <a:srgbClr val="000000"/>
                      </a:solidFill>
                    </a:ln>
                  </pic:spPr>
                </pic:pic>
              </a:graphicData>
            </a:graphic>
          </wp:inline>
        </w:drawing>
      </w:r>
    </w:p>
    <w:p w14:paraId="67DA926F" w14:textId="77777777" w:rsidR="00042EEB" w:rsidRPr="002004E9" w:rsidRDefault="00042EEB" w:rsidP="00042EEB">
      <w:r w:rsidRPr="002004E9">
        <w:lastRenderedPageBreak/>
        <w:t>Форма состоит из следующих элементов:</w:t>
      </w:r>
    </w:p>
    <w:p w14:paraId="473091A1" w14:textId="77777777" w:rsidR="00042EEB" w:rsidRPr="002004E9" w:rsidRDefault="00042EEB" w:rsidP="00042EEB">
      <w:pPr>
        <w:pStyle w:val="ScrollListBullet1"/>
      </w:pPr>
      <w:r w:rsidRPr="002004E9">
        <w:t xml:space="preserve">область </w:t>
      </w:r>
      <w:r w:rsidRPr="002004E9">
        <w:rPr>
          <w:b/>
        </w:rPr>
        <w:t>Справочник медикаментов</w:t>
      </w:r>
      <w:r w:rsidRPr="002004E9">
        <w:t xml:space="preserve"> - предназначена для отображения данных о ЛС из номенклатурного справочника</w:t>
      </w:r>
    </w:p>
    <w:p w14:paraId="2D4F9725" w14:textId="77777777" w:rsidR="00042EEB" w:rsidRPr="002004E9" w:rsidRDefault="00042EEB" w:rsidP="00042EEB">
      <w:pPr>
        <w:pStyle w:val="ScrollListBullet1"/>
      </w:pPr>
      <w:r w:rsidRPr="002004E9">
        <w:t xml:space="preserve">область </w:t>
      </w:r>
      <w:r w:rsidRPr="002004E9">
        <w:rPr>
          <w:b/>
        </w:rPr>
        <w:t>Справочник ЛП РЗН</w:t>
      </w:r>
      <w:r w:rsidRPr="002004E9">
        <w:t xml:space="preserve"> - предназначена для ввода данных о ЛС из РЗН;</w:t>
      </w:r>
    </w:p>
    <w:p w14:paraId="61662F1F" w14:textId="77777777" w:rsidR="00042EEB" w:rsidRPr="002004E9" w:rsidRDefault="00042EEB" w:rsidP="00042EEB">
      <w:pPr>
        <w:pStyle w:val="ScrollListBullet1"/>
      </w:pPr>
      <w:r w:rsidRPr="002004E9">
        <w:t>строка отображения количества записей номенклатурного справочника, не связанных с позициями справочника РЗН;</w:t>
      </w:r>
    </w:p>
    <w:p w14:paraId="282A9972" w14:textId="77777777" w:rsidR="00042EEB" w:rsidRPr="002004E9" w:rsidRDefault="00042EEB" w:rsidP="00042EEB">
      <w:r w:rsidRPr="002004E9">
        <w:t xml:space="preserve">Поля областей </w:t>
      </w:r>
      <w:r w:rsidRPr="002004E9">
        <w:rPr>
          <w:b/>
        </w:rPr>
        <w:t>Справочник медикаментов</w:t>
      </w:r>
      <w:r w:rsidRPr="002004E9">
        <w:t xml:space="preserve"> и </w:t>
      </w:r>
      <w:r w:rsidRPr="002004E9">
        <w:rPr>
          <w:b/>
        </w:rPr>
        <w:t>Справочник ЛП РЗН</w:t>
      </w:r>
      <w:r w:rsidRPr="002004E9">
        <w:t>:</w:t>
      </w:r>
    </w:p>
    <w:p w14:paraId="054D7472" w14:textId="77777777" w:rsidR="00042EEB" w:rsidRPr="002004E9" w:rsidRDefault="00042EEB" w:rsidP="00042EEB">
      <w:pPr>
        <w:pStyle w:val="ScrollListBullet1"/>
      </w:pPr>
      <w:r w:rsidRPr="002004E9">
        <w:t xml:space="preserve">поле </w:t>
      </w:r>
      <w:r w:rsidRPr="002004E9">
        <w:rPr>
          <w:b/>
        </w:rPr>
        <w:t>Код</w:t>
      </w:r>
      <w:r w:rsidRPr="002004E9">
        <w:t>/</w:t>
      </w:r>
      <w:r w:rsidRPr="002004E9">
        <w:rPr>
          <w:b/>
        </w:rPr>
        <w:t>Код РЗН</w:t>
      </w:r>
      <w:r w:rsidRPr="002004E9">
        <w:t xml:space="preserve"> - поле для выбора ЛП из справочника РЗН. Обязательно для заполнения. Поле </w:t>
      </w:r>
      <w:r w:rsidRPr="002004E9">
        <w:rPr>
          <w:b/>
        </w:rPr>
        <w:t>Код</w:t>
      </w:r>
      <w:r w:rsidRPr="002004E9">
        <w:t xml:space="preserve"> области </w:t>
      </w:r>
      <w:r w:rsidRPr="002004E9">
        <w:rPr>
          <w:b/>
        </w:rPr>
        <w:t>Справочник медикаментов</w:t>
      </w:r>
      <w:r w:rsidRPr="002004E9">
        <w:t xml:space="preserve"> недоступно для редактирования;</w:t>
      </w:r>
    </w:p>
    <w:p w14:paraId="0778FE94" w14:textId="77777777" w:rsidR="00042EEB" w:rsidRPr="002004E9" w:rsidRDefault="00042EEB" w:rsidP="00042EEB">
      <w:pPr>
        <w:pStyle w:val="ScrollListBullet1"/>
      </w:pPr>
      <w:r w:rsidRPr="002004E9">
        <w:t>поле № РУ - поле для просмотра номера регистрационного удостоверения;</w:t>
      </w:r>
    </w:p>
    <w:p w14:paraId="47CB19FB" w14:textId="77777777" w:rsidR="00042EEB" w:rsidRPr="002004E9" w:rsidRDefault="00042EEB" w:rsidP="00042EEB">
      <w:pPr>
        <w:pStyle w:val="ScrollListBullet1"/>
      </w:pPr>
      <w:r w:rsidRPr="002004E9">
        <w:t xml:space="preserve">поле </w:t>
      </w:r>
      <w:r w:rsidRPr="002004E9">
        <w:rPr>
          <w:b/>
        </w:rPr>
        <w:t>Код EAN</w:t>
      </w:r>
      <w:r w:rsidRPr="002004E9">
        <w:t xml:space="preserve"> - поле для просмотра кода EAN;</w:t>
      </w:r>
    </w:p>
    <w:p w14:paraId="55B07E16" w14:textId="77777777" w:rsidR="00042EEB" w:rsidRPr="002004E9" w:rsidRDefault="00042EEB" w:rsidP="00042EEB">
      <w:pPr>
        <w:pStyle w:val="ScrollListBullet1"/>
      </w:pPr>
      <w:r w:rsidRPr="002004E9">
        <w:t xml:space="preserve">поле </w:t>
      </w:r>
      <w:r w:rsidRPr="002004E9">
        <w:rPr>
          <w:b/>
        </w:rPr>
        <w:t>Торг. наименование</w:t>
      </w:r>
      <w:r w:rsidRPr="002004E9">
        <w:t xml:space="preserve"> - поле для просмотра торгового наименования ЛС;</w:t>
      </w:r>
    </w:p>
    <w:p w14:paraId="6EE1EBE7" w14:textId="77777777" w:rsidR="00042EEB" w:rsidRPr="002004E9" w:rsidRDefault="00042EEB" w:rsidP="00042EEB">
      <w:pPr>
        <w:pStyle w:val="ScrollListBullet1"/>
      </w:pPr>
      <w:r w:rsidRPr="002004E9">
        <w:t xml:space="preserve">поле </w:t>
      </w:r>
      <w:r w:rsidRPr="002004E9">
        <w:rPr>
          <w:b/>
        </w:rPr>
        <w:t>Форма выпуска</w:t>
      </w:r>
      <w:r w:rsidRPr="002004E9">
        <w:t xml:space="preserve"> - поле для просмотра формы выпуска ЛС;</w:t>
      </w:r>
    </w:p>
    <w:p w14:paraId="6C23FBEB" w14:textId="77777777" w:rsidR="00042EEB" w:rsidRPr="002004E9" w:rsidRDefault="00042EEB" w:rsidP="00042EEB">
      <w:pPr>
        <w:pStyle w:val="ScrollListBullet1"/>
      </w:pPr>
      <w:r w:rsidRPr="002004E9">
        <w:t xml:space="preserve">поле </w:t>
      </w:r>
      <w:r w:rsidRPr="002004E9">
        <w:rPr>
          <w:b/>
        </w:rPr>
        <w:t>Дозировка</w:t>
      </w:r>
      <w:r w:rsidRPr="002004E9">
        <w:t xml:space="preserve"> - поле для просмотра дозировки ЛС;</w:t>
      </w:r>
    </w:p>
    <w:p w14:paraId="3B846214" w14:textId="77777777" w:rsidR="00042EEB" w:rsidRPr="002004E9" w:rsidRDefault="00042EEB" w:rsidP="00042EEB">
      <w:pPr>
        <w:pStyle w:val="ScrollListBullet1"/>
      </w:pPr>
      <w:r w:rsidRPr="002004E9">
        <w:t xml:space="preserve">поле </w:t>
      </w:r>
      <w:r w:rsidRPr="002004E9">
        <w:rPr>
          <w:b/>
        </w:rPr>
        <w:t>Упаковка</w:t>
      </w:r>
      <w:r w:rsidRPr="002004E9">
        <w:t xml:space="preserve"> - поле для просмотра упаковки ЛС;</w:t>
      </w:r>
    </w:p>
    <w:p w14:paraId="60B36EE8" w14:textId="77777777" w:rsidR="00042EEB" w:rsidRPr="002004E9" w:rsidRDefault="00042EEB" w:rsidP="00042EEB">
      <w:pPr>
        <w:pStyle w:val="ScrollListBullet1"/>
      </w:pPr>
      <w:r w:rsidRPr="002004E9">
        <w:t xml:space="preserve">поле </w:t>
      </w:r>
      <w:r w:rsidRPr="002004E9">
        <w:rPr>
          <w:b/>
        </w:rPr>
        <w:t>Кол-во лек.форм в упаковке</w:t>
      </w:r>
      <w:r w:rsidRPr="002004E9">
        <w:t xml:space="preserve"> - поле для просмотра количества лекарственных форм в упаковке;</w:t>
      </w:r>
    </w:p>
    <w:p w14:paraId="5EB2ABB9" w14:textId="77777777" w:rsidR="00042EEB" w:rsidRPr="002004E9" w:rsidRDefault="00042EEB" w:rsidP="00042EEB">
      <w:pPr>
        <w:pStyle w:val="ScrollListBullet1"/>
      </w:pPr>
      <w:r w:rsidRPr="002004E9">
        <w:t xml:space="preserve">поле </w:t>
      </w:r>
      <w:r w:rsidRPr="002004E9">
        <w:rPr>
          <w:b/>
        </w:rPr>
        <w:t>Фирма-производитель</w:t>
      </w:r>
      <w:r w:rsidRPr="002004E9">
        <w:t xml:space="preserve"> - поле для просмотра фирмы производителя ЛС;</w:t>
      </w:r>
    </w:p>
    <w:p w14:paraId="0772B233" w14:textId="77777777" w:rsidR="00042EEB" w:rsidRPr="002004E9" w:rsidRDefault="00042EEB" w:rsidP="00042EEB">
      <w:pPr>
        <w:pStyle w:val="ScrollListBullet1"/>
      </w:pPr>
      <w:r w:rsidRPr="002004E9">
        <w:t xml:space="preserve">поле </w:t>
      </w:r>
      <w:r w:rsidRPr="002004E9">
        <w:rPr>
          <w:b/>
        </w:rPr>
        <w:t>Упаковщик</w:t>
      </w:r>
      <w:r w:rsidRPr="002004E9">
        <w:t xml:space="preserve"> - поле для просмотра упаковщика ЛС.</w:t>
      </w:r>
    </w:p>
    <w:p w14:paraId="562B07C6" w14:textId="77777777" w:rsidR="00042EEB" w:rsidRPr="002004E9" w:rsidRDefault="00042EEB" w:rsidP="00042EEB">
      <w:r w:rsidRPr="002004E9">
        <w:t>Кнопки управления формой:</w:t>
      </w:r>
    </w:p>
    <w:p w14:paraId="4BD60814" w14:textId="77777777" w:rsidR="00042EEB" w:rsidRPr="002004E9" w:rsidRDefault="00042EEB" w:rsidP="00042EEB">
      <w:pPr>
        <w:pStyle w:val="ScrollListBullet1"/>
      </w:pPr>
      <w:r w:rsidRPr="002004E9">
        <w:t xml:space="preserve">кнопка </w:t>
      </w:r>
      <w:r w:rsidRPr="002004E9">
        <w:rPr>
          <w:b/>
        </w:rPr>
        <w:t>Сохранить</w:t>
      </w:r>
      <w:r w:rsidRPr="002004E9">
        <w:t xml:space="preserve"> – предназначена для сохранения данных о связи выбранных позиций;</w:t>
      </w:r>
    </w:p>
    <w:p w14:paraId="6D00B63D" w14:textId="77777777" w:rsidR="00042EEB" w:rsidRPr="002004E9" w:rsidRDefault="00042EEB" w:rsidP="00042EEB">
      <w:pPr>
        <w:pStyle w:val="ScrollListBullet1"/>
      </w:pPr>
      <w:r w:rsidRPr="002004E9">
        <w:t xml:space="preserve">кнопка </w:t>
      </w:r>
      <w:r w:rsidRPr="002004E9">
        <w:rPr>
          <w:b/>
        </w:rPr>
        <w:t>Следующее</w:t>
      </w:r>
      <w:r w:rsidRPr="002004E9">
        <w:t xml:space="preserve"> – предназначена для перехода к следующей позиции справочника медикаментов, включенной в номенклатурный справочник, не связанной с позицией справочника РЗН;</w:t>
      </w:r>
    </w:p>
    <w:p w14:paraId="4F5C2D3B" w14:textId="77777777" w:rsidR="00042EEB" w:rsidRPr="002004E9" w:rsidRDefault="00042EEB" w:rsidP="00042EEB">
      <w:pPr>
        <w:pStyle w:val="ScrollListBullet1"/>
      </w:pPr>
      <w:r w:rsidRPr="002004E9">
        <w:t xml:space="preserve">кнопка </w:t>
      </w:r>
      <w:r w:rsidRPr="002004E9">
        <w:rPr>
          <w:b/>
        </w:rPr>
        <w:t>Помощь</w:t>
      </w:r>
      <w:r w:rsidRPr="002004E9">
        <w:t xml:space="preserve"> - предназначен для вызова справочной системы;</w:t>
      </w:r>
    </w:p>
    <w:p w14:paraId="1E402001" w14:textId="77777777" w:rsidR="00042EEB" w:rsidRPr="002004E9" w:rsidRDefault="00042EEB" w:rsidP="00042EEB">
      <w:pPr>
        <w:pStyle w:val="ScrollListBullet1"/>
      </w:pPr>
      <w:r w:rsidRPr="002004E9">
        <w:t xml:space="preserve">кнопка </w:t>
      </w:r>
      <w:r w:rsidRPr="002004E9">
        <w:rPr>
          <w:b/>
        </w:rPr>
        <w:t>Отмена</w:t>
      </w:r>
      <w:r w:rsidRPr="002004E9">
        <w:t xml:space="preserve"> - предназначена для закрытия формы без сохранения изменений.</w:t>
      </w:r>
    </w:p>
    <w:p w14:paraId="1D188B99" w14:textId="77777777" w:rsidR="00042EEB" w:rsidRPr="002004E9" w:rsidRDefault="00042EEB" w:rsidP="00042EEB">
      <w:pPr>
        <w:pStyle w:val="3"/>
      </w:pPr>
      <w:bookmarkStart w:id="235" w:name="_Toc256000075"/>
      <w:bookmarkStart w:id="236" w:name="scroll-bookmark-79"/>
      <w:bookmarkStart w:id="237" w:name="_Toc57303431"/>
      <w:r w:rsidRPr="002004E9">
        <w:lastRenderedPageBreak/>
        <w:t>Экспорт остатков и поставок по ОНЛС и ВЗН на федеральный портал Росздравназдора</w:t>
      </w:r>
      <w:bookmarkEnd w:id="235"/>
      <w:bookmarkEnd w:id="236"/>
      <w:bookmarkEnd w:id="237"/>
    </w:p>
    <w:p w14:paraId="51B04020" w14:textId="77777777" w:rsidR="00042EEB" w:rsidRPr="002004E9" w:rsidRDefault="00042EEB" w:rsidP="00FC55CB">
      <w:pPr>
        <w:pStyle w:val="phfigure"/>
      </w:pPr>
      <w:r w:rsidRPr="002004E9">
        <w:drawing>
          <wp:inline distT="0" distB="0" distL="0" distR="0" wp14:anchorId="7B8834BA" wp14:editId="335BBB62">
            <wp:extent cx="3257550" cy="1543050"/>
            <wp:effectExtent l="0" t="0" r="0" b="0"/>
            <wp:docPr id="100064" name="Рисунок 100064" descr="_scroll_external/attachments/2015-04-05_17-13-18-ec101dca64b14fec7172262d1cef3d59ca34a1d54e69fb0b724cdafa446dd0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10469" name=""/>
                    <pic:cNvPicPr>
                      <a:picLocks noChangeAspect="1"/>
                    </pic:cNvPicPr>
                  </pic:nvPicPr>
                  <pic:blipFill>
                    <a:blip r:embed="rId96"/>
                    <a:stretch>
                      <a:fillRect/>
                    </a:stretch>
                  </pic:blipFill>
                  <pic:spPr>
                    <a:xfrm>
                      <a:off x="0" y="0"/>
                      <a:ext cx="3257550" cy="1543050"/>
                    </a:xfrm>
                    <a:prstGeom prst="rect">
                      <a:avLst/>
                    </a:prstGeom>
                    <a:ln w="9525">
                      <a:solidFill>
                        <a:srgbClr val="000000"/>
                      </a:solidFill>
                    </a:ln>
                  </pic:spPr>
                </pic:pic>
              </a:graphicData>
            </a:graphic>
          </wp:inline>
        </w:drawing>
      </w:r>
    </w:p>
    <w:p w14:paraId="7198F9C4" w14:textId="77777777" w:rsidR="00042EEB" w:rsidRPr="002004E9" w:rsidRDefault="00042EEB" w:rsidP="00042EEB">
      <w:r w:rsidRPr="002004E9">
        <w:t>Форма содержит следующие элементы управления:</w:t>
      </w:r>
    </w:p>
    <w:p w14:paraId="14B2D4DC" w14:textId="77777777" w:rsidR="00042EEB" w:rsidRPr="002004E9" w:rsidRDefault="00042EEB" w:rsidP="00042EEB">
      <w:pPr>
        <w:pStyle w:val="ScrollListBullet1"/>
      </w:pPr>
      <w:r w:rsidRPr="002004E9">
        <w:t xml:space="preserve">поле </w:t>
      </w:r>
      <w:r w:rsidRPr="002004E9">
        <w:rPr>
          <w:b/>
        </w:rPr>
        <w:t>Отчетный год</w:t>
      </w:r>
      <w:r w:rsidRPr="002004E9">
        <w:t xml:space="preserve"> - поле для ввода отчетного года. Обязательное поле. По умолчанию - текущий год;</w:t>
      </w:r>
    </w:p>
    <w:p w14:paraId="2B9CAAC1" w14:textId="77777777" w:rsidR="00042EEB" w:rsidRPr="002004E9" w:rsidRDefault="00042EEB" w:rsidP="00042EEB">
      <w:pPr>
        <w:pStyle w:val="ScrollListBullet1"/>
      </w:pPr>
      <w:r w:rsidRPr="002004E9">
        <w:t xml:space="preserve">поле </w:t>
      </w:r>
      <w:r w:rsidRPr="002004E9">
        <w:rPr>
          <w:b/>
        </w:rPr>
        <w:t>Отчетный месяц</w:t>
      </w:r>
      <w:r w:rsidRPr="002004E9">
        <w:t xml:space="preserve"> - поле для выбора отчетного месяца. Обязательное поле. По умолчанию - месяц, предшествующий месяцу текущей даты;</w:t>
      </w:r>
    </w:p>
    <w:p w14:paraId="344F75BF" w14:textId="77777777" w:rsidR="00042EEB" w:rsidRPr="002004E9" w:rsidRDefault="00042EEB" w:rsidP="00042EEB">
      <w:pPr>
        <w:pStyle w:val="ScrollListBullet1"/>
      </w:pPr>
      <w:r w:rsidRPr="002004E9">
        <w:t xml:space="preserve">поле </w:t>
      </w:r>
      <w:r w:rsidRPr="002004E9">
        <w:rPr>
          <w:b/>
        </w:rPr>
        <w:t>Поставка за период</w:t>
      </w:r>
      <w:r w:rsidRPr="002004E9">
        <w:t xml:space="preserve"> - поле для выбора периода выгрузки данных о поставках;</w:t>
      </w:r>
    </w:p>
    <w:p w14:paraId="6764ECBD" w14:textId="77777777" w:rsidR="00042EEB" w:rsidRPr="002004E9" w:rsidRDefault="00042EEB" w:rsidP="00042EEB">
      <w:pPr>
        <w:pStyle w:val="ScrollListBullet1"/>
      </w:pPr>
      <w:r w:rsidRPr="002004E9">
        <w:t xml:space="preserve">кнопка </w:t>
      </w:r>
      <w:r w:rsidRPr="002004E9">
        <w:rPr>
          <w:b/>
        </w:rPr>
        <w:t>Экспорт</w:t>
      </w:r>
      <w:r w:rsidRPr="002004E9">
        <w:t xml:space="preserve"> - предназначена выгрузки данных о поставках и остатках ЛС по программам ОНЛС и ВЗН</w:t>
      </w:r>
    </w:p>
    <w:p w14:paraId="25DAEC06" w14:textId="77777777" w:rsidR="00042EEB" w:rsidRPr="002004E9" w:rsidRDefault="00042EEB" w:rsidP="00042EEB">
      <w:pPr>
        <w:pStyle w:val="ScrollListBullet1"/>
      </w:pPr>
      <w:r w:rsidRPr="002004E9">
        <w:t xml:space="preserve">кнопка </w:t>
      </w:r>
      <w:r w:rsidRPr="002004E9">
        <w:rPr>
          <w:b/>
        </w:rPr>
        <w:t>Помощь</w:t>
      </w:r>
      <w:r w:rsidRPr="002004E9">
        <w:t xml:space="preserve"> - предназначен для вызова справочной системы;</w:t>
      </w:r>
    </w:p>
    <w:p w14:paraId="5A9D6218" w14:textId="77777777" w:rsidR="00042EEB" w:rsidRPr="002004E9" w:rsidRDefault="00042EEB" w:rsidP="00042EEB">
      <w:pPr>
        <w:pStyle w:val="ScrollListBullet1"/>
      </w:pPr>
      <w:r w:rsidRPr="002004E9">
        <w:rPr>
          <w:b/>
        </w:rPr>
        <w:t>кнопка Отмена</w:t>
      </w:r>
      <w:r w:rsidRPr="002004E9">
        <w:t xml:space="preserve"> - предназначена для закрытия формы без сохранения изменений.</w:t>
      </w:r>
    </w:p>
    <w:p w14:paraId="62C90A3C" w14:textId="77777777" w:rsidR="00042EEB" w:rsidRPr="002004E9" w:rsidRDefault="00042EEB" w:rsidP="00042EEB">
      <w:pPr>
        <w:pStyle w:val="4"/>
      </w:pPr>
      <w:bookmarkStart w:id="238" w:name="_Toc256000076"/>
      <w:bookmarkStart w:id="239" w:name="scroll-bookmark-80"/>
      <w:r w:rsidRPr="002004E9">
        <w:t>Структура файла экспорта</w:t>
      </w:r>
      <w:bookmarkEnd w:id="238"/>
      <w:bookmarkEnd w:id="239"/>
    </w:p>
    <w:p w14:paraId="559A7FA1" w14:textId="77777777" w:rsidR="00042EEB" w:rsidRPr="002004E9" w:rsidRDefault="00042EEB" w:rsidP="00042EEB">
      <w:r w:rsidRPr="002004E9">
        <w:t>Для импорта данных в систему принимаются файлы в формате CSV (разделитель ";", кодировка Win1251). Первая строка должна содержать названия столбцов. Регистр названий не имеет значения. Порядок следования столбцов не имеет значения.</w:t>
      </w:r>
      <w:r w:rsidRPr="002004E9">
        <w:br/>
        <w:t>При импорте осуществляется только добавление данных. Уже существующие в системе данные не обновляются и не удаляются. В том случае, если данные полностью совпадают с уже имеющимися в системе, они игнорируются.</w:t>
      </w:r>
    </w:p>
    <w:tbl>
      <w:tblPr>
        <w:tblStyle w:val="ScrollTableNormal"/>
        <w:tblW w:w="5000" w:type="pct"/>
        <w:tblLook w:val="0000" w:firstRow="0" w:lastRow="0" w:firstColumn="0" w:lastColumn="0" w:noHBand="0" w:noVBand="0"/>
      </w:tblPr>
      <w:tblGrid>
        <w:gridCol w:w="2681"/>
        <w:gridCol w:w="1731"/>
        <w:gridCol w:w="1599"/>
        <w:gridCol w:w="1530"/>
        <w:gridCol w:w="2654"/>
      </w:tblGrid>
      <w:tr w:rsidR="00042EEB" w:rsidRPr="002004E9" w14:paraId="16E86586"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31F298B" w14:textId="77777777" w:rsidR="00042EEB" w:rsidRPr="002004E9" w:rsidRDefault="00042EEB" w:rsidP="00496E55">
            <w:pPr>
              <w:rPr>
                <w:lang w:val="ru-RU"/>
              </w:rPr>
            </w:pPr>
            <w:r w:rsidRPr="002004E9">
              <w:rPr>
                <w:b/>
                <w:sz w:val="20"/>
                <w:lang w:val="ru-RU"/>
              </w:rPr>
              <w:t>Ниже приведен перечень столбцов, которые может содержать импортируемый файл. Название</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D897C1B" w14:textId="77777777" w:rsidR="00042EEB" w:rsidRPr="002004E9" w:rsidRDefault="00042EEB" w:rsidP="00496E55">
            <w:pPr>
              <w:rPr>
                <w:lang w:val="ru-RU"/>
              </w:rPr>
            </w:pPr>
            <w:r w:rsidRPr="002004E9">
              <w:rPr>
                <w:b/>
                <w:sz w:val="20"/>
                <w:lang w:val="ru-RU"/>
              </w:rPr>
              <w:t>Описание</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E6B0402" w14:textId="77777777" w:rsidR="00042EEB" w:rsidRPr="002004E9" w:rsidRDefault="00042EEB" w:rsidP="00496E55">
            <w:pPr>
              <w:rPr>
                <w:lang w:val="ru-RU"/>
              </w:rPr>
            </w:pPr>
            <w:r w:rsidRPr="002004E9">
              <w:rPr>
                <w:b/>
                <w:sz w:val="20"/>
                <w:lang w:val="ru-RU"/>
              </w:rPr>
              <w:t>Формат</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A857F4C" w14:textId="77777777" w:rsidR="00042EEB" w:rsidRPr="002004E9" w:rsidRDefault="00042EEB" w:rsidP="00496E55">
            <w:pPr>
              <w:rPr>
                <w:lang w:val="ru-RU"/>
              </w:rPr>
            </w:pPr>
            <w:r w:rsidRPr="002004E9">
              <w:rPr>
                <w:b/>
                <w:sz w:val="20"/>
                <w:lang w:val="ru-RU"/>
              </w:rPr>
              <w:t>Обязательное</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E712D6C" w14:textId="77777777" w:rsidR="00042EEB" w:rsidRPr="002004E9" w:rsidRDefault="00042EEB" w:rsidP="00496E55">
            <w:pPr>
              <w:rPr>
                <w:lang w:val="ru-RU"/>
              </w:rPr>
            </w:pPr>
            <w:r w:rsidRPr="002004E9">
              <w:rPr>
                <w:b/>
                <w:sz w:val="20"/>
                <w:lang w:val="ru-RU"/>
              </w:rPr>
              <w:t>Допустимые значения</w:t>
            </w:r>
          </w:p>
        </w:tc>
      </w:tr>
      <w:tr w:rsidR="00042EEB" w:rsidRPr="002004E9" w14:paraId="7119E368"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C8B7E9F" w14:textId="77777777" w:rsidR="00042EEB" w:rsidRPr="002004E9" w:rsidRDefault="00042EEB" w:rsidP="00496E55">
            <w:pPr>
              <w:rPr>
                <w:lang w:val="ru-RU"/>
              </w:rPr>
            </w:pPr>
            <w:r w:rsidRPr="002004E9">
              <w:rPr>
                <w:sz w:val="20"/>
                <w:lang w:val="ru-RU"/>
              </w:rPr>
              <w:lastRenderedPageBreak/>
              <w:t>DrugID</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E859BC3" w14:textId="77777777" w:rsidR="00042EEB" w:rsidRPr="002004E9" w:rsidRDefault="00042EEB" w:rsidP="00496E55">
            <w:pPr>
              <w:rPr>
                <w:lang w:val="ru-RU"/>
              </w:rPr>
            </w:pPr>
            <w:r w:rsidRPr="002004E9">
              <w:rPr>
                <w:sz w:val="20"/>
                <w:lang w:val="ru-RU"/>
              </w:rPr>
              <w:t>Идентификатор ЛС</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6B56760" w14:textId="77777777" w:rsidR="00042EEB" w:rsidRPr="002004E9" w:rsidRDefault="00042EEB" w:rsidP="00496E55">
            <w:pPr>
              <w:rPr>
                <w:lang w:val="ru-RU"/>
              </w:rPr>
            </w:pPr>
            <w:r w:rsidRPr="002004E9">
              <w:rPr>
                <w:sz w:val="20"/>
                <w:lang w:val="ru-RU"/>
              </w:rPr>
              <w:t>числовой</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84B980F"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715242F" w14:textId="77777777" w:rsidR="00042EEB" w:rsidRPr="002004E9" w:rsidRDefault="00042EEB" w:rsidP="00496E55">
            <w:pPr>
              <w:rPr>
                <w:lang w:val="ru-RU"/>
              </w:rPr>
            </w:pPr>
            <w:r w:rsidRPr="002004E9">
              <w:rPr>
                <w:sz w:val="20"/>
                <w:lang w:val="ru-RU"/>
              </w:rPr>
              <w:t>Из справочника номенклатуры</w:t>
            </w:r>
          </w:p>
        </w:tc>
      </w:tr>
      <w:tr w:rsidR="00042EEB" w:rsidRPr="002004E9" w14:paraId="0216B612"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935FFCD" w14:textId="77777777" w:rsidR="00042EEB" w:rsidRPr="002004E9" w:rsidRDefault="00042EEB" w:rsidP="00496E55">
            <w:pPr>
              <w:rPr>
                <w:lang w:val="ru-RU"/>
              </w:rPr>
            </w:pPr>
            <w:r w:rsidRPr="002004E9">
              <w:rPr>
                <w:sz w:val="20"/>
                <w:lang w:val="ru-RU"/>
              </w:rPr>
              <w:t>extid</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7A3080D" w14:textId="77777777" w:rsidR="00042EEB" w:rsidRPr="002004E9" w:rsidRDefault="00042EEB"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478DDD9" w14:textId="77777777" w:rsidR="00042EEB" w:rsidRPr="002004E9" w:rsidRDefault="00042EEB"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BE3A2E0" w14:textId="77777777" w:rsidR="00042EEB" w:rsidRPr="002004E9" w:rsidRDefault="00042EEB"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6EC4B70" w14:textId="77777777" w:rsidR="00042EEB" w:rsidRPr="002004E9" w:rsidRDefault="00042EEB" w:rsidP="00496E55">
            <w:pPr>
              <w:rPr>
                <w:lang w:val="ru-RU"/>
              </w:rPr>
            </w:pPr>
          </w:p>
        </w:tc>
      </w:tr>
      <w:tr w:rsidR="00042EEB" w:rsidRPr="002004E9" w14:paraId="3E39DCDB"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C5394B9" w14:textId="77777777" w:rsidR="00042EEB" w:rsidRPr="002004E9" w:rsidRDefault="00042EEB" w:rsidP="00496E55">
            <w:pPr>
              <w:rPr>
                <w:lang w:val="ru-RU"/>
              </w:rPr>
            </w:pPr>
            <w:r w:rsidRPr="002004E9">
              <w:rPr>
                <w:sz w:val="20"/>
                <w:lang w:val="ru-RU"/>
              </w:rPr>
              <w:t>VZN</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D7D6249" w14:textId="77777777" w:rsidR="00042EEB" w:rsidRPr="002004E9" w:rsidRDefault="00042EEB" w:rsidP="00496E55">
            <w:pPr>
              <w:rPr>
                <w:lang w:val="ru-RU"/>
              </w:rPr>
            </w:pPr>
            <w:r w:rsidRPr="002004E9">
              <w:rPr>
                <w:sz w:val="20"/>
                <w:lang w:val="ru-RU"/>
              </w:rPr>
              <w:t>Признак ВЗН</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E307CA2" w14:textId="77777777" w:rsidR="00042EEB" w:rsidRPr="002004E9" w:rsidRDefault="00042EEB" w:rsidP="00496E55">
            <w:pPr>
              <w:rPr>
                <w:lang w:val="ru-RU"/>
              </w:rPr>
            </w:pPr>
            <w:r w:rsidRPr="002004E9">
              <w:rPr>
                <w:sz w:val="20"/>
                <w:lang w:val="ru-RU"/>
              </w:rPr>
              <w:t>числовой</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52A4545"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1B029A0" w14:textId="77777777" w:rsidR="00042EEB" w:rsidRPr="002004E9" w:rsidRDefault="00042EEB" w:rsidP="00496E55">
            <w:pPr>
              <w:rPr>
                <w:lang w:val="ru-RU"/>
              </w:rPr>
            </w:pPr>
            <w:r w:rsidRPr="002004E9">
              <w:rPr>
                <w:sz w:val="20"/>
                <w:lang w:val="ru-RU"/>
              </w:rPr>
              <w:t>0 (ОНЛС), 1 (ВЗН)</w:t>
            </w:r>
          </w:p>
        </w:tc>
      </w:tr>
      <w:tr w:rsidR="00042EEB" w:rsidRPr="002004E9" w14:paraId="4C2BBC3E"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CDA8F74" w14:textId="77777777" w:rsidR="00042EEB" w:rsidRPr="002004E9" w:rsidRDefault="00042EEB" w:rsidP="00496E55">
            <w:pPr>
              <w:rPr>
                <w:lang w:val="ru-RU"/>
              </w:rPr>
            </w:pPr>
            <w:r w:rsidRPr="002004E9">
              <w:rPr>
                <w:sz w:val="20"/>
                <w:lang w:val="ru-RU"/>
              </w:rPr>
              <w:t>Year</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7BE436F" w14:textId="77777777" w:rsidR="00042EEB" w:rsidRPr="002004E9" w:rsidRDefault="00042EEB" w:rsidP="00496E55">
            <w:pPr>
              <w:rPr>
                <w:lang w:val="ru-RU"/>
              </w:rPr>
            </w:pPr>
            <w:r w:rsidRPr="002004E9">
              <w:rPr>
                <w:sz w:val="20"/>
                <w:lang w:val="ru-RU"/>
              </w:rPr>
              <w:t>Год отчетного периода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92DE18C" w14:textId="77777777" w:rsidR="00042EEB" w:rsidRPr="002004E9" w:rsidRDefault="00042EEB" w:rsidP="00496E55">
            <w:pPr>
              <w:rPr>
                <w:lang w:val="ru-RU"/>
              </w:rPr>
            </w:pPr>
            <w:r w:rsidRPr="002004E9">
              <w:rPr>
                <w:sz w:val="20"/>
                <w:lang w:val="ru-RU"/>
              </w:rPr>
              <w:t>YYYY</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032AB2C"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2DDA5BB" w14:textId="77777777" w:rsidR="00042EEB" w:rsidRPr="002004E9" w:rsidRDefault="00042EEB" w:rsidP="00496E55">
            <w:pPr>
              <w:ind w:left="0"/>
              <w:rPr>
                <w:lang w:val="ru-RU"/>
              </w:rPr>
            </w:pPr>
          </w:p>
        </w:tc>
      </w:tr>
      <w:tr w:rsidR="00042EEB" w:rsidRPr="002004E9" w14:paraId="3863A143"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4E17109" w14:textId="77777777" w:rsidR="00042EEB" w:rsidRPr="002004E9" w:rsidRDefault="00042EEB" w:rsidP="00496E55">
            <w:pPr>
              <w:rPr>
                <w:lang w:val="ru-RU"/>
              </w:rPr>
            </w:pPr>
            <w:r w:rsidRPr="002004E9">
              <w:rPr>
                <w:sz w:val="20"/>
                <w:lang w:val="ru-RU"/>
              </w:rPr>
              <w:t>Month</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7BA504C" w14:textId="77777777" w:rsidR="00042EEB" w:rsidRPr="002004E9" w:rsidRDefault="00042EEB" w:rsidP="00496E55">
            <w:pPr>
              <w:rPr>
                <w:lang w:val="ru-RU"/>
              </w:rPr>
            </w:pPr>
            <w:r w:rsidRPr="002004E9">
              <w:rPr>
                <w:sz w:val="20"/>
                <w:lang w:val="ru-RU"/>
              </w:rPr>
              <w:t>Месяц отчетного периода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1A727E8" w14:textId="77777777" w:rsidR="00042EEB" w:rsidRPr="002004E9" w:rsidRDefault="00042EEB" w:rsidP="00496E55">
            <w:pPr>
              <w:rPr>
                <w:lang w:val="ru-RU"/>
              </w:rPr>
            </w:pPr>
            <w:r w:rsidRPr="002004E9">
              <w:rPr>
                <w:sz w:val="20"/>
                <w:lang w:val="ru-RU"/>
              </w:rPr>
              <w:t>числовой</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4B2E73D"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E5E07F2" w14:textId="77777777" w:rsidR="00042EEB" w:rsidRPr="002004E9" w:rsidRDefault="00042EEB" w:rsidP="00496E55">
            <w:pPr>
              <w:rPr>
                <w:lang w:val="ru-RU"/>
              </w:rPr>
            </w:pPr>
            <w:r w:rsidRPr="002004E9">
              <w:rPr>
                <w:sz w:val="20"/>
                <w:lang w:val="ru-RU"/>
              </w:rPr>
              <w:t>1-12</w:t>
            </w:r>
          </w:p>
        </w:tc>
      </w:tr>
      <w:tr w:rsidR="00042EEB" w:rsidRPr="002004E9" w14:paraId="0AD543A7"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12E52B7" w14:textId="77777777" w:rsidR="00042EEB" w:rsidRPr="002004E9" w:rsidRDefault="00042EEB" w:rsidP="00496E55">
            <w:pPr>
              <w:rPr>
                <w:lang w:val="ru-RU"/>
              </w:rPr>
            </w:pPr>
            <w:r w:rsidRPr="002004E9">
              <w:rPr>
                <w:sz w:val="20"/>
                <w:lang w:val="ru-RU"/>
              </w:rPr>
              <w:t>RecordType</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9282C58" w14:textId="77777777" w:rsidR="00042EEB" w:rsidRPr="002004E9" w:rsidRDefault="00042EEB" w:rsidP="00496E55">
            <w:pPr>
              <w:rPr>
                <w:lang w:val="ru-RU"/>
              </w:rPr>
            </w:pPr>
            <w:r w:rsidRPr="002004E9">
              <w:rPr>
                <w:sz w:val="20"/>
                <w:lang w:val="ru-RU"/>
              </w:rPr>
              <w:t>тип записи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539FB18" w14:textId="77777777" w:rsidR="00042EEB" w:rsidRPr="002004E9" w:rsidRDefault="00042EEB" w:rsidP="00496E55">
            <w:pPr>
              <w:rPr>
                <w:lang w:val="ru-RU"/>
              </w:rPr>
            </w:pPr>
            <w:r w:rsidRPr="002004E9">
              <w:rPr>
                <w:sz w:val="20"/>
                <w:lang w:val="ru-RU"/>
              </w:rPr>
              <w:t>числовой</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C629A5D"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DC8C90A" w14:textId="77777777" w:rsidR="00042EEB" w:rsidRPr="002004E9" w:rsidRDefault="00042EEB" w:rsidP="00496E55">
            <w:pPr>
              <w:rPr>
                <w:lang w:val="ru-RU"/>
              </w:rPr>
            </w:pPr>
            <w:r w:rsidRPr="002004E9">
              <w:rPr>
                <w:sz w:val="20"/>
                <w:lang w:val="ru-RU"/>
              </w:rPr>
              <w:t>1 (Закупка), 2 (Остаток)</w:t>
            </w:r>
          </w:p>
        </w:tc>
      </w:tr>
      <w:tr w:rsidR="00042EEB" w:rsidRPr="002004E9" w14:paraId="7AFD16F3"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29107EE" w14:textId="77777777" w:rsidR="00042EEB" w:rsidRPr="002004E9" w:rsidRDefault="00042EEB" w:rsidP="00496E55">
            <w:pPr>
              <w:rPr>
                <w:lang w:val="ru-RU"/>
              </w:rPr>
            </w:pPr>
            <w:r w:rsidRPr="002004E9">
              <w:rPr>
                <w:sz w:val="20"/>
                <w:lang w:val="ru-RU"/>
              </w:rPr>
              <w:t>FinYear</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0E9FA06" w14:textId="77777777" w:rsidR="00042EEB" w:rsidRPr="002004E9" w:rsidRDefault="00042EEB" w:rsidP="00496E55">
            <w:pPr>
              <w:rPr>
                <w:lang w:val="ru-RU"/>
              </w:rPr>
            </w:pPr>
            <w:r w:rsidRPr="002004E9">
              <w:rPr>
                <w:sz w:val="20"/>
                <w:lang w:val="ru-RU"/>
              </w:rPr>
              <w:t>Финансовый год</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B297360" w14:textId="77777777" w:rsidR="00042EEB" w:rsidRPr="002004E9" w:rsidRDefault="00042EEB" w:rsidP="00496E55">
            <w:pPr>
              <w:rPr>
                <w:lang w:val="ru-RU"/>
              </w:rPr>
            </w:pPr>
            <w:r w:rsidRPr="002004E9">
              <w:rPr>
                <w:sz w:val="20"/>
                <w:lang w:val="ru-RU"/>
              </w:rPr>
              <w:t>YYYY</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03BF062"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681C205" w14:textId="77777777" w:rsidR="00042EEB" w:rsidRPr="002004E9" w:rsidRDefault="00042EEB" w:rsidP="00496E55">
            <w:pPr>
              <w:ind w:left="0"/>
              <w:rPr>
                <w:lang w:val="ru-RU"/>
              </w:rPr>
            </w:pPr>
          </w:p>
        </w:tc>
      </w:tr>
      <w:tr w:rsidR="00042EEB" w:rsidRPr="002004E9" w14:paraId="199D2930"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A666003" w14:textId="77777777" w:rsidR="00042EEB" w:rsidRPr="002004E9" w:rsidRDefault="00042EEB" w:rsidP="00496E55">
            <w:pPr>
              <w:rPr>
                <w:lang w:val="ru-RU"/>
              </w:rPr>
            </w:pPr>
            <w:r w:rsidRPr="002004E9">
              <w:rPr>
                <w:sz w:val="20"/>
                <w:lang w:val="ru-RU"/>
              </w:rPr>
              <w:t>ExpDate</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47E371F" w14:textId="77777777" w:rsidR="00042EEB" w:rsidRPr="002004E9" w:rsidRDefault="00042EEB" w:rsidP="00496E55">
            <w:pPr>
              <w:rPr>
                <w:lang w:val="ru-RU"/>
              </w:rPr>
            </w:pPr>
            <w:r w:rsidRPr="002004E9">
              <w:rPr>
                <w:sz w:val="20"/>
                <w:lang w:val="ru-RU"/>
              </w:rPr>
              <w:t>Срок годности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915668C" w14:textId="77777777" w:rsidR="00042EEB" w:rsidRPr="002004E9" w:rsidRDefault="00042EEB" w:rsidP="00496E55">
            <w:pPr>
              <w:rPr>
                <w:lang w:val="ru-RU"/>
              </w:rPr>
            </w:pPr>
            <w:r w:rsidRPr="002004E9">
              <w:rPr>
                <w:sz w:val="20"/>
                <w:lang w:val="ru-RU"/>
              </w:rPr>
              <w:t>DD.MM.YYYY</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50BCADF"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072A7D4" w14:textId="77777777" w:rsidR="00042EEB" w:rsidRPr="002004E9" w:rsidRDefault="00042EEB" w:rsidP="00496E55">
            <w:pPr>
              <w:rPr>
                <w:lang w:val="ru-RU"/>
              </w:rPr>
            </w:pPr>
            <w:r w:rsidRPr="002004E9">
              <w:rPr>
                <w:sz w:val="20"/>
                <w:lang w:val="ru-RU"/>
              </w:rPr>
              <w:t>Если в сроке годности указан месяц, то DD - последний день месяца. Может быть пустым, если финансовый год - 2008.</w:t>
            </w:r>
          </w:p>
        </w:tc>
      </w:tr>
      <w:tr w:rsidR="00042EEB" w:rsidRPr="002004E9" w14:paraId="3BA0EB4A"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D41E09E" w14:textId="77777777" w:rsidR="00042EEB" w:rsidRPr="002004E9" w:rsidRDefault="00042EEB" w:rsidP="00496E55">
            <w:pPr>
              <w:rPr>
                <w:lang w:val="ru-RU"/>
              </w:rPr>
            </w:pPr>
            <w:r w:rsidRPr="002004E9">
              <w:rPr>
                <w:sz w:val="20"/>
                <w:lang w:val="ru-RU"/>
              </w:rPr>
              <w:t>Amount</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352E07F" w14:textId="77777777" w:rsidR="00042EEB" w:rsidRPr="002004E9" w:rsidRDefault="00042EEB" w:rsidP="00496E55">
            <w:pPr>
              <w:rPr>
                <w:lang w:val="ru-RU"/>
              </w:rPr>
            </w:pPr>
            <w:r w:rsidRPr="002004E9">
              <w:rPr>
                <w:sz w:val="20"/>
                <w:lang w:val="ru-RU"/>
              </w:rPr>
              <w:t>Количество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D7B2C79" w14:textId="77777777" w:rsidR="00042EEB" w:rsidRPr="002004E9" w:rsidRDefault="00042EEB" w:rsidP="00496E55">
            <w:pPr>
              <w:rPr>
                <w:lang w:val="ru-RU"/>
              </w:rPr>
            </w:pPr>
            <w:r w:rsidRPr="002004E9">
              <w:rPr>
                <w:sz w:val="20"/>
                <w:lang w:val="ru-RU"/>
              </w:rPr>
              <w:t>0.99 или 0,99</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965EA9C"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5E6358C" w14:textId="77777777" w:rsidR="00042EEB" w:rsidRPr="002004E9" w:rsidRDefault="00042EEB" w:rsidP="00496E55">
            <w:pPr>
              <w:rPr>
                <w:lang w:val="ru-RU"/>
              </w:rPr>
            </w:pPr>
          </w:p>
        </w:tc>
      </w:tr>
      <w:tr w:rsidR="00042EEB" w:rsidRPr="002004E9" w14:paraId="06DA9317"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76F4EE6" w14:textId="77777777" w:rsidR="00042EEB" w:rsidRPr="002004E9" w:rsidRDefault="00042EEB" w:rsidP="00496E55">
            <w:pPr>
              <w:rPr>
                <w:lang w:val="ru-RU"/>
              </w:rPr>
            </w:pPr>
            <w:r w:rsidRPr="002004E9">
              <w:rPr>
                <w:sz w:val="20"/>
                <w:lang w:val="ru-RU"/>
              </w:rPr>
              <w:t>Summa</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4329F4C" w14:textId="77777777" w:rsidR="00042EEB" w:rsidRPr="002004E9" w:rsidRDefault="00042EEB" w:rsidP="00496E55">
            <w:pPr>
              <w:rPr>
                <w:lang w:val="ru-RU"/>
              </w:rPr>
            </w:pPr>
            <w:r w:rsidRPr="002004E9">
              <w:rPr>
                <w:sz w:val="20"/>
                <w:lang w:val="ru-RU"/>
              </w:rPr>
              <w:t>Сумма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5162D54" w14:textId="77777777" w:rsidR="00042EEB" w:rsidRPr="002004E9" w:rsidRDefault="00042EEB" w:rsidP="00496E55">
            <w:pPr>
              <w:rPr>
                <w:lang w:val="ru-RU"/>
              </w:rPr>
            </w:pPr>
            <w:r w:rsidRPr="002004E9">
              <w:rPr>
                <w:sz w:val="20"/>
                <w:lang w:val="ru-RU"/>
              </w:rPr>
              <w:t>0.99 или 0,99</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ED5E022" w14:textId="77777777" w:rsidR="00042EEB" w:rsidRPr="002004E9" w:rsidRDefault="00042EEB" w:rsidP="00496E55">
            <w:pPr>
              <w:rPr>
                <w:lang w:val="ru-RU"/>
              </w:rPr>
            </w:pPr>
            <w:r w:rsidRPr="002004E9">
              <w:rPr>
                <w:sz w:val="20"/>
                <w:lang w:val="ru-RU"/>
              </w:rPr>
              <w:t>Да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E045269" w14:textId="77777777" w:rsidR="00042EEB" w:rsidRPr="002004E9" w:rsidRDefault="00042EEB" w:rsidP="00496E55">
            <w:pPr>
              <w:rPr>
                <w:lang w:val="ru-RU"/>
              </w:rPr>
            </w:pPr>
          </w:p>
        </w:tc>
      </w:tr>
    </w:tbl>
    <w:p w14:paraId="0A498019" w14:textId="77777777" w:rsidR="00042EEB" w:rsidRPr="002004E9" w:rsidRDefault="00042EEB" w:rsidP="00042EEB">
      <w:pPr>
        <w:pStyle w:val="ScrollListBullet1"/>
      </w:pPr>
      <w:r w:rsidRPr="002004E9">
        <w:t>Остатки с нулевым количеством не включаются в экспорт.</w:t>
      </w:r>
    </w:p>
    <w:p w14:paraId="40C3EF09" w14:textId="77777777" w:rsidR="00042EEB" w:rsidRPr="002004E9" w:rsidRDefault="00042EEB" w:rsidP="00042EEB">
      <w:pPr>
        <w:pStyle w:val="ScrollListBullet1"/>
      </w:pPr>
      <w:r w:rsidRPr="002004E9">
        <w:t>Не включаются в экспорт остатки по сериям выпуска, у которых:</w:t>
      </w:r>
    </w:p>
    <w:p w14:paraId="37B60FB3" w14:textId="77777777" w:rsidR="00042EEB" w:rsidRPr="002004E9" w:rsidRDefault="00042EEB" w:rsidP="00CA3C2F">
      <w:pPr>
        <w:pStyle w:val="ScrollListBullet2"/>
        <w:numPr>
          <w:ilvl w:val="0"/>
          <w:numId w:val="87"/>
        </w:numPr>
      </w:pPr>
      <w:r w:rsidRPr="002004E9">
        <w:t>остаточный срок годности на дату выгрузки менее или равен 2 месяцам;</w:t>
      </w:r>
    </w:p>
    <w:p w14:paraId="5E85214A" w14:textId="77777777" w:rsidR="00042EEB" w:rsidRPr="002004E9" w:rsidRDefault="00042EEB" w:rsidP="00CA3C2F">
      <w:pPr>
        <w:pStyle w:val="ScrollListBullet2"/>
        <w:numPr>
          <w:ilvl w:val="0"/>
          <w:numId w:val="87"/>
        </w:numPr>
      </w:pPr>
      <w:r w:rsidRPr="002004E9">
        <w:t>есть признак забраковки.</w:t>
      </w:r>
    </w:p>
    <w:p w14:paraId="345AF6DD" w14:textId="77777777" w:rsidR="00042EEB" w:rsidRPr="002004E9" w:rsidRDefault="00042EEB" w:rsidP="00042EEB">
      <w:pPr>
        <w:pStyle w:val="4"/>
      </w:pPr>
      <w:bookmarkStart w:id="240" w:name="_Toc256000077"/>
      <w:bookmarkStart w:id="241" w:name="scroll-bookmark-81"/>
      <w:r w:rsidRPr="002004E9">
        <w:t>Примечания по соотношению данных справочника РЗН и таблицы rls.DrugRMZ</w:t>
      </w:r>
      <w:bookmarkEnd w:id="240"/>
      <w:bookmarkEnd w:id="241"/>
    </w:p>
    <w:p w14:paraId="20BD541A" w14:textId="77777777" w:rsidR="00042EEB" w:rsidRPr="002004E9" w:rsidRDefault="00042EEB" w:rsidP="00042EEB">
      <w:r w:rsidRPr="002004E9">
        <w:t>Поля таблицы:</w:t>
      </w:r>
    </w:p>
    <w:p w14:paraId="1A503ECB" w14:textId="77777777" w:rsidR="00042EEB" w:rsidRPr="002004E9" w:rsidRDefault="00042EEB" w:rsidP="00042EEB">
      <w:pPr>
        <w:pStyle w:val="ScrollListBullet1"/>
      </w:pPr>
      <w:r w:rsidRPr="002004E9">
        <w:t>DrugRPN_id - код ЛП по справочнику РЗН;</w:t>
      </w:r>
    </w:p>
    <w:p w14:paraId="1385A0F4" w14:textId="77777777" w:rsidR="00042EEB" w:rsidRPr="002004E9" w:rsidRDefault="00042EEB" w:rsidP="00042EEB">
      <w:pPr>
        <w:pStyle w:val="ScrollListBullet1"/>
      </w:pPr>
      <w:r w:rsidRPr="002004E9">
        <w:t>Drug_id - идентификатор ЛП по справочнику медикаментов;</w:t>
      </w:r>
    </w:p>
    <w:p w14:paraId="087C74C1" w14:textId="77777777" w:rsidR="00042EEB" w:rsidRPr="002004E9" w:rsidRDefault="00042EEB" w:rsidP="00042EEB">
      <w:pPr>
        <w:pStyle w:val="ScrollListBullet1"/>
      </w:pPr>
      <w:r w:rsidRPr="002004E9">
        <w:t>DrugRMZ_RegNum - № РУ;</w:t>
      </w:r>
    </w:p>
    <w:p w14:paraId="2997C7DD" w14:textId="77777777" w:rsidR="00042EEB" w:rsidRPr="002004E9" w:rsidRDefault="00042EEB" w:rsidP="00042EEB">
      <w:pPr>
        <w:pStyle w:val="ScrollListBullet1"/>
      </w:pPr>
      <w:r w:rsidRPr="002004E9">
        <w:t>DrugRMZ_EAN13Code - код EAN;</w:t>
      </w:r>
    </w:p>
    <w:p w14:paraId="3EDB2228" w14:textId="77777777" w:rsidR="00042EEB" w:rsidRPr="002004E9" w:rsidRDefault="00042EEB" w:rsidP="00042EEB">
      <w:pPr>
        <w:pStyle w:val="ScrollListBullet1"/>
      </w:pPr>
      <w:r w:rsidRPr="002004E9">
        <w:t>DrugRMZ_Name - торговое наименование;</w:t>
      </w:r>
    </w:p>
    <w:p w14:paraId="77BA2D32" w14:textId="77777777" w:rsidR="00042EEB" w:rsidRPr="002004E9" w:rsidRDefault="00042EEB" w:rsidP="00042EEB">
      <w:pPr>
        <w:pStyle w:val="ScrollListBullet1"/>
      </w:pPr>
      <w:r w:rsidRPr="002004E9">
        <w:t>DrugRMZ_Form - форма выпуска;</w:t>
      </w:r>
    </w:p>
    <w:p w14:paraId="3C64E11C" w14:textId="77777777" w:rsidR="00042EEB" w:rsidRPr="002004E9" w:rsidRDefault="00042EEB" w:rsidP="00042EEB">
      <w:pPr>
        <w:pStyle w:val="ScrollListBullet1"/>
      </w:pPr>
      <w:r w:rsidRPr="002004E9">
        <w:lastRenderedPageBreak/>
        <w:t>DrugRMZ_Dose - дозировка;</w:t>
      </w:r>
    </w:p>
    <w:p w14:paraId="051CB216" w14:textId="77777777" w:rsidR="00042EEB" w:rsidRPr="002004E9" w:rsidRDefault="00042EEB" w:rsidP="00042EEB">
      <w:pPr>
        <w:pStyle w:val="ScrollListBullet1"/>
      </w:pPr>
      <w:r w:rsidRPr="002004E9">
        <w:t>DrugRMZ_Pack - упаковка;</w:t>
      </w:r>
    </w:p>
    <w:p w14:paraId="38E8B156" w14:textId="77777777" w:rsidR="00042EEB" w:rsidRPr="002004E9" w:rsidRDefault="00042EEB" w:rsidP="00042EEB">
      <w:pPr>
        <w:pStyle w:val="ScrollListBullet1"/>
      </w:pPr>
      <w:r w:rsidRPr="002004E9">
        <w:t>DrugRMZ_PackSize - данные о кол-ве лек.форм в упаковке;</w:t>
      </w:r>
    </w:p>
    <w:p w14:paraId="51E804B0" w14:textId="77777777" w:rsidR="00042EEB" w:rsidRPr="002004E9" w:rsidRDefault="00042EEB" w:rsidP="00042EEB">
      <w:pPr>
        <w:pStyle w:val="ScrollListBullet1"/>
      </w:pPr>
      <w:r w:rsidRPr="002004E9">
        <w:t>DrugRMZ_Firm - наименование фирмы-производителя.</w:t>
      </w:r>
    </w:p>
    <w:p w14:paraId="4D08A29D" w14:textId="77777777" w:rsidR="00042EEB" w:rsidRPr="002004E9" w:rsidRDefault="00042EEB" w:rsidP="00042EEB">
      <w:pPr>
        <w:pStyle w:val="2"/>
      </w:pPr>
      <w:bookmarkStart w:id="242" w:name="_Toc256000078"/>
      <w:bookmarkStart w:id="243" w:name="scroll-bookmark-82"/>
      <w:bookmarkStart w:id="244" w:name="_Toc57303432"/>
      <w:r w:rsidRPr="002004E9">
        <w:t>Справочник МКБ-10</w:t>
      </w:r>
      <w:bookmarkEnd w:id="242"/>
      <w:bookmarkEnd w:id="243"/>
      <w:bookmarkEnd w:id="244"/>
    </w:p>
    <w:p w14:paraId="5F53303C" w14:textId="77777777" w:rsidR="00042EEB" w:rsidRPr="002004E9" w:rsidRDefault="00042EEB" w:rsidP="00042EEB">
      <w:r w:rsidRPr="002004E9">
        <w:t>Форма предназначена для просмотра справочника Международной классификации болезней.</w:t>
      </w:r>
    </w:p>
    <w:p w14:paraId="156E476A" w14:textId="77777777" w:rsidR="00042EEB" w:rsidRPr="002004E9" w:rsidRDefault="00042EEB" w:rsidP="00042EEB">
      <w:r w:rsidRPr="002004E9">
        <w:t>Форма состоит из двух частей:</w:t>
      </w:r>
    </w:p>
    <w:p w14:paraId="42B66A46" w14:textId="77777777" w:rsidR="00042EEB" w:rsidRPr="002004E9" w:rsidRDefault="00042EEB" w:rsidP="00042EEB">
      <w:pPr>
        <w:pStyle w:val="ScrollListBullet1"/>
      </w:pPr>
      <w:r w:rsidRPr="002004E9">
        <w:t>Дерево категорий справочника;</w:t>
      </w:r>
    </w:p>
    <w:p w14:paraId="6B17E52E" w14:textId="77777777" w:rsidR="00042EEB" w:rsidRPr="002004E9" w:rsidRDefault="00042EEB" w:rsidP="00042EEB">
      <w:pPr>
        <w:pStyle w:val="ScrollListBullet1"/>
      </w:pPr>
      <w:r w:rsidRPr="002004E9">
        <w:t>Список диагнозов.</w:t>
      </w:r>
    </w:p>
    <w:p w14:paraId="0EC0092E" w14:textId="77777777" w:rsidR="00042EEB" w:rsidRPr="002004E9" w:rsidRDefault="00042EEB" w:rsidP="00042EEB">
      <w:pPr>
        <w:spacing w:beforeAutospacing="1"/>
      </w:pPr>
      <w:r w:rsidRPr="002004E9">
        <w:drawing>
          <wp:inline distT="0" distB="0" distL="0" distR="0" wp14:anchorId="61306329" wp14:editId="1858FD74">
            <wp:extent cx="6295390" cy="2413149"/>
            <wp:effectExtent l="0" t="0" r="0" b="0"/>
            <wp:docPr id="100065" name="Рисунок 100065" descr="_scroll_external/attachments/2014-01-20_135314-2ffd6fd66e80dcfc13971be6c36eaf0c5aa4954a02889947913e0569ed114e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75340" name=""/>
                    <pic:cNvPicPr>
                      <a:picLocks noChangeAspect="1"/>
                    </pic:cNvPicPr>
                  </pic:nvPicPr>
                  <pic:blipFill>
                    <a:blip r:embed="rId97"/>
                    <a:stretch>
                      <a:fillRect/>
                    </a:stretch>
                  </pic:blipFill>
                  <pic:spPr>
                    <a:xfrm>
                      <a:off x="0" y="0"/>
                      <a:ext cx="6295390" cy="2413149"/>
                    </a:xfrm>
                    <a:prstGeom prst="rect">
                      <a:avLst/>
                    </a:prstGeom>
                    <a:ln w="9525">
                      <a:solidFill>
                        <a:srgbClr val="000000"/>
                      </a:solidFill>
                    </a:ln>
                  </pic:spPr>
                </pic:pic>
              </a:graphicData>
            </a:graphic>
          </wp:inline>
        </w:drawing>
      </w:r>
    </w:p>
    <w:p w14:paraId="782CD9BD" w14:textId="77777777" w:rsidR="00042EEB" w:rsidRPr="002004E9" w:rsidRDefault="00042EEB" w:rsidP="00042EEB">
      <w:r w:rsidRPr="002004E9">
        <w:t>В списке отображаются сведения о диагнозах для выбранной в дереве категорий справочника категории, группы или выбранном диагнозе.</w:t>
      </w:r>
    </w:p>
    <w:p w14:paraId="6BAA120E" w14:textId="77777777" w:rsidR="00042EEB" w:rsidRPr="002004E9" w:rsidRDefault="00042EEB" w:rsidP="00042EEB">
      <w:r w:rsidRPr="002004E9">
        <w:t>Список формы содержит панель фильтров со следующими полями:</w:t>
      </w:r>
    </w:p>
    <w:p w14:paraId="7683A096" w14:textId="77777777" w:rsidR="00042EEB" w:rsidRPr="002004E9" w:rsidRDefault="00042EEB" w:rsidP="00042EEB">
      <w:pPr>
        <w:pStyle w:val="ScrollListBullet1"/>
      </w:pPr>
      <w:r w:rsidRPr="002004E9">
        <w:rPr>
          <w:b/>
        </w:rPr>
        <w:t>Код</w:t>
      </w:r>
      <w:r w:rsidRPr="002004E9">
        <w:t xml:space="preserve"> - код диагноза;</w:t>
      </w:r>
    </w:p>
    <w:p w14:paraId="32B4A449" w14:textId="77777777" w:rsidR="00042EEB" w:rsidRPr="002004E9" w:rsidRDefault="00042EEB" w:rsidP="00042EEB">
      <w:pPr>
        <w:pStyle w:val="ScrollListBullet1"/>
      </w:pPr>
      <w:r w:rsidRPr="002004E9">
        <w:rPr>
          <w:b/>
        </w:rPr>
        <w:t>Наименование</w:t>
      </w:r>
      <w:r w:rsidRPr="002004E9">
        <w:t xml:space="preserve"> - расшифровка диагноза.</w:t>
      </w:r>
    </w:p>
    <w:p w14:paraId="570F5FDB" w14:textId="77777777" w:rsidR="00042EEB" w:rsidRPr="002004E9" w:rsidRDefault="00042EEB" w:rsidP="00042EEB">
      <w:r w:rsidRPr="002004E9">
        <w:t xml:space="preserve">Для того, чтобы применить фильтр нажмите кнопку </w:t>
      </w:r>
      <w:r w:rsidRPr="002004E9">
        <w:rPr>
          <w:b/>
        </w:rPr>
        <w:t>Найти</w:t>
      </w:r>
      <w:r w:rsidRPr="002004E9">
        <w:t>.</w:t>
      </w:r>
    </w:p>
    <w:tbl>
      <w:tblPr>
        <w:tblStyle w:val="ScrollInfo"/>
        <w:tblW w:w="5000" w:type="pct"/>
        <w:tblLook w:val="0180" w:firstRow="0" w:lastRow="0" w:firstColumn="1" w:lastColumn="1" w:noHBand="0" w:noVBand="0"/>
      </w:tblPr>
      <w:tblGrid>
        <w:gridCol w:w="10205"/>
      </w:tblGrid>
      <w:tr w:rsidR="00042EEB" w:rsidRPr="002004E9" w14:paraId="62FC3773" w14:textId="77777777" w:rsidTr="00496E55">
        <w:tc>
          <w:tcPr>
            <w:tcW w:w="0" w:type="auto"/>
          </w:tcPr>
          <w:p w14:paraId="03DD3E83" w14:textId="77777777" w:rsidR="00042EEB" w:rsidRPr="002004E9" w:rsidRDefault="00042EEB" w:rsidP="00496E55">
            <w:pPr>
              <w:rPr>
                <w:lang w:val="ru-RU"/>
              </w:rPr>
            </w:pPr>
            <w:r w:rsidRPr="002004E9">
              <w:rPr>
                <w:b/>
                <w:lang w:val="ru-RU"/>
              </w:rPr>
              <w:t>Примечание</w:t>
            </w:r>
          </w:p>
          <w:p w14:paraId="59B3D4EC" w14:textId="77777777" w:rsidR="00042EEB" w:rsidRPr="002004E9" w:rsidRDefault="00042EEB" w:rsidP="00496E55">
            <w:pPr>
              <w:rPr>
                <w:lang w:val="ru-RU"/>
              </w:rPr>
            </w:pPr>
            <w:r w:rsidRPr="002004E9">
              <w:rPr>
                <w:lang w:val="ru-RU"/>
              </w:rPr>
              <w:t>Поиск диагнозов проводится среди записей в списке диагнозов, а не по всему справочнику.</w:t>
            </w:r>
          </w:p>
        </w:tc>
      </w:tr>
    </w:tbl>
    <w:p w14:paraId="66671A4E" w14:textId="77777777" w:rsidR="00042EEB" w:rsidRPr="002004E9" w:rsidRDefault="00042EEB" w:rsidP="00042EEB">
      <w:r w:rsidRPr="002004E9">
        <w:t xml:space="preserve">Для сброса значений фильтра, нажмите кнопку </w:t>
      </w:r>
      <w:r w:rsidRPr="002004E9">
        <w:rPr>
          <w:b/>
        </w:rPr>
        <w:t>Сброс</w:t>
      </w:r>
      <w:r w:rsidRPr="002004E9">
        <w:t>.</w:t>
      </w:r>
    </w:p>
    <w:p w14:paraId="1C690253" w14:textId="77777777" w:rsidR="00042EEB" w:rsidRPr="002004E9" w:rsidRDefault="00042EEB" w:rsidP="00042EEB">
      <w:r w:rsidRPr="002004E9">
        <w:t>Столбцы списка диагнозов:</w:t>
      </w:r>
    </w:p>
    <w:p w14:paraId="038ADCE2" w14:textId="77777777" w:rsidR="00042EEB" w:rsidRPr="002004E9" w:rsidRDefault="00042EEB" w:rsidP="00042EEB">
      <w:pPr>
        <w:pStyle w:val="ScrollListBullet1"/>
      </w:pPr>
      <w:r w:rsidRPr="002004E9">
        <w:lastRenderedPageBreak/>
        <w:t>"Уровень" - содержит одно из следующих значений:</w:t>
      </w:r>
    </w:p>
    <w:p w14:paraId="01487C75" w14:textId="77777777" w:rsidR="00042EEB" w:rsidRPr="002004E9" w:rsidRDefault="00042EEB" w:rsidP="00CA3C2F">
      <w:pPr>
        <w:pStyle w:val="ScrollListBullet2"/>
        <w:numPr>
          <w:ilvl w:val="0"/>
          <w:numId w:val="88"/>
        </w:numPr>
      </w:pPr>
      <w:r w:rsidRPr="002004E9">
        <w:t>Диагноз;</w:t>
      </w:r>
    </w:p>
    <w:p w14:paraId="54DB4A60" w14:textId="77777777" w:rsidR="00042EEB" w:rsidRPr="002004E9" w:rsidRDefault="00042EEB" w:rsidP="00CA3C2F">
      <w:pPr>
        <w:pStyle w:val="ScrollListBullet2"/>
        <w:numPr>
          <w:ilvl w:val="0"/>
          <w:numId w:val="88"/>
        </w:numPr>
      </w:pPr>
      <w:r w:rsidRPr="002004E9">
        <w:t>Группа;</w:t>
      </w:r>
    </w:p>
    <w:p w14:paraId="7BC135B7" w14:textId="77777777" w:rsidR="00042EEB" w:rsidRPr="002004E9" w:rsidRDefault="00042EEB" w:rsidP="00CA3C2F">
      <w:pPr>
        <w:pStyle w:val="ScrollListBullet2"/>
        <w:numPr>
          <w:ilvl w:val="0"/>
          <w:numId w:val="88"/>
        </w:numPr>
      </w:pPr>
      <w:r w:rsidRPr="002004E9">
        <w:t>Уточненный диагноз;</w:t>
      </w:r>
    </w:p>
    <w:p w14:paraId="3E36A7EA" w14:textId="77777777" w:rsidR="00042EEB" w:rsidRPr="002004E9" w:rsidRDefault="00042EEB" w:rsidP="00042EEB">
      <w:pPr>
        <w:pStyle w:val="ScrollListBullet1"/>
      </w:pPr>
      <w:r w:rsidRPr="002004E9">
        <w:t>"Код";</w:t>
      </w:r>
    </w:p>
    <w:p w14:paraId="51D48E5A" w14:textId="77777777" w:rsidR="00042EEB" w:rsidRPr="002004E9" w:rsidRDefault="00042EEB" w:rsidP="00042EEB">
      <w:pPr>
        <w:pStyle w:val="ScrollListBullet1"/>
      </w:pPr>
      <w:r w:rsidRPr="002004E9">
        <w:t>"Наименование".</w:t>
      </w:r>
    </w:p>
    <w:p w14:paraId="6266046F" w14:textId="77777777" w:rsidR="00042EEB" w:rsidRPr="002004E9" w:rsidRDefault="00042EEB" w:rsidP="00042EEB">
      <w:r w:rsidRPr="002004E9">
        <w:t xml:space="preserve">Для окончания работы с формой нажмите кнопку </w:t>
      </w:r>
      <w:r w:rsidRPr="002004E9">
        <w:rPr>
          <w:b/>
        </w:rPr>
        <w:t>Закрыть</w:t>
      </w:r>
      <w:r w:rsidRPr="002004E9">
        <w:t>.</w:t>
      </w:r>
    </w:p>
    <w:p w14:paraId="7EC50C2F" w14:textId="77777777" w:rsidR="00042EEB" w:rsidRPr="002004E9" w:rsidRDefault="00042EEB" w:rsidP="00042EEB">
      <w:r w:rsidRPr="002004E9">
        <w:t xml:space="preserve">Для вызова справки нажмите кнопку </w:t>
      </w:r>
      <w:r w:rsidRPr="002004E9">
        <w:rPr>
          <w:b/>
        </w:rPr>
        <w:t>Помощь</w:t>
      </w:r>
      <w:r w:rsidRPr="002004E9">
        <w:t>.</w:t>
      </w:r>
    </w:p>
    <w:p w14:paraId="68715C8F" w14:textId="77777777" w:rsidR="00042EEB" w:rsidRPr="002004E9" w:rsidRDefault="00042EEB" w:rsidP="00042EEB">
      <w:pPr>
        <w:pStyle w:val="2"/>
      </w:pPr>
      <w:bookmarkStart w:id="245" w:name="_Toc256000079"/>
      <w:bookmarkStart w:id="246" w:name="scroll-bookmark-83"/>
      <w:bookmarkStart w:id="247" w:name="_Toc57303433"/>
      <w:r w:rsidRPr="002004E9">
        <w:t>Справочник атрибутов тарифов и объемов</w:t>
      </w:r>
      <w:bookmarkEnd w:id="245"/>
      <w:bookmarkEnd w:id="246"/>
      <w:bookmarkEnd w:id="247"/>
    </w:p>
    <w:p w14:paraId="149F52EE" w14:textId="77777777" w:rsidR="00042EEB" w:rsidRPr="002004E9" w:rsidRDefault="00042EEB" w:rsidP="00042EEB">
      <w:pPr>
        <w:pStyle w:val="3"/>
      </w:pPr>
      <w:bookmarkStart w:id="248" w:name="_Toc256000080"/>
      <w:bookmarkStart w:id="249" w:name="scroll-bookmark-84"/>
      <w:bookmarkStart w:id="250" w:name="_Toc57303434"/>
      <w:r w:rsidRPr="002004E9">
        <w:t>Общие положения</w:t>
      </w:r>
      <w:bookmarkEnd w:id="248"/>
      <w:bookmarkEnd w:id="249"/>
      <w:bookmarkEnd w:id="250"/>
    </w:p>
    <w:p w14:paraId="3F3D35CC" w14:textId="77777777" w:rsidR="00042EEB" w:rsidRPr="002004E9" w:rsidRDefault="00042EEB" w:rsidP="00042EEB">
      <w:r w:rsidRPr="002004E9">
        <w:t xml:space="preserve">Функционал </w:t>
      </w:r>
      <w:r w:rsidRPr="002004E9">
        <w:rPr>
          <w:b/>
        </w:rPr>
        <w:t>Справочник атрибутов тарифов и объемов</w:t>
      </w:r>
      <w:r w:rsidRPr="002004E9">
        <w:t xml:space="preserve"> предназначен для ведения самого справочника, а также для указания связей между видом тарифа и атрибутами, видом объема и атрибутами.</w:t>
      </w:r>
    </w:p>
    <w:p w14:paraId="2A45BBF0" w14:textId="77777777" w:rsidR="00042EEB" w:rsidRPr="002004E9" w:rsidRDefault="00042EEB" w:rsidP="00042EEB">
      <w:pPr>
        <w:pStyle w:val="3"/>
      </w:pPr>
      <w:bookmarkStart w:id="251" w:name="_Toc256000081"/>
      <w:bookmarkStart w:id="252" w:name="scroll-bookmark-85"/>
      <w:bookmarkStart w:id="253" w:name="_Toc57303435"/>
      <w:r w:rsidRPr="002004E9">
        <w:t>Доступ к справочнику атрибутов тарифов и объемов</w:t>
      </w:r>
      <w:bookmarkEnd w:id="251"/>
      <w:bookmarkEnd w:id="252"/>
      <w:bookmarkEnd w:id="253"/>
    </w:p>
    <w:p w14:paraId="50479E15" w14:textId="77777777" w:rsidR="00042EEB" w:rsidRPr="002004E9" w:rsidRDefault="00042EEB" w:rsidP="00042EEB">
      <w:r w:rsidRPr="002004E9">
        <w:t xml:space="preserve">Функционал </w:t>
      </w:r>
      <w:r w:rsidRPr="002004E9">
        <w:rPr>
          <w:b/>
        </w:rPr>
        <w:t>Справочник атрибутов тарифов и объемов</w:t>
      </w:r>
      <w:r w:rsidRPr="002004E9">
        <w:t xml:space="preserve"> доступен пользователям АРМ администратора ЦОД (учетная запись должны быть включена в группу "Супер администратор"), а также пользователям АРМ администратора МО (только в режиме просмотра).</w:t>
      </w:r>
    </w:p>
    <w:p w14:paraId="668878CC" w14:textId="77777777" w:rsidR="00042EEB" w:rsidRPr="002004E9" w:rsidRDefault="00042EEB" w:rsidP="00042EEB">
      <w:r w:rsidRPr="002004E9">
        <w:t>Для доступа к справочнику атрибутов тарифов и объемов:</w:t>
      </w:r>
    </w:p>
    <w:p w14:paraId="1C8F1CE7" w14:textId="77777777" w:rsidR="00042EEB" w:rsidRPr="002004E9" w:rsidRDefault="00042EEB" w:rsidP="00042EEB">
      <w:pPr>
        <w:pStyle w:val="ScrollListBullet1"/>
      </w:pPr>
      <w:r w:rsidRPr="002004E9">
        <w:t>Откройте главную форму АРМ администратора ЦОД.</w:t>
      </w:r>
    </w:p>
    <w:p w14:paraId="395487E2" w14:textId="77777777" w:rsidR="00042EEB" w:rsidRPr="002004E9" w:rsidRDefault="00042EEB" w:rsidP="00042EEB">
      <w:pPr>
        <w:pStyle w:val="ScrollListBullet1"/>
      </w:pPr>
      <w:r w:rsidRPr="002004E9">
        <w:t xml:space="preserve">Нажмите кнопку </w:t>
      </w:r>
      <w:r w:rsidRPr="002004E9">
        <w:rPr>
          <w:b/>
        </w:rPr>
        <w:t>Справочники</w:t>
      </w:r>
      <w:r w:rsidRPr="002004E9">
        <w:t xml:space="preserve"> на боковой панели АРМ.</w:t>
      </w:r>
    </w:p>
    <w:p w14:paraId="7AEDCB41" w14:textId="77777777" w:rsidR="00042EEB" w:rsidRPr="002004E9" w:rsidRDefault="00042EEB" w:rsidP="00042EEB">
      <w:pPr>
        <w:pStyle w:val="ScrollListBullet1"/>
      </w:pPr>
      <w:r w:rsidRPr="002004E9">
        <w:t xml:space="preserve">Выберите пункт </w:t>
      </w:r>
      <w:r w:rsidRPr="002004E9">
        <w:rPr>
          <w:b/>
        </w:rPr>
        <w:t>Настройка тарифов и объемов</w:t>
      </w:r>
      <w:r w:rsidRPr="002004E9">
        <w:t xml:space="preserve"> и далее - пункт </w:t>
      </w:r>
      <w:r w:rsidRPr="002004E9">
        <w:rPr>
          <w:b/>
        </w:rPr>
        <w:t>Справочник атрибутов тарифов и объемов</w:t>
      </w:r>
      <w:r w:rsidRPr="002004E9">
        <w:t>. Отобразится форма работы со справочником.</w:t>
      </w:r>
    </w:p>
    <w:p w14:paraId="0F9B7ADF" w14:textId="77777777" w:rsidR="00042EEB" w:rsidRPr="002004E9" w:rsidRDefault="00042EEB" w:rsidP="00FC55CB">
      <w:pPr>
        <w:pStyle w:val="phfigure"/>
      </w:pPr>
      <w:r w:rsidRPr="002004E9">
        <w:lastRenderedPageBreak/>
        <w:drawing>
          <wp:inline distT="0" distB="0" distL="0" distR="0" wp14:anchorId="290011A6" wp14:editId="02B1E43A">
            <wp:extent cx="5609524" cy="3923810"/>
            <wp:effectExtent l="0" t="0" r="0" b="0"/>
            <wp:docPr id="100066" name="Рисунок 100066" descr="_scroll_external/attachments/2016-01-21_153705-da867fb9c30fd5bd6bcac38a62543d0f58ba59cc52ee4219b5b2aef4124ecc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64478" name=""/>
                    <pic:cNvPicPr>
                      <a:picLocks noChangeAspect="1"/>
                    </pic:cNvPicPr>
                  </pic:nvPicPr>
                  <pic:blipFill>
                    <a:blip r:embed="rId98"/>
                    <a:stretch>
                      <a:fillRect/>
                    </a:stretch>
                  </pic:blipFill>
                  <pic:spPr>
                    <a:xfrm>
                      <a:off x="0" y="0"/>
                      <a:ext cx="5609524" cy="3923810"/>
                    </a:xfrm>
                    <a:prstGeom prst="rect">
                      <a:avLst/>
                    </a:prstGeom>
                  </pic:spPr>
                </pic:pic>
              </a:graphicData>
            </a:graphic>
          </wp:inline>
        </w:drawing>
      </w:r>
    </w:p>
    <w:p w14:paraId="5AC57309" w14:textId="77777777" w:rsidR="00042EEB" w:rsidRPr="002004E9" w:rsidRDefault="00042EEB" w:rsidP="00042EEB">
      <w:pPr>
        <w:pStyle w:val="3"/>
      </w:pPr>
      <w:bookmarkStart w:id="254" w:name="_Toc256000082"/>
      <w:bookmarkStart w:id="255" w:name="scroll-bookmark-86"/>
      <w:bookmarkStart w:id="256" w:name="_Toc57303436"/>
      <w:r w:rsidRPr="002004E9">
        <w:t>Общее описание справочника атрибутов тарифов и объемов</w:t>
      </w:r>
      <w:bookmarkEnd w:id="254"/>
      <w:bookmarkEnd w:id="255"/>
      <w:bookmarkEnd w:id="256"/>
    </w:p>
    <w:p w14:paraId="63DAF8AF" w14:textId="77777777" w:rsidR="00042EEB" w:rsidRPr="002004E9" w:rsidRDefault="00042EEB" w:rsidP="00042EEB">
      <w:r w:rsidRPr="002004E9">
        <w:t>Форма работы со справочником услуг имеет следующий вид:</w:t>
      </w:r>
    </w:p>
    <w:p w14:paraId="6283384D" w14:textId="77777777" w:rsidR="00042EEB" w:rsidRPr="002004E9" w:rsidRDefault="00042EEB" w:rsidP="00042EEB">
      <w:r w:rsidRPr="002004E9">
        <w:lastRenderedPageBreak/>
        <w:drawing>
          <wp:inline distT="0" distB="0" distL="0" distR="0" wp14:anchorId="7D8D2D27" wp14:editId="2C0A3831">
            <wp:extent cx="6295390" cy="4822001"/>
            <wp:effectExtent l="0" t="0" r="0" b="0"/>
            <wp:docPr id="100067" name="Рисунок 100067" descr="_scroll_external/attachments/2016-01-21_154410-430a8734180e49f62faf043775fce46e97385c991cc7d93405be80ef6c8101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04571" name=""/>
                    <pic:cNvPicPr>
                      <a:picLocks noChangeAspect="1"/>
                    </pic:cNvPicPr>
                  </pic:nvPicPr>
                  <pic:blipFill>
                    <a:blip r:embed="rId99"/>
                    <a:stretch>
                      <a:fillRect/>
                    </a:stretch>
                  </pic:blipFill>
                  <pic:spPr>
                    <a:xfrm>
                      <a:off x="0" y="0"/>
                      <a:ext cx="6295390" cy="4822001"/>
                    </a:xfrm>
                    <a:prstGeom prst="rect">
                      <a:avLst/>
                    </a:prstGeom>
                  </pic:spPr>
                </pic:pic>
              </a:graphicData>
            </a:graphic>
          </wp:inline>
        </w:drawing>
      </w:r>
    </w:p>
    <w:p w14:paraId="5F13BCEF" w14:textId="77777777" w:rsidR="00042EEB" w:rsidRPr="002004E9" w:rsidRDefault="00042EEB" w:rsidP="00042EEB">
      <w:r w:rsidRPr="002004E9">
        <w:t xml:space="preserve">Форма работы со справочником услуг состоит из трех вкладок: </w:t>
      </w:r>
      <w:r w:rsidRPr="002004E9">
        <w:rPr>
          <w:b/>
        </w:rPr>
        <w:t>Атрибуты</w:t>
      </w:r>
      <w:r w:rsidRPr="002004E9">
        <w:t xml:space="preserve">, </w:t>
      </w:r>
      <w:r w:rsidRPr="002004E9">
        <w:rPr>
          <w:b/>
        </w:rPr>
        <w:t>Вид тарифа/атрибут</w:t>
      </w:r>
      <w:r w:rsidRPr="002004E9">
        <w:t xml:space="preserve">, </w:t>
      </w:r>
      <w:r w:rsidRPr="002004E9">
        <w:rPr>
          <w:b/>
        </w:rPr>
        <w:t>Вид объема/атрибут</w:t>
      </w:r>
      <w:r w:rsidRPr="002004E9">
        <w:t>.</w:t>
      </w:r>
    </w:p>
    <w:p w14:paraId="13440A4C" w14:textId="77777777" w:rsidR="00042EEB" w:rsidRPr="002004E9" w:rsidRDefault="00042EEB" w:rsidP="00042EEB">
      <w:pPr>
        <w:pStyle w:val="4"/>
      </w:pPr>
      <w:bookmarkStart w:id="257" w:name="_Toc256000083"/>
      <w:bookmarkStart w:id="258" w:name="scroll-bookmark-87"/>
      <w:r w:rsidRPr="002004E9">
        <w:t>Вкладка Атрибуты</w:t>
      </w:r>
      <w:bookmarkEnd w:id="257"/>
      <w:bookmarkEnd w:id="258"/>
    </w:p>
    <w:p w14:paraId="344BC78C" w14:textId="77777777" w:rsidR="00042EEB" w:rsidRPr="002004E9" w:rsidRDefault="00042EEB" w:rsidP="00042EEB">
      <w:r w:rsidRPr="002004E9">
        <w:t xml:space="preserve">Вкладка </w:t>
      </w:r>
      <w:r w:rsidRPr="002004E9">
        <w:rPr>
          <w:b/>
        </w:rPr>
        <w:t>Атрибуты</w:t>
      </w:r>
      <w:r w:rsidRPr="002004E9">
        <w:t xml:space="preserve"> состоит из списка атрибутов и панели фильтров.</w:t>
      </w:r>
    </w:p>
    <w:p w14:paraId="5A3319B4" w14:textId="77777777" w:rsidR="00042EEB" w:rsidRPr="002004E9" w:rsidRDefault="00042EEB" w:rsidP="00042EEB">
      <w:r w:rsidRPr="002004E9">
        <w:t>Описание полей фильтра:</w:t>
      </w:r>
    </w:p>
    <w:p w14:paraId="756DF20B" w14:textId="77777777" w:rsidR="00042EEB" w:rsidRPr="002004E9" w:rsidRDefault="00042EEB" w:rsidP="00042EEB">
      <w:pPr>
        <w:pStyle w:val="ScrollListBullet1"/>
      </w:pPr>
      <w:r w:rsidRPr="002004E9">
        <w:rPr>
          <w:b/>
        </w:rPr>
        <w:t>Дата начала от, до</w:t>
      </w:r>
      <w:r w:rsidRPr="002004E9">
        <w:t xml:space="preserve"> - фильтр по дате начала действия атрибута.</w:t>
      </w:r>
    </w:p>
    <w:p w14:paraId="15EB802B" w14:textId="77777777" w:rsidR="00042EEB" w:rsidRPr="002004E9" w:rsidRDefault="00042EEB" w:rsidP="00042EEB">
      <w:pPr>
        <w:pStyle w:val="ScrollListBullet1"/>
      </w:pPr>
      <w:r w:rsidRPr="002004E9">
        <w:rPr>
          <w:b/>
        </w:rPr>
        <w:t>Код</w:t>
      </w:r>
      <w:r w:rsidRPr="002004E9">
        <w:t xml:space="preserve"> - фильтр по коду атрибута.</w:t>
      </w:r>
    </w:p>
    <w:p w14:paraId="06A0A1F4" w14:textId="77777777" w:rsidR="00042EEB" w:rsidRPr="002004E9" w:rsidRDefault="00042EEB" w:rsidP="00042EEB">
      <w:pPr>
        <w:pStyle w:val="ScrollListBullet1"/>
      </w:pPr>
      <w:r w:rsidRPr="002004E9">
        <w:rPr>
          <w:b/>
        </w:rPr>
        <w:t>Является значением</w:t>
      </w:r>
      <w:r w:rsidRPr="002004E9">
        <w:t xml:space="preserve"> - если флаг установлен, в списке останутся только те атрибуты, которые являются значением тарифа.</w:t>
      </w:r>
    </w:p>
    <w:p w14:paraId="5B71C72F" w14:textId="77777777" w:rsidR="00042EEB" w:rsidRPr="002004E9" w:rsidRDefault="00042EEB" w:rsidP="00042EEB">
      <w:pPr>
        <w:pStyle w:val="ScrollListBullet1"/>
      </w:pPr>
      <w:r w:rsidRPr="002004E9">
        <w:rPr>
          <w:b/>
        </w:rPr>
        <w:t>Дата окончания от, до</w:t>
      </w:r>
      <w:r w:rsidRPr="002004E9">
        <w:t xml:space="preserve"> - фильтр по дате окончания действия атрибута.</w:t>
      </w:r>
    </w:p>
    <w:p w14:paraId="36F34319" w14:textId="77777777" w:rsidR="00042EEB" w:rsidRPr="002004E9" w:rsidRDefault="00042EEB" w:rsidP="00042EEB">
      <w:r w:rsidRPr="002004E9">
        <w:t>Для применения фильтра:</w:t>
      </w:r>
    </w:p>
    <w:p w14:paraId="2D61D493" w14:textId="77777777" w:rsidR="00042EEB" w:rsidRPr="002004E9" w:rsidRDefault="00042EEB" w:rsidP="00042EEB">
      <w:pPr>
        <w:pStyle w:val="ScrollListBullet1"/>
      </w:pPr>
      <w:r w:rsidRPr="002004E9">
        <w:t xml:space="preserve">Введите критерий в соответствующее поле фильтра, нажмите клавишу </w:t>
      </w:r>
      <w:r w:rsidRPr="002004E9">
        <w:rPr>
          <w:b/>
        </w:rPr>
        <w:t>Enter</w:t>
      </w:r>
      <w:r w:rsidRPr="002004E9">
        <w:t xml:space="preserve"> или кнопку </w:t>
      </w:r>
      <w:r w:rsidRPr="002004E9">
        <w:rPr>
          <w:b/>
        </w:rPr>
        <w:t>Фильтр</w:t>
      </w:r>
      <w:r w:rsidRPr="002004E9">
        <w:t>.</w:t>
      </w:r>
    </w:p>
    <w:p w14:paraId="1D24D19D" w14:textId="77777777" w:rsidR="00042EEB" w:rsidRPr="002004E9" w:rsidRDefault="00042EEB" w:rsidP="00042EEB">
      <w:pPr>
        <w:pStyle w:val="ScrollListBullet1"/>
      </w:pPr>
      <w:r w:rsidRPr="002004E9">
        <w:lastRenderedPageBreak/>
        <w:t>Список заявок будет отфильтрован в соответствии с указанным значением в фильтре.</w:t>
      </w:r>
    </w:p>
    <w:p w14:paraId="288A2F15" w14:textId="77777777" w:rsidR="00042EEB" w:rsidRPr="002004E9" w:rsidRDefault="00042EEB" w:rsidP="00042EEB">
      <w:pPr>
        <w:pStyle w:val="ScrollListBullet1"/>
      </w:pPr>
      <w:r w:rsidRPr="002004E9">
        <w:t xml:space="preserve">Для сброса значений фильтра нажмите кнопку </w:t>
      </w:r>
      <w:r w:rsidRPr="002004E9">
        <w:rPr>
          <w:b/>
        </w:rPr>
        <w:t>Очистить</w:t>
      </w:r>
      <w:r w:rsidRPr="002004E9">
        <w:t>.</w:t>
      </w:r>
    </w:p>
    <w:p w14:paraId="583CF133" w14:textId="77777777" w:rsidR="00042EEB" w:rsidRPr="002004E9" w:rsidRDefault="00042EEB" w:rsidP="00042EEB">
      <w:r w:rsidRPr="002004E9">
        <w:t>На вкладке доступны кнопки управления списком, которые позволяют выполнить следующие действия с записями списка:</w:t>
      </w:r>
    </w:p>
    <w:p w14:paraId="34FE10B0" w14:textId="77777777" w:rsidR="00042EEB" w:rsidRPr="002004E9" w:rsidRDefault="00042EEB" w:rsidP="00042EEB">
      <w:pPr>
        <w:pStyle w:val="ScrollListBullet1"/>
      </w:pPr>
      <w:r w:rsidRPr="002004E9">
        <w:rPr>
          <w:b/>
        </w:rPr>
        <w:t>Показывать: Все/Открытые/Закрытые</w:t>
      </w:r>
      <w:r w:rsidRPr="002004E9">
        <w:t xml:space="preserve"> - выбор способа отображения данных в списке: позволяет показать все атрибуты тарифов и объемов, только открытые или только закрытые. По умолчанию показаны только открытые атрибуты;</w:t>
      </w:r>
    </w:p>
    <w:p w14:paraId="11D2FDA4" w14:textId="77777777" w:rsidR="00042EEB" w:rsidRPr="002004E9" w:rsidRDefault="00042EEB" w:rsidP="00042EEB">
      <w:pPr>
        <w:pStyle w:val="ScrollListBullet1"/>
      </w:pPr>
      <w:r w:rsidRPr="002004E9">
        <w:rPr>
          <w:b/>
        </w:rPr>
        <w:t>Добавить</w:t>
      </w:r>
      <w:r w:rsidRPr="002004E9">
        <w:t xml:space="preserve"> - предназначена для добавления нового атрибута в список;</w:t>
      </w:r>
    </w:p>
    <w:p w14:paraId="66593DEA" w14:textId="77777777" w:rsidR="00042EEB" w:rsidRPr="002004E9" w:rsidRDefault="00042EEB" w:rsidP="00042EEB">
      <w:pPr>
        <w:pStyle w:val="ScrollListBullet1"/>
      </w:pPr>
      <w:r w:rsidRPr="002004E9">
        <w:rPr>
          <w:b/>
        </w:rPr>
        <w:t>Изменить</w:t>
      </w:r>
      <w:r w:rsidRPr="002004E9">
        <w:t xml:space="preserve"> - позволяет редактировать выбранный атрибут;</w:t>
      </w:r>
    </w:p>
    <w:p w14:paraId="08A922D6" w14:textId="77777777" w:rsidR="00042EEB" w:rsidRPr="002004E9" w:rsidRDefault="00042EEB" w:rsidP="00042EEB">
      <w:pPr>
        <w:pStyle w:val="ScrollListBullet1"/>
      </w:pPr>
      <w:r w:rsidRPr="002004E9">
        <w:rPr>
          <w:b/>
        </w:rPr>
        <w:t>Просмотреть</w:t>
      </w:r>
      <w:r w:rsidRPr="002004E9">
        <w:t xml:space="preserve"> - позволяет просмотреть выбранный атрибут;</w:t>
      </w:r>
    </w:p>
    <w:p w14:paraId="5BAA23A3" w14:textId="77777777" w:rsidR="00042EEB" w:rsidRPr="002004E9" w:rsidRDefault="00042EEB" w:rsidP="00042EEB">
      <w:pPr>
        <w:pStyle w:val="ScrollListBullet1"/>
      </w:pPr>
      <w:r w:rsidRPr="002004E9">
        <w:rPr>
          <w:b/>
        </w:rPr>
        <w:t>Удалить</w:t>
      </w:r>
      <w:r w:rsidRPr="002004E9">
        <w:t xml:space="preserve"> - позволяет удалить атрибут из справочника (удаление невозможно, если добавлена хотя бы одна запись в БД со ссылкой на атрибут);</w:t>
      </w:r>
    </w:p>
    <w:p w14:paraId="29261163" w14:textId="77777777" w:rsidR="00042EEB" w:rsidRPr="002004E9" w:rsidRDefault="00042EEB" w:rsidP="00042EEB">
      <w:pPr>
        <w:pStyle w:val="ScrollListBullet1"/>
      </w:pPr>
      <w:r w:rsidRPr="002004E9">
        <w:rPr>
          <w:b/>
        </w:rPr>
        <w:t>Обновить</w:t>
      </w:r>
      <w:r w:rsidRPr="002004E9">
        <w:t xml:space="preserve"> - обновляет список атрибутов;</w:t>
      </w:r>
    </w:p>
    <w:p w14:paraId="3475CF65" w14:textId="77777777" w:rsidR="00042EEB" w:rsidRPr="002004E9" w:rsidRDefault="00042EEB" w:rsidP="00042EEB">
      <w:pPr>
        <w:pStyle w:val="ScrollListBullet1"/>
      </w:pPr>
      <w:r w:rsidRPr="002004E9">
        <w:rPr>
          <w:b/>
        </w:rPr>
        <w:t>Печать</w:t>
      </w:r>
      <w:r w:rsidRPr="002004E9">
        <w:t xml:space="preserve"> - открывает список атрибутов в отдельном окне браузера для последующего вывода на печать:</w:t>
      </w:r>
    </w:p>
    <w:p w14:paraId="26A213A9" w14:textId="77777777" w:rsidR="00042EEB" w:rsidRPr="002004E9" w:rsidRDefault="00042EEB" w:rsidP="00CA3C2F">
      <w:pPr>
        <w:pStyle w:val="ScrollListBullet2"/>
        <w:numPr>
          <w:ilvl w:val="0"/>
          <w:numId w:val="91"/>
        </w:numPr>
      </w:pPr>
      <w:r w:rsidRPr="002004E9">
        <w:rPr>
          <w:b/>
        </w:rPr>
        <w:t>Печать</w:t>
      </w:r>
      <w:r w:rsidRPr="002004E9">
        <w:t xml:space="preserve"> - открывает выбранный атрибут;</w:t>
      </w:r>
    </w:p>
    <w:p w14:paraId="32D8F630" w14:textId="77777777" w:rsidR="00042EEB" w:rsidRPr="002004E9" w:rsidRDefault="00042EEB" w:rsidP="00CA3C2F">
      <w:pPr>
        <w:pStyle w:val="ScrollListBullet2"/>
        <w:numPr>
          <w:ilvl w:val="0"/>
          <w:numId w:val="91"/>
        </w:numPr>
      </w:pPr>
      <w:r w:rsidRPr="002004E9">
        <w:rPr>
          <w:b/>
        </w:rPr>
        <w:t>Печать текущей страницы</w:t>
      </w:r>
      <w:r w:rsidRPr="002004E9">
        <w:t xml:space="preserve"> - открывает все атрибуты на текущей странице;</w:t>
      </w:r>
    </w:p>
    <w:p w14:paraId="48696754" w14:textId="77777777" w:rsidR="00042EEB" w:rsidRPr="002004E9" w:rsidRDefault="00042EEB" w:rsidP="00CA3C2F">
      <w:pPr>
        <w:pStyle w:val="ScrollListBullet2"/>
        <w:numPr>
          <w:ilvl w:val="0"/>
          <w:numId w:val="91"/>
        </w:numPr>
      </w:pPr>
      <w:r w:rsidRPr="002004E9">
        <w:rPr>
          <w:b/>
        </w:rPr>
        <w:t>Печать всего списка</w:t>
      </w:r>
      <w:r w:rsidRPr="002004E9">
        <w:t xml:space="preserve"> - открывает весь список атрибутов.</w:t>
      </w:r>
    </w:p>
    <w:p w14:paraId="0EADDDD5" w14:textId="77777777" w:rsidR="00042EEB" w:rsidRPr="002004E9" w:rsidRDefault="00042EEB" w:rsidP="00042EEB">
      <w:r w:rsidRPr="002004E9">
        <w:lastRenderedPageBreak/>
        <w:drawing>
          <wp:inline distT="0" distB="0" distL="0" distR="0" wp14:anchorId="1F1A867F" wp14:editId="57A66FAE">
            <wp:extent cx="6295390" cy="4489894"/>
            <wp:effectExtent l="0" t="0" r="0" b="0"/>
            <wp:docPr id="100068" name="Рисунок 100068" descr="_scroll_external/attachments/2016-01-21_160157-0d7fbdf1152db41328c6d83f7960a82b0cc5eef1d3c84ce82364ca6e27733e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75672" name=""/>
                    <pic:cNvPicPr>
                      <a:picLocks noChangeAspect="1"/>
                    </pic:cNvPicPr>
                  </pic:nvPicPr>
                  <pic:blipFill>
                    <a:blip r:embed="rId100"/>
                    <a:stretch>
                      <a:fillRect/>
                    </a:stretch>
                  </pic:blipFill>
                  <pic:spPr>
                    <a:xfrm>
                      <a:off x="0" y="0"/>
                      <a:ext cx="6295390" cy="4489894"/>
                    </a:xfrm>
                    <a:prstGeom prst="rect">
                      <a:avLst/>
                    </a:prstGeom>
                  </pic:spPr>
                </pic:pic>
              </a:graphicData>
            </a:graphic>
          </wp:inline>
        </w:drawing>
      </w:r>
    </w:p>
    <w:p w14:paraId="3F23DF77" w14:textId="77777777" w:rsidR="00042EEB" w:rsidRPr="002004E9" w:rsidRDefault="00042EEB" w:rsidP="00042EEB">
      <w:pPr>
        <w:pStyle w:val="4"/>
      </w:pPr>
      <w:bookmarkStart w:id="259" w:name="_Toc256000084"/>
      <w:bookmarkStart w:id="260" w:name="scroll-bookmark-88"/>
      <w:r w:rsidRPr="002004E9">
        <w:t>Вкладка Вид тарифа/атрибут</w:t>
      </w:r>
      <w:bookmarkEnd w:id="259"/>
      <w:bookmarkEnd w:id="260"/>
    </w:p>
    <w:p w14:paraId="0C9101A5" w14:textId="77777777" w:rsidR="00FC55CB" w:rsidRPr="002004E9" w:rsidRDefault="00042EEB" w:rsidP="00042EEB">
      <w:r w:rsidRPr="002004E9">
        <w:t xml:space="preserve">На вкладке </w:t>
      </w:r>
      <w:r w:rsidRPr="002004E9">
        <w:rPr>
          <w:b/>
        </w:rPr>
        <w:t>Вид тарифа/атрибут</w:t>
      </w:r>
      <w:r w:rsidRPr="002004E9">
        <w:t xml:space="preserve"> представлены списки для ввода привязки к одному виду тарифа одного набора атрибутов.</w:t>
      </w:r>
      <w:r w:rsidRPr="002004E9">
        <w:br/>
        <w:t xml:space="preserve">Вкладка состоит из панели фильтрации, списка видов тарифов и списка атрибутов. При выборе в списке определенного вида тарифа в списке </w:t>
      </w:r>
      <w:r w:rsidRPr="002004E9">
        <w:rPr>
          <w:b/>
        </w:rPr>
        <w:t>Атрибуты</w:t>
      </w:r>
      <w:r w:rsidRPr="002004E9">
        <w:t xml:space="preserve"> отображаются атрибуты, связанные с ним.</w:t>
      </w:r>
    </w:p>
    <w:p w14:paraId="5E409CB7" w14:textId="4EFE4B06" w:rsidR="00042EEB" w:rsidRPr="002004E9" w:rsidRDefault="00042EEB" w:rsidP="00042EEB">
      <w:r w:rsidRPr="002004E9">
        <w:t xml:space="preserve">Для вкладки </w:t>
      </w:r>
      <w:r w:rsidRPr="002004E9">
        <w:rPr>
          <w:b/>
        </w:rPr>
        <w:t>Вид тарифа/атрибут</w:t>
      </w:r>
      <w:r w:rsidRPr="002004E9">
        <w:t xml:space="preserve"> в блок фильтрации добавлены фильтры:</w:t>
      </w:r>
    </w:p>
    <w:p w14:paraId="6FC8F311" w14:textId="77777777" w:rsidR="00042EEB" w:rsidRPr="002004E9" w:rsidRDefault="00042EEB" w:rsidP="00042EEB">
      <w:pPr>
        <w:pStyle w:val="ScrollListBullet1"/>
      </w:pPr>
      <w:r w:rsidRPr="002004E9">
        <w:rPr>
          <w:b/>
        </w:rPr>
        <w:t>Код</w:t>
      </w:r>
      <w:r w:rsidRPr="002004E9">
        <w:t xml:space="preserve"> - код вида тарифа;</w:t>
      </w:r>
    </w:p>
    <w:p w14:paraId="0B21C42C" w14:textId="77777777" w:rsidR="00042EEB" w:rsidRPr="002004E9" w:rsidRDefault="00042EEB" w:rsidP="00042EEB">
      <w:pPr>
        <w:pStyle w:val="ScrollListBullet1"/>
      </w:pPr>
      <w:r w:rsidRPr="002004E9">
        <w:rPr>
          <w:b/>
        </w:rPr>
        <w:t>Флаг Без значения</w:t>
      </w:r>
      <w:r w:rsidRPr="002004E9">
        <w:t xml:space="preserve"> (при установке флага подбираются такие виды тарифов, у которых ни один связанный атрибут не отмечен флагом </w:t>
      </w:r>
      <w:r w:rsidRPr="002004E9">
        <w:rPr>
          <w:b/>
        </w:rPr>
        <w:t>Является значением</w:t>
      </w:r>
      <w:r w:rsidRPr="002004E9">
        <w:t>).</w:t>
      </w:r>
    </w:p>
    <w:p w14:paraId="296F7C2A" w14:textId="77777777" w:rsidR="00042EEB" w:rsidRPr="002004E9" w:rsidRDefault="00042EEB" w:rsidP="00042EEB">
      <w:r w:rsidRPr="002004E9">
        <w:lastRenderedPageBreak/>
        <w:drawing>
          <wp:inline distT="0" distB="0" distL="0" distR="0" wp14:anchorId="2717533C" wp14:editId="44E0E349">
            <wp:extent cx="6295390" cy="4485977"/>
            <wp:effectExtent l="0" t="0" r="0" b="0"/>
            <wp:docPr id="100069" name="Рисунок 100069" descr="_scroll_external/attachments/2016-01-21_163315-13f42a22b4ef0ba84660c730bf0a1ddc97c9a9f058db2a388f42f789f6c83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46884" name=""/>
                    <pic:cNvPicPr>
                      <a:picLocks noChangeAspect="1"/>
                    </pic:cNvPicPr>
                  </pic:nvPicPr>
                  <pic:blipFill>
                    <a:blip r:embed="rId101"/>
                    <a:stretch>
                      <a:fillRect/>
                    </a:stretch>
                  </pic:blipFill>
                  <pic:spPr>
                    <a:xfrm>
                      <a:off x="0" y="0"/>
                      <a:ext cx="6295390" cy="4485977"/>
                    </a:xfrm>
                    <a:prstGeom prst="rect">
                      <a:avLst/>
                    </a:prstGeom>
                  </pic:spPr>
                </pic:pic>
              </a:graphicData>
            </a:graphic>
          </wp:inline>
        </w:drawing>
      </w:r>
    </w:p>
    <w:tbl>
      <w:tblPr>
        <w:tblStyle w:val="ScrollInfo"/>
        <w:tblW w:w="5000" w:type="pct"/>
        <w:tblLook w:val="0180" w:firstRow="0" w:lastRow="0" w:firstColumn="1" w:lastColumn="1" w:noHBand="0" w:noVBand="0"/>
      </w:tblPr>
      <w:tblGrid>
        <w:gridCol w:w="10205"/>
      </w:tblGrid>
      <w:tr w:rsidR="00042EEB" w:rsidRPr="002004E9" w14:paraId="46131FFC" w14:textId="77777777" w:rsidTr="00496E55">
        <w:tc>
          <w:tcPr>
            <w:tcW w:w="0" w:type="auto"/>
          </w:tcPr>
          <w:p w14:paraId="22698B56" w14:textId="77777777" w:rsidR="00042EEB" w:rsidRPr="002004E9" w:rsidRDefault="00042EEB" w:rsidP="00496E55">
            <w:pPr>
              <w:rPr>
                <w:lang w:val="ru-RU"/>
              </w:rPr>
            </w:pPr>
            <w:r w:rsidRPr="002004E9">
              <w:rPr>
                <w:lang w:val="ru-RU"/>
              </w:rPr>
              <w:t>При сохранении выполняется проверка на уникальность введенного кода. Код атрибута должен быть уникален в рамках заданного периода (т.е. в один период времени должен быть только один атрибут с конкретным кодом).</w:t>
            </w:r>
          </w:p>
        </w:tc>
      </w:tr>
    </w:tbl>
    <w:p w14:paraId="41D01D5D" w14:textId="77777777" w:rsidR="00042EEB" w:rsidRPr="002004E9" w:rsidRDefault="00042EEB" w:rsidP="00042EEB">
      <w:pPr>
        <w:pStyle w:val="4"/>
      </w:pPr>
      <w:bookmarkStart w:id="261" w:name="_Toc256000085"/>
      <w:bookmarkStart w:id="262" w:name="scroll-bookmark-89"/>
      <w:r w:rsidRPr="002004E9">
        <w:t>Вкладка Вид объема/атрибут</w:t>
      </w:r>
      <w:bookmarkEnd w:id="261"/>
      <w:bookmarkEnd w:id="262"/>
    </w:p>
    <w:p w14:paraId="680353F9" w14:textId="77777777" w:rsidR="00042EEB" w:rsidRPr="002004E9" w:rsidRDefault="00042EEB" w:rsidP="00042EEB">
      <w:r w:rsidRPr="002004E9">
        <w:t xml:space="preserve">На вкладке </w:t>
      </w:r>
      <w:r w:rsidRPr="002004E9">
        <w:rPr>
          <w:b/>
        </w:rPr>
        <w:t>Вид объема/атрибут</w:t>
      </w:r>
      <w:r w:rsidRPr="002004E9">
        <w:t xml:space="preserve"> представлены списки для ввода привязки к одному виду объема одного набора атрибутов.</w:t>
      </w:r>
      <w:r w:rsidRPr="002004E9">
        <w:br/>
        <w:t xml:space="preserve">Вкладка состоят из панели фильтрации, списка видов объемов и списков атрибутов. При выборе в списке определенного вида объема в списке </w:t>
      </w:r>
      <w:r w:rsidRPr="002004E9">
        <w:rPr>
          <w:b/>
        </w:rPr>
        <w:t>Атрибуты</w:t>
      </w:r>
      <w:r w:rsidRPr="002004E9">
        <w:t xml:space="preserve"> отображаются атрибуты, связанные с ним.</w:t>
      </w:r>
      <w:r w:rsidRPr="002004E9">
        <w:br/>
        <w:t xml:space="preserve">Для вкладки </w:t>
      </w:r>
      <w:r w:rsidRPr="002004E9">
        <w:rPr>
          <w:b/>
        </w:rPr>
        <w:t>Вид объема/атрибут</w:t>
      </w:r>
      <w:r w:rsidRPr="002004E9">
        <w:t xml:space="preserve"> в блок фильтрации добавлены фильтры:</w:t>
      </w:r>
    </w:p>
    <w:p w14:paraId="62B95378" w14:textId="77777777" w:rsidR="00042EEB" w:rsidRPr="002004E9" w:rsidRDefault="00042EEB" w:rsidP="00042EEB">
      <w:pPr>
        <w:pStyle w:val="ScrollListBullet1"/>
      </w:pPr>
      <w:r w:rsidRPr="002004E9">
        <w:rPr>
          <w:b/>
        </w:rPr>
        <w:t>Код</w:t>
      </w:r>
      <w:r w:rsidRPr="002004E9">
        <w:t xml:space="preserve"> - код вида объема;</w:t>
      </w:r>
    </w:p>
    <w:p w14:paraId="7AC3FE87" w14:textId="77777777" w:rsidR="00042EEB" w:rsidRPr="002004E9" w:rsidRDefault="00042EEB" w:rsidP="00042EEB">
      <w:pPr>
        <w:pStyle w:val="ScrollListBullet1"/>
      </w:pPr>
      <w:r w:rsidRPr="002004E9">
        <w:rPr>
          <w:b/>
        </w:rPr>
        <w:t>Флаг Без значения</w:t>
      </w:r>
      <w:r w:rsidRPr="002004E9">
        <w:t xml:space="preserve"> (при установке флага подбираются такие виды объемов, у которых ни один связанный атрибут не отмечен флагом </w:t>
      </w:r>
      <w:r w:rsidRPr="002004E9">
        <w:rPr>
          <w:b/>
        </w:rPr>
        <w:t>Является значением</w:t>
      </w:r>
      <w:r w:rsidRPr="002004E9">
        <w:t>).</w:t>
      </w:r>
    </w:p>
    <w:p w14:paraId="4C087C60" w14:textId="77777777" w:rsidR="00042EEB" w:rsidRPr="002004E9" w:rsidRDefault="00042EEB" w:rsidP="00042EEB">
      <w:r w:rsidRPr="002004E9">
        <w:lastRenderedPageBreak/>
        <w:drawing>
          <wp:inline distT="0" distB="0" distL="0" distR="0" wp14:anchorId="027C5418" wp14:editId="76B2D7C2">
            <wp:extent cx="6295390" cy="4572149"/>
            <wp:effectExtent l="0" t="0" r="0" b="0"/>
            <wp:docPr id="100070" name="Рисунок 100070" descr="_scroll_external/attachments/2016-01-26_103550-92286a5cad386c206fef331382f2a4b3e4b5274eca0870d2f528e4023219c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4830" name=""/>
                    <pic:cNvPicPr>
                      <a:picLocks noChangeAspect="1"/>
                    </pic:cNvPicPr>
                  </pic:nvPicPr>
                  <pic:blipFill>
                    <a:blip r:embed="rId102"/>
                    <a:stretch>
                      <a:fillRect/>
                    </a:stretch>
                  </pic:blipFill>
                  <pic:spPr>
                    <a:xfrm>
                      <a:off x="0" y="0"/>
                      <a:ext cx="6295390" cy="4572149"/>
                    </a:xfrm>
                    <a:prstGeom prst="rect">
                      <a:avLst/>
                    </a:prstGeom>
                  </pic:spPr>
                </pic:pic>
              </a:graphicData>
            </a:graphic>
          </wp:inline>
        </w:drawing>
      </w:r>
    </w:p>
    <w:tbl>
      <w:tblPr>
        <w:tblStyle w:val="ScrollInfo"/>
        <w:tblW w:w="5000" w:type="pct"/>
        <w:tblLook w:val="0180" w:firstRow="0" w:lastRow="0" w:firstColumn="1" w:lastColumn="1" w:noHBand="0" w:noVBand="0"/>
      </w:tblPr>
      <w:tblGrid>
        <w:gridCol w:w="10205"/>
      </w:tblGrid>
      <w:tr w:rsidR="00042EEB" w:rsidRPr="002004E9" w14:paraId="786A7094" w14:textId="77777777" w:rsidTr="00496E55">
        <w:tc>
          <w:tcPr>
            <w:tcW w:w="0" w:type="auto"/>
          </w:tcPr>
          <w:p w14:paraId="7913672F" w14:textId="77777777" w:rsidR="00042EEB" w:rsidRPr="002004E9" w:rsidRDefault="00042EEB" w:rsidP="00496E55">
            <w:pPr>
              <w:rPr>
                <w:lang w:val="ru-RU"/>
              </w:rPr>
            </w:pPr>
            <w:r w:rsidRPr="002004E9">
              <w:rPr>
                <w:lang w:val="ru-RU"/>
              </w:rPr>
              <w:t>При сохранении выполняется проверка на уникальность введенного кода. Код атрибута должен быть уникален в рамках заданного периода (т.е. в один период времени должен быть только один атрибут с конкретным кодом).</w:t>
            </w:r>
          </w:p>
        </w:tc>
      </w:tr>
    </w:tbl>
    <w:p w14:paraId="5FD245E0" w14:textId="77777777" w:rsidR="00042EEB" w:rsidRPr="002004E9" w:rsidRDefault="00042EEB" w:rsidP="00042EEB">
      <w:pPr>
        <w:pStyle w:val="3"/>
      </w:pPr>
      <w:bookmarkStart w:id="263" w:name="_Toc256000086"/>
      <w:bookmarkStart w:id="264" w:name="scroll-bookmark-90"/>
      <w:bookmarkStart w:id="265" w:name="_Toc57303437"/>
      <w:r w:rsidRPr="002004E9">
        <w:t>Работа со справочником атрибутов тарифов и объемов</w:t>
      </w:r>
      <w:bookmarkEnd w:id="263"/>
      <w:bookmarkEnd w:id="264"/>
      <w:bookmarkEnd w:id="265"/>
    </w:p>
    <w:p w14:paraId="20CF7D57" w14:textId="77777777" w:rsidR="00042EEB" w:rsidRPr="002004E9" w:rsidRDefault="00042EEB" w:rsidP="00042EEB">
      <w:pPr>
        <w:pStyle w:val="4"/>
      </w:pPr>
      <w:bookmarkStart w:id="266" w:name="_Toc256000087"/>
      <w:bookmarkStart w:id="267" w:name="scroll-bookmark-91"/>
      <w:r w:rsidRPr="002004E9">
        <w:t>Добавление атрибута</w:t>
      </w:r>
      <w:bookmarkEnd w:id="266"/>
      <w:bookmarkEnd w:id="267"/>
    </w:p>
    <w:p w14:paraId="530839B6" w14:textId="77777777" w:rsidR="00042EEB" w:rsidRPr="002004E9" w:rsidRDefault="00042EEB" w:rsidP="00042EEB">
      <w:r w:rsidRPr="002004E9">
        <w:t>Для добавления атрибута в справочник атрибутов тарифов и объемов:</w:t>
      </w:r>
    </w:p>
    <w:p w14:paraId="7D9AE36A" w14:textId="77777777" w:rsidR="00042EEB" w:rsidRPr="002004E9" w:rsidRDefault="00042EEB" w:rsidP="00042EEB">
      <w:pPr>
        <w:pStyle w:val="ScrollListBullet1"/>
      </w:pPr>
      <w:r w:rsidRPr="002004E9">
        <w:t xml:space="preserve">На вкладке </w:t>
      </w:r>
      <w:r w:rsidRPr="002004E9">
        <w:rPr>
          <w:b/>
        </w:rPr>
        <w:t>Атрибуты</w:t>
      </w:r>
      <w:r w:rsidRPr="002004E9">
        <w:t xml:space="preserve"> нажмите кнопку </w:t>
      </w:r>
      <w:r w:rsidRPr="002004E9">
        <w:rPr>
          <w:b/>
        </w:rPr>
        <w:t>Добавить</w:t>
      </w:r>
      <w:r w:rsidRPr="002004E9">
        <w:t xml:space="preserve">. В результате будет открыта форма </w:t>
      </w:r>
      <w:r w:rsidRPr="002004E9">
        <w:rPr>
          <w:b/>
        </w:rPr>
        <w:t>Атрибуты: Добавление</w:t>
      </w:r>
      <w:r w:rsidRPr="002004E9">
        <w:t>.</w:t>
      </w:r>
    </w:p>
    <w:p w14:paraId="3A1353B7" w14:textId="77777777" w:rsidR="00042EEB" w:rsidRPr="002004E9" w:rsidRDefault="00042EEB" w:rsidP="00042EEB">
      <w:pPr>
        <w:pStyle w:val="ScrollListBullet1"/>
      </w:pPr>
      <w:r w:rsidRPr="002004E9">
        <w:rPr>
          <w:lang w:eastAsia="ru-RU"/>
        </w:rPr>
        <w:lastRenderedPageBreak/>
        <w:drawing>
          <wp:inline distT="0" distB="0" distL="0" distR="0" wp14:anchorId="460C32C7" wp14:editId="5D04CC17">
            <wp:extent cx="4761905" cy="2133333"/>
            <wp:effectExtent l="0" t="0" r="0" b="0"/>
            <wp:docPr id="100071" name="Рисунок 100071" descr="_scroll_external/attachments/2016-01-21_165709-726ca01fd54cfd21e262897e7e8ec0759153b8dc89e9b073048cef80a8b98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411153" name=""/>
                    <pic:cNvPicPr>
                      <a:picLocks noChangeAspect="1"/>
                    </pic:cNvPicPr>
                  </pic:nvPicPr>
                  <pic:blipFill>
                    <a:blip r:embed="rId103"/>
                    <a:stretch>
                      <a:fillRect/>
                    </a:stretch>
                  </pic:blipFill>
                  <pic:spPr>
                    <a:xfrm>
                      <a:off x="0" y="0"/>
                      <a:ext cx="4761905" cy="2133333"/>
                    </a:xfrm>
                    <a:prstGeom prst="rect">
                      <a:avLst/>
                    </a:prstGeom>
                  </pic:spPr>
                </pic:pic>
              </a:graphicData>
            </a:graphic>
          </wp:inline>
        </w:drawing>
      </w:r>
    </w:p>
    <w:p w14:paraId="127F7737" w14:textId="77777777" w:rsidR="00042EEB" w:rsidRPr="002004E9" w:rsidRDefault="00042EEB" w:rsidP="00042EEB">
      <w:pPr>
        <w:pStyle w:val="ScrollListBullet1"/>
      </w:pPr>
    </w:p>
    <w:p w14:paraId="3F0D2364" w14:textId="77777777" w:rsidR="00042EEB" w:rsidRPr="002004E9" w:rsidRDefault="00042EEB" w:rsidP="00042EEB">
      <w:pPr>
        <w:pStyle w:val="ScrollListBullet1"/>
      </w:pPr>
      <w:r w:rsidRPr="002004E9">
        <w:t>На форме укажите параметры атрибута:</w:t>
      </w:r>
    </w:p>
    <w:p w14:paraId="761385D2" w14:textId="77777777" w:rsidR="00042EEB" w:rsidRPr="002004E9" w:rsidRDefault="00042EEB" w:rsidP="00CA3C2F">
      <w:pPr>
        <w:pStyle w:val="ScrollListBullet2"/>
        <w:numPr>
          <w:ilvl w:val="0"/>
          <w:numId w:val="92"/>
        </w:numPr>
      </w:pPr>
      <w:r w:rsidRPr="002004E9">
        <w:rPr>
          <w:b/>
        </w:rPr>
        <w:t>Код</w:t>
      </w:r>
      <w:r w:rsidRPr="002004E9">
        <w:t xml:space="preserve"> - код атрибута (не должен повторяться). Обязательное поле;</w:t>
      </w:r>
    </w:p>
    <w:p w14:paraId="6601C8F7" w14:textId="77777777" w:rsidR="00042EEB" w:rsidRPr="002004E9" w:rsidRDefault="00042EEB" w:rsidP="00CA3C2F">
      <w:pPr>
        <w:pStyle w:val="ScrollListBullet2"/>
        <w:numPr>
          <w:ilvl w:val="0"/>
          <w:numId w:val="92"/>
        </w:numPr>
      </w:pPr>
      <w:r w:rsidRPr="002004E9">
        <w:rPr>
          <w:b/>
        </w:rPr>
        <w:t>Наименование</w:t>
      </w:r>
      <w:r w:rsidRPr="002004E9">
        <w:t xml:space="preserve"> - название добавляемого атрибута. Обязательное поле;</w:t>
      </w:r>
    </w:p>
    <w:p w14:paraId="6D879959" w14:textId="77777777" w:rsidR="00042EEB" w:rsidRPr="002004E9" w:rsidRDefault="00042EEB" w:rsidP="00CA3C2F">
      <w:pPr>
        <w:pStyle w:val="ScrollListBullet2"/>
        <w:numPr>
          <w:ilvl w:val="0"/>
          <w:numId w:val="92"/>
        </w:numPr>
      </w:pPr>
      <w:r w:rsidRPr="002004E9">
        <w:rPr>
          <w:b/>
        </w:rPr>
        <w:t>Системное наименование</w:t>
      </w:r>
      <w:r w:rsidRPr="002004E9">
        <w:t xml:space="preserve"> - наименование добавляемого атрибута в Системе. Обязательное поле;</w:t>
      </w:r>
    </w:p>
    <w:p w14:paraId="0612E193" w14:textId="77777777" w:rsidR="00042EEB" w:rsidRPr="002004E9" w:rsidRDefault="00042EEB" w:rsidP="00CA3C2F">
      <w:pPr>
        <w:pStyle w:val="ScrollListBullet2"/>
        <w:numPr>
          <w:ilvl w:val="0"/>
          <w:numId w:val="92"/>
        </w:numPr>
      </w:pPr>
      <w:r w:rsidRPr="002004E9">
        <w:rPr>
          <w:b/>
        </w:rPr>
        <w:t>Тип</w:t>
      </w:r>
      <w:r w:rsidRPr="002004E9">
        <w:t xml:space="preserve"> - тип атрибута, выбирается в выпадающем списке. Обязательное поле;</w:t>
      </w:r>
    </w:p>
    <w:p w14:paraId="1D6469CB" w14:textId="77777777" w:rsidR="00042EEB" w:rsidRPr="002004E9" w:rsidRDefault="00042EEB" w:rsidP="00CA3C2F">
      <w:pPr>
        <w:pStyle w:val="ScrollListBullet2"/>
        <w:numPr>
          <w:ilvl w:val="0"/>
          <w:numId w:val="92"/>
        </w:numPr>
      </w:pPr>
      <w:r w:rsidRPr="002004E9">
        <w:rPr>
          <w:b/>
        </w:rPr>
        <w:t>Начало действия</w:t>
      </w:r>
      <w:r w:rsidRPr="002004E9">
        <w:t xml:space="preserve"> - дата, с которой атрибут учитывается при формировании тарифа/объема. Обязательное поле;</w:t>
      </w:r>
    </w:p>
    <w:p w14:paraId="303B5CBA" w14:textId="77777777" w:rsidR="00042EEB" w:rsidRPr="002004E9" w:rsidRDefault="00042EEB" w:rsidP="00CA3C2F">
      <w:pPr>
        <w:pStyle w:val="ScrollListBullet2"/>
        <w:numPr>
          <w:ilvl w:val="0"/>
          <w:numId w:val="92"/>
        </w:numPr>
      </w:pPr>
      <w:r w:rsidRPr="002004E9">
        <w:rPr>
          <w:b/>
        </w:rPr>
        <w:t>Окончание действия</w:t>
      </w:r>
      <w:r w:rsidRPr="002004E9">
        <w:t xml:space="preserve"> - дата, с которой атрибут не будет учитываться при формировании тарифа/объема.</w:t>
      </w:r>
    </w:p>
    <w:p w14:paraId="70610616"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tbl>
      <w:tblPr>
        <w:tblStyle w:val="ScrollNote"/>
        <w:tblW w:w="5000" w:type="pct"/>
        <w:tblLook w:val="0180" w:firstRow="0" w:lastRow="0" w:firstColumn="1" w:lastColumn="1" w:noHBand="0" w:noVBand="0"/>
      </w:tblPr>
      <w:tblGrid>
        <w:gridCol w:w="10205"/>
      </w:tblGrid>
      <w:tr w:rsidR="00042EEB" w:rsidRPr="002004E9" w14:paraId="32178B05" w14:textId="77777777" w:rsidTr="00496E55">
        <w:tc>
          <w:tcPr>
            <w:tcW w:w="0" w:type="auto"/>
          </w:tcPr>
          <w:p w14:paraId="553374E0" w14:textId="77777777" w:rsidR="00042EEB" w:rsidRPr="002004E9" w:rsidRDefault="00042EEB" w:rsidP="00496E55">
            <w:pPr>
              <w:rPr>
                <w:lang w:val="ru-RU"/>
              </w:rPr>
            </w:pPr>
            <w:r w:rsidRPr="002004E9">
              <w:rPr>
                <w:lang w:val="ru-RU"/>
              </w:rPr>
              <w:t xml:space="preserve">При сохранении атрибута производится контроль на ввод дублирующих значений по полю </w:t>
            </w:r>
            <w:r w:rsidRPr="002004E9">
              <w:rPr>
                <w:b/>
                <w:lang w:val="ru-RU"/>
              </w:rPr>
              <w:t>Код</w:t>
            </w:r>
            <w:r w:rsidRPr="002004E9">
              <w:rPr>
                <w:lang w:val="ru-RU"/>
              </w:rPr>
              <w:t xml:space="preserve"> и периоду (т.е. в один период времени должен быть только один атрибут с конкретным кодом).</w:t>
            </w:r>
          </w:p>
        </w:tc>
      </w:tr>
    </w:tbl>
    <w:p w14:paraId="5CB1702E" w14:textId="77777777" w:rsidR="00042EEB" w:rsidRPr="002004E9" w:rsidRDefault="00042EEB" w:rsidP="00042EEB">
      <w:pPr>
        <w:pStyle w:val="4"/>
      </w:pPr>
      <w:bookmarkStart w:id="268" w:name="_Toc256000088"/>
      <w:bookmarkStart w:id="269" w:name="scroll-bookmark-92"/>
      <w:r w:rsidRPr="002004E9">
        <w:t>Редактирование атрибута</w:t>
      </w:r>
      <w:bookmarkEnd w:id="268"/>
      <w:bookmarkEnd w:id="269"/>
    </w:p>
    <w:p w14:paraId="1E297452" w14:textId="77777777" w:rsidR="00042EEB" w:rsidRPr="002004E9" w:rsidRDefault="00042EEB" w:rsidP="00042EEB">
      <w:r w:rsidRPr="002004E9">
        <w:t>Для редактирования атрибута в справочнике атрибутов тарифов и объемов:</w:t>
      </w:r>
    </w:p>
    <w:p w14:paraId="37603EF0" w14:textId="77777777" w:rsidR="00042EEB" w:rsidRPr="002004E9" w:rsidRDefault="00042EEB" w:rsidP="00042EEB">
      <w:pPr>
        <w:pStyle w:val="ScrollListBullet1"/>
      </w:pPr>
      <w:r w:rsidRPr="002004E9">
        <w:t xml:space="preserve">На вкладке </w:t>
      </w:r>
      <w:r w:rsidRPr="002004E9">
        <w:rPr>
          <w:b/>
        </w:rPr>
        <w:t>Атрибуты</w:t>
      </w:r>
      <w:r w:rsidRPr="002004E9">
        <w:t xml:space="preserve"> выделите в списке нужный атрибут.</w:t>
      </w:r>
    </w:p>
    <w:p w14:paraId="025B4C2A" w14:textId="7433CCEC" w:rsidR="00042EEB" w:rsidRPr="002004E9" w:rsidRDefault="00042EEB" w:rsidP="00042EEB">
      <w:pPr>
        <w:pStyle w:val="ScrollListBullet1"/>
      </w:pPr>
      <w:r w:rsidRPr="002004E9">
        <w:t xml:space="preserve">Нажмите кнопку </w:t>
      </w:r>
      <w:r w:rsidRPr="002004E9">
        <w:rPr>
          <w:b/>
        </w:rPr>
        <w:t>Изменить</w:t>
      </w:r>
      <w:r w:rsidRPr="002004E9">
        <w:t xml:space="preserve">. В результате будет открыта форма </w:t>
      </w:r>
      <w:r w:rsidRPr="002004E9">
        <w:rPr>
          <w:b/>
        </w:rPr>
        <w:t>Атрибуты: Редактирование</w:t>
      </w:r>
      <w:r w:rsidRPr="002004E9">
        <w:t xml:space="preserve"> (работа с формой аналогична работе с формой Атрибуты___Добавление).</w:t>
      </w:r>
    </w:p>
    <w:p w14:paraId="0385ABF9" w14:textId="77777777" w:rsidR="00042EEB" w:rsidRPr="002004E9" w:rsidRDefault="00042EEB" w:rsidP="00FC55CB">
      <w:pPr>
        <w:pStyle w:val="phfigure"/>
      </w:pPr>
      <w:r w:rsidRPr="002004E9">
        <w:lastRenderedPageBreak/>
        <w:drawing>
          <wp:inline distT="0" distB="0" distL="0" distR="0" wp14:anchorId="1C16795B" wp14:editId="253A5A39">
            <wp:extent cx="4761905" cy="2361905"/>
            <wp:effectExtent l="0" t="0" r="0" b="0"/>
            <wp:docPr id="100072" name="Рисунок 100072" descr="_scroll_external/attachments/2016-01-21_173758-9e380c3cc2f1ced785c60f6d23c84fc5ebec5bf806553d79e2a3c290a9d31d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82703" name=""/>
                    <pic:cNvPicPr>
                      <a:picLocks noChangeAspect="1"/>
                    </pic:cNvPicPr>
                  </pic:nvPicPr>
                  <pic:blipFill>
                    <a:blip r:embed="rId104"/>
                    <a:stretch>
                      <a:fillRect/>
                    </a:stretch>
                  </pic:blipFill>
                  <pic:spPr>
                    <a:xfrm>
                      <a:off x="0" y="0"/>
                      <a:ext cx="4761905" cy="2361905"/>
                    </a:xfrm>
                    <a:prstGeom prst="rect">
                      <a:avLst/>
                    </a:prstGeom>
                  </pic:spPr>
                </pic:pic>
              </a:graphicData>
            </a:graphic>
          </wp:inline>
        </w:drawing>
      </w:r>
    </w:p>
    <w:p w14:paraId="6E7F1054" w14:textId="77777777" w:rsidR="00042EEB" w:rsidRPr="002004E9" w:rsidRDefault="00042EEB" w:rsidP="00042EEB">
      <w:pPr>
        <w:pStyle w:val="ScrollListBullet1"/>
      </w:pPr>
      <w:r w:rsidRPr="002004E9">
        <w:t>На форме измените параметры атрибута.</w:t>
      </w:r>
    </w:p>
    <w:p w14:paraId="1BA24C32"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tbl>
      <w:tblPr>
        <w:tblStyle w:val="ScrollNote"/>
        <w:tblW w:w="5000" w:type="pct"/>
        <w:tblLook w:val="0180" w:firstRow="0" w:lastRow="0" w:firstColumn="1" w:lastColumn="1" w:noHBand="0" w:noVBand="0"/>
      </w:tblPr>
      <w:tblGrid>
        <w:gridCol w:w="10205"/>
      </w:tblGrid>
      <w:tr w:rsidR="00042EEB" w:rsidRPr="002004E9" w14:paraId="2C197DEC" w14:textId="77777777" w:rsidTr="00496E55">
        <w:tc>
          <w:tcPr>
            <w:tcW w:w="0" w:type="auto"/>
          </w:tcPr>
          <w:p w14:paraId="3C51E05F" w14:textId="77777777" w:rsidR="00042EEB" w:rsidRPr="002004E9" w:rsidRDefault="00042EEB" w:rsidP="00496E55">
            <w:pPr>
              <w:rPr>
                <w:lang w:val="ru-RU"/>
              </w:rPr>
            </w:pPr>
            <w:r w:rsidRPr="002004E9">
              <w:rPr>
                <w:lang w:val="ru-RU"/>
              </w:rPr>
              <w:t>При сохранении атрибута производится контроль на ввод дублирующих значений по полю Код и периоду (т.е. в один период времени должен быть только один атрибут с конкретным кодом).</w:t>
            </w:r>
          </w:p>
        </w:tc>
      </w:tr>
    </w:tbl>
    <w:p w14:paraId="5320B27E" w14:textId="77777777" w:rsidR="00042EEB" w:rsidRPr="002004E9" w:rsidRDefault="00042EEB" w:rsidP="00042EEB">
      <w:pPr>
        <w:pStyle w:val="4"/>
      </w:pPr>
      <w:bookmarkStart w:id="270" w:name="_Toc256000089"/>
      <w:bookmarkStart w:id="271" w:name="scroll-bookmark-93"/>
      <w:r w:rsidRPr="002004E9">
        <w:t>Удаление атрибута</w:t>
      </w:r>
      <w:bookmarkEnd w:id="270"/>
      <w:bookmarkEnd w:id="271"/>
    </w:p>
    <w:p w14:paraId="286C7FD7" w14:textId="77777777" w:rsidR="00042EEB" w:rsidRPr="002004E9" w:rsidRDefault="00042EEB" w:rsidP="00042EEB">
      <w:r w:rsidRPr="002004E9">
        <w:t>Для удаления атрибута в справочнике атрибутов тарифов и объемов:</w:t>
      </w:r>
    </w:p>
    <w:p w14:paraId="65711C71" w14:textId="77777777" w:rsidR="00042EEB" w:rsidRPr="002004E9" w:rsidRDefault="00042EEB" w:rsidP="00042EEB">
      <w:pPr>
        <w:pStyle w:val="ScrollListBullet1"/>
      </w:pPr>
      <w:r w:rsidRPr="002004E9">
        <w:t xml:space="preserve">На вкладке </w:t>
      </w:r>
      <w:r w:rsidRPr="002004E9">
        <w:rPr>
          <w:b/>
        </w:rPr>
        <w:t>Атрибуты</w:t>
      </w:r>
      <w:r w:rsidRPr="002004E9">
        <w:t xml:space="preserve"> выделите в списке нужный атрибут.</w:t>
      </w:r>
    </w:p>
    <w:p w14:paraId="7919B4A4" w14:textId="77777777" w:rsidR="00FA1EC7" w:rsidRPr="002004E9" w:rsidRDefault="00042EEB" w:rsidP="00042EEB">
      <w:pPr>
        <w:pStyle w:val="ScrollListBullet1"/>
      </w:pPr>
      <w:r w:rsidRPr="002004E9">
        <w:t xml:space="preserve">Нажмите кнопку </w:t>
      </w:r>
      <w:r w:rsidRPr="002004E9">
        <w:rPr>
          <w:b/>
        </w:rPr>
        <w:t>Удалить</w:t>
      </w:r>
      <w:r w:rsidRPr="002004E9">
        <w:t xml:space="preserve">. В результате отобразится запрос подтверждения действия. Нажмите </w:t>
      </w:r>
      <w:r w:rsidRPr="002004E9">
        <w:rPr>
          <w:b/>
        </w:rPr>
        <w:t>Да</w:t>
      </w:r>
      <w:r w:rsidRPr="002004E9">
        <w:t xml:space="preserve"> для подтверждения. Атрибут будет удален.</w:t>
      </w:r>
    </w:p>
    <w:p w14:paraId="3F5D03E0" w14:textId="546D1DB6" w:rsidR="00042EEB" w:rsidRPr="002004E9" w:rsidRDefault="00FA1EC7" w:rsidP="00FA1EC7">
      <w:pPr>
        <w:pStyle w:val="phfigure"/>
      </w:pPr>
      <w:r w:rsidRPr="002004E9">
        <w:t xml:space="preserve"> </w:t>
      </w:r>
      <w:r w:rsidR="00042EEB" w:rsidRPr="002004E9">
        <w:drawing>
          <wp:inline distT="0" distB="0" distL="0" distR="0" wp14:anchorId="4AA3FF18" wp14:editId="107E1303">
            <wp:extent cx="3590476" cy="1038095"/>
            <wp:effectExtent l="0" t="0" r="0" b="0"/>
            <wp:docPr id="100073" name="Рисунок 100073" descr="_scroll_external/attachments/2016-01-21_173941-b0819cf65204fa6a4bf59601ed4833140d17f56873292c6d3b91d83d7772c5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61164" name=""/>
                    <pic:cNvPicPr>
                      <a:picLocks noChangeAspect="1"/>
                    </pic:cNvPicPr>
                  </pic:nvPicPr>
                  <pic:blipFill>
                    <a:blip r:embed="rId105"/>
                    <a:stretch>
                      <a:fillRect/>
                    </a:stretch>
                  </pic:blipFill>
                  <pic:spPr>
                    <a:xfrm>
                      <a:off x="0" y="0"/>
                      <a:ext cx="3590476" cy="1038095"/>
                    </a:xfrm>
                    <a:prstGeom prst="rect">
                      <a:avLst/>
                    </a:prstGeom>
                  </pic:spPr>
                </pic:pic>
              </a:graphicData>
            </a:graphic>
          </wp:inline>
        </w:drawing>
      </w:r>
    </w:p>
    <w:tbl>
      <w:tblPr>
        <w:tblStyle w:val="ScrollNote"/>
        <w:tblW w:w="5000" w:type="pct"/>
        <w:tblLook w:val="0180" w:firstRow="0" w:lastRow="0" w:firstColumn="1" w:lastColumn="1" w:noHBand="0" w:noVBand="0"/>
      </w:tblPr>
      <w:tblGrid>
        <w:gridCol w:w="10205"/>
      </w:tblGrid>
      <w:tr w:rsidR="00042EEB" w:rsidRPr="002004E9" w14:paraId="07BBE207" w14:textId="77777777" w:rsidTr="00496E55">
        <w:tc>
          <w:tcPr>
            <w:tcW w:w="0" w:type="auto"/>
          </w:tcPr>
          <w:p w14:paraId="6E6A86A2" w14:textId="77777777" w:rsidR="00042EEB" w:rsidRPr="002004E9" w:rsidRDefault="00042EEB" w:rsidP="00496E55">
            <w:pPr>
              <w:rPr>
                <w:lang w:val="ru-RU"/>
              </w:rPr>
            </w:pPr>
            <w:r w:rsidRPr="002004E9">
              <w:rPr>
                <w:lang w:val="ru-RU"/>
              </w:rPr>
              <w:t>Удаление невозможно, если добавлена хотя бы одна запись в БД со ссылкой на атрибут.</w:t>
            </w:r>
          </w:p>
        </w:tc>
      </w:tr>
    </w:tbl>
    <w:p w14:paraId="5DEB1A82" w14:textId="77777777" w:rsidR="00042EEB" w:rsidRPr="002004E9" w:rsidRDefault="00042EEB" w:rsidP="00042EEB">
      <w:pPr>
        <w:pStyle w:val="4"/>
      </w:pPr>
      <w:bookmarkStart w:id="272" w:name="_Toc256000090"/>
      <w:bookmarkStart w:id="273" w:name="scroll-bookmark-94"/>
      <w:r w:rsidRPr="002004E9">
        <w:t>Добавление связи между видом тарифа и атрибутом</w:t>
      </w:r>
      <w:bookmarkEnd w:id="272"/>
      <w:bookmarkEnd w:id="273"/>
    </w:p>
    <w:p w14:paraId="1F64CB44" w14:textId="77777777" w:rsidR="00042EEB" w:rsidRPr="002004E9" w:rsidRDefault="00042EEB" w:rsidP="00042EEB">
      <w:r w:rsidRPr="002004E9">
        <w:t>Для добавления связи между видом тарифа и атрибутом:</w:t>
      </w:r>
    </w:p>
    <w:p w14:paraId="78D6A19A" w14:textId="77777777" w:rsidR="00042EEB" w:rsidRPr="002004E9" w:rsidRDefault="00042EEB" w:rsidP="00042EEB">
      <w:pPr>
        <w:pStyle w:val="ScrollListBullet1"/>
      </w:pPr>
      <w:r w:rsidRPr="002004E9">
        <w:t xml:space="preserve">На вкладке </w:t>
      </w:r>
      <w:r w:rsidRPr="002004E9">
        <w:rPr>
          <w:b/>
        </w:rPr>
        <w:t>Вид тарифа/атрибут</w:t>
      </w:r>
      <w:r w:rsidRPr="002004E9">
        <w:t xml:space="preserve"> выберите необходимый вид тарифа в области </w:t>
      </w:r>
      <w:r w:rsidRPr="002004E9">
        <w:rPr>
          <w:b/>
        </w:rPr>
        <w:t>Виды тарифов</w:t>
      </w:r>
      <w:r w:rsidRPr="002004E9">
        <w:t>.</w:t>
      </w:r>
    </w:p>
    <w:p w14:paraId="5D029019" w14:textId="1E76A7E3" w:rsidR="00042EEB" w:rsidRPr="002004E9" w:rsidRDefault="00042EEB" w:rsidP="00042EEB">
      <w:pPr>
        <w:pStyle w:val="ScrollListBullet1"/>
      </w:pPr>
      <w:r w:rsidRPr="002004E9">
        <w:lastRenderedPageBreak/>
        <w:t xml:space="preserve">В области </w:t>
      </w:r>
      <w:r w:rsidRPr="002004E9">
        <w:rPr>
          <w:b/>
        </w:rPr>
        <w:t>Атрибуты</w:t>
      </w:r>
      <w:r w:rsidRPr="002004E9">
        <w:t xml:space="preserve"> нажмите кнопку </w:t>
      </w:r>
      <w:r w:rsidR="0071482C" w:rsidRPr="002004E9">
        <w:rPr>
          <w:b/>
        </w:rPr>
        <w:t>Добавить</w:t>
      </w:r>
      <w:r w:rsidR="0071482C" w:rsidRPr="002004E9">
        <w:t>.</w:t>
      </w:r>
    </w:p>
    <w:p w14:paraId="465EF25D" w14:textId="571A0678" w:rsidR="00042EEB" w:rsidRPr="002004E9" w:rsidRDefault="00042EEB" w:rsidP="00042EEB">
      <w:pPr>
        <w:pStyle w:val="ScrollListBullet1"/>
      </w:pPr>
      <w:r w:rsidRPr="002004E9">
        <w:t xml:space="preserve">В результате будет открыта форма </w:t>
      </w:r>
      <w:r w:rsidRPr="002004E9">
        <w:rPr>
          <w:b/>
        </w:rPr>
        <w:t>Область видимости атрибута</w:t>
      </w:r>
      <w:r w:rsidRPr="002004E9">
        <w:t xml:space="preserve"> для добавления связанных атрибутов. См. Область видимости атрибута: Добавление.</w:t>
      </w:r>
    </w:p>
    <w:p w14:paraId="4384A71C" w14:textId="77777777" w:rsidR="00042EEB" w:rsidRPr="002004E9" w:rsidRDefault="00042EEB" w:rsidP="00042EEB">
      <w:pPr>
        <w:pStyle w:val="4"/>
      </w:pPr>
      <w:bookmarkStart w:id="274" w:name="_Toc256000091"/>
      <w:bookmarkStart w:id="275" w:name="scroll-bookmark-95"/>
      <w:r w:rsidRPr="002004E9">
        <w:t>Добавление связи между видом объема и атрибутом</w:t>
      </w:r>
      <w:bookmarkEnd w:id="274"/>
      <w:bookmarkEnd w:id="275"/>
    </w:p>
    <w:p w14:paraId="530BC865" w14:textId="77777777" w:rsidR="00042EEB" w:rsidRPr="002004E9" w:rsidRDefault="00042EEB" w:rsidP="00042EEB">
      <w:r w:rsidRPr="002004E9">
        <w:t>Для добавления связи между видом объема и атрибутом:</w:t>
      </w:r>
    </w:p>
    <w:p w14:paraId="0613A1C3" w14:textId="77777777" w:rsidR="00042EEB" w:rsidRPr="002004E9" w:rsidRDefault="00042EEB" w:rsidP="00042EEB">
      <w:pPr>
        <w:pStyle w:val="ScrollListBullet1"/>
      </w:pPr>
      <w:r w:rsidRPr="002004E9">
        <w:t xml:space="preserve">На вкладке </w:t>
      </w:r>
      <w:r w:rsidRPr="002004E9">
        <w:rPr>
          <w:b/>
        </w:rPr>
        <w:t>Вид объема/атрибут</w:t>
      </w:r>
      <w:r w:rsidRPr="002004E9">
        <w:t xml:space="preserve"> выберите необходимый вид объема в области </w:t>
      </w:r>
      <w:r w:rsidRPr="002004E9">
        <w:rPr>
          <w:b/>
        </w:rPr>
        <w:t>Виды объемов</w:t>
      </w:r>
      <w:r w:rsidRPr="002004E9">
        <w:t>.</w:t>
      </w:r>
    </w:p>
    <w:p w14:paraId="3A316BDD" w14:textId="24DE3E80" w:rsidR="00042EEB" w:rsidRPr="002004E9" w:rsidRDefault="00042EEB" w:rsidP="00042EEB">
      <w:pPr>
        <w:pStyle w:val="ScrollListBullet1"/>
      </w:pPr>
      <w:r w:rsidRPr="002004E9">
        <w:t xml:space="preserve">В области </w:t>
      </w:r>
      <w:r w:rsidRPr="002004E9">
        <w:rPr>
          <w:b/>
        </w:rPr>
        <w:t>Атрибуты</w:t>
      </w:r>
      <w:r w:rsidRPr="002004E9">
        <w:t xml:space="preserve"> нажмите кнопку </w:t>
      </w:r>
      <w:r w:rsidR="0071482C" w:rsidRPr="002004E9">
        <w:rPr>
          <w:b/>
        </w:rPr>
        <w:t>Добавить</w:t>
      </w:r>
      <w:r w:rsidR="0071482C" w:rsidRPr="002004E9">
        <w:t>.</w:t>
      </w:r>
    </w:p>
    <w:p w14:paraId="1503D5B4" w14:textId="1E49F0CD" w:rsidR="00042EEB" w:rsidRPr="002004E9" w:rsidRDefault="00042EEB" w:rsidP="00042EEB">
      <w:pPr>
        <w:pStyle w:val="ScrollListBullet1"/>
      </w:pPr>
      <w:r w:rsidRPr="002004E9">
        <w:t xml:space="preserve">В результате будет открыта форма </w:t>
      </w:r>
      <w:r w:rsidRPr="002004E9">
        <w:rPr>
          <w:b/>
        </w:rPr>
        <w:t>Область видимости атрибута</w:t>
      </w:r>
      <w:r w:rsidRPr="002004E9">
        <w:t xml:space="preserve"> для добавления связанных атрибутов. См. Область видимости атрибута: Добавление.</w:t>
      </w:r>
    </w:p>
    <w:p w14:paraId="4F2A1AC1" w14:textId="77777777" w:rsidR="00042EEB" w:rsidRPr="002004E9" w:rsidRDefault="00042EEB" w:rsidP="00042EEB">
      <w:pPr>
        <w:pStyle w:val="3"/>
      </w:pPr>
      <w:bookmarkStart w:id="276" w:name="_Toc256000092"/>
      <w:bookmarkStart w:id="277" w:name="scroll-bookmark-96"/>
      <w:bookmarkStart w:id="278" w:name="_Toc57303438"/>
      <w:r w:rsidRPr="002004E9">
        <w:t>Область видимости атрибута: Добавление</w:t>
      </w:r>
      <w:bookmarkEnd w:id="276"/>
      <w:bookmarkEnd w:id="277"/>
      <w:bookmarkEnd w:id="278"/>
    </w:p>
    <w:p w14:paraId="1D513914" w14:textId="77777777" w:rsidR="00042EEB" w:rsidRPr="002004E9" w:rsidRDefault="00042EEB" w:rsidP="00042EEB">
      <w:r w:rsidRPr="002004E9">
        <w:t>Для добавления связи между видом тарифа и атрибутом:</w:t>
      </w:r>
    </w:p>
    <w:p w14:paraId="50077B5F" w14:textId="77777777" w:rsidR="00042EEB" w:rsidRPr="002004E9" w:rsidRDefault="00042EEB" w:rsidP="00042EEB">
      <w:pPr>
        <w:pStyle w:val="ScrollListBullet1"/>
      </w:pPr>
      <w:r w:rsidRPr="002004E9">
        <w:t xml:space="preserve">На вкладке </w:t>
      </w:r>
      <w:r w:rsidRPr="002004E9">
        <w:rPr>
          <w:b/>
        </w:rPr>
        <w:t>Вид тарифа/атрибут</w:t>
      </w:r>
      <w:r w:rsidRPr="002004E9">
        <w:t xml:space="preserve"> выберите необходимый вид тарифа в области </w:t>
      </w:r>
      <w:r w:rsidRPr="002004E9">
        <w:rPr>
          <w:b/>
        </w:rPr>
        <w:t>Виды тарифов</w:t>
      </w:r>
      <w:r w:rsidRPr="002004E9">
        <w:t>.</w:t>
      </w:r>
    </w:p>
    <w:p w14:paraId="4A14D3D0" w14:textId="5F94E163" w:rsidR="00042EEB" w:rsidRPr="002004E9" w:rsidRDefault="00042EEB" w:rsidP="00042EEB">
      <w:pPr>
        <w:pStyle w:val="ScrollListBullet1"/>
      </w:pPr>
      <w:r w:rsidRPr="002004E9">
        <w:t xml:space="preserve">В области </w:t>
      </w:r>
      <w:r w:rsidRPr="002004E9">
        <w:rPr>
          <w:b/>
        </w:rPr>
        <w:t>Атрибуты</w:t>
      </w:r>
      <w:r w:rsidRPr="002004E9">
        <w:t xml:space="preserve"> нажмите кнопку </w:t>
      </w:r>
      <w:r w:rsidR="0071482C" w:rsidRPr="002004E9">
        <w:rPr>
          <w:b/>
        </w:rPr>
        <w:t>Добавить</w:t>
      </w:r>
      <w:r w:rsidR="0071482C" w:rsidRPr="002004E9">
        <w:t>.</w:t>
      </w:r>
    </w:p>
    <w:p w14:paraId="1C0EA669" w14:textId="77777777" w:rsidR="00042EEB" w:rsidRPr="002004E9" w:rsidRDefault="00042EEB" w:rsidP="00042EEB">
      <w:pPr>
        <w:pStyle w:val="ScrollListBullet1"/>
      </w:pPr>
      <w:r w:rsidRPr="002004E9">
        <w:t xml:space="preserve">В результате будет открыта форма </w:t>
      </w:r>
      <w:r w:rsidRPr="002004E9">
        <w:rPr>
          <w:b/>
        </w:rPr>
        <w:t>Область видимости атрибута</w:t>
      </w:r>
      <w:r w:rsidRPr="002004E9">
        <w:t xml:space="preserve"> для добавления связанных атрибутов.</w:t>
      </w:r>
    </w:p>
    <w:p w14:paraId="7912C76F" w14:textId="77777777" w:rsidR="00042EEB" w:rsidRPr="002004E9" w:rsidRDefault="00042EEB" w:rsidP="00FC55CB">
      <w:pPr>
        <w:pStyle w:val="phfigure"/>
      </w:pPr>
      <w:r w:rsidRPr="002004E9">
        <w:lastRenderedPageBreak/>
        <w:drawing>
          <wp:inline distT="0" distB="0" distL="0" distR="0" wp14:anchorId="4FAC2504" wp14:editId="1A14FCDF">
            <wp:extent cx="5460365" cy="3856383"/>
            <wp:effectExtent l="0" t="0" r="0" b="0"/>
            <wp:docPr id="100074" name="Рисунок 100074" descr="_scroll_external/attachments/2016-01-26_102218-3434ff8f16e31d50255a25c7f1ec18b5202fc33b5524c5882f8a7c9c186ac5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10018" name=""/>
                    <pic:cNvPicPr>
                      <a:picLocks noChangeAspect="1"/>
                    </pic:cNvPicPr>
                  </pic:nvPicPr>
                  <pic:blipFill>
                    <a:blip r:embed="rId106"/>
                    <a:stretch>
                      <a:fillRect/>
                    </a:stretch>
                  </pic:blipFill>
                  <pic:spPr>
                    <a:xfrm>
                      <a:off x="0" y="0"/>
                      <a:ext cx="5460365" cy="3856383"/>
                    </a:xfrm>
                    <a:prstGeom prst="rect">
                      <a:avLst/>
                    </a:prstGeom>
                  </pic:spPr>
                </pic:pic>
              </a:graphicData>
            </a:graphic>
          </wp:inline>
        </w:drawing>
      </w:r>
    </w:p>
    <w:p w14:paraId="6079DD7D" w14:textId="31F8CFF7" w:rsidR="00042EEB" w:rsidRPr="002004E9" w:rsidRDefault="00042EEB" w:rsidP="00042EEB">
      <w:pPr>
        <w:pStyle w:val="ScrollListBullet1"/>
      </w:pPr>
      <w:r w:rsidRPr="002004E9">
        <w:t>На форме заполните поля:</w:t>
      </w:r>
    </w:p>
    <w:p w14:paraId="3E330177" w14:textId="77777777" w:rsidR="00042EEB" w:rsidRPr="002004E9" w:rsidRDefault="00042EEB" w:rsidP="00042EEB">
      <w:pPr>
        <w:pStyle w:val="ScrollListBullet1"/>
      </w:pPr>
      <w:r w:rsidRPr="002004E9">
        <w:rPr>
          <w:b/>
        </w:rPr>
        <w:t>Атрибут</w:t>
      </w:r>
      <w:r w:rsidRPr="002004E9">
        <w:t xml:space="preserve"> - значение выбирается в выпадающем списке атрибутов. Обязательное поле;</w:t>
      </w:r>
    </w:p>
    <w:p w14:paraId="45CC1223" w14:textId="77777777" w:rsidR="00042EEB" w:rsidRPr="002004E9" w:rsidRDefault="00042EEB" w:rsidP="00042EEB">
      <w:pPr>
        <w:pStyle w:val="ScrollListBullet1"/>
      </w:pPr>
      <w:r w:rsidRPr="002004E9">
        <w:rPr>
          <w:b/>
        </w:rPr>
        <w:t>Является значением</w:t>
      </w:r>
      <w:r w:rsidRPr="002004E9">
        <w:t xml:space="preserve"> - флаг устанавливается только для того атрибута, который будет являться значением вида тарифа; У одного вида тарифа может быть только один атрибут, который является значением. Если пользователь пытается установить флаг более чем для одного атрибута, появится сообщение об ошибке;</w:t>
      </w:r>
    </w:p>
    <w:p w14:paraId="40E0B5BC" w14:textId="77777777" w:rsidR="00042EEB" w:rsidRPr="002004E9" w:rsidRDefault="00042EEB" w:rsidP="00042EEB">
      <w:pPr>
        <w:pStyle w:val="ScrollListBullet1"/>
      </w:pPr>
      <w:r w:rsidRPr="002004E9">
        <w:rPr>
          <w:b/>
        </w:rPr>
        <w:t>Сортировка</w:t>
      </w:r>
      <w:r w:rsidRPr="002004E9">
        <w:t xml:space="preserve"> - вручную цифрами указывается положение атрибута в списке связанных атрибутов. Например, если в данном поле указать значение "2", атрибут будет расположен вторым в списке связанных атрибутов. Обязательное поле;</w:t>
      </w:r>
    </w:p>
    <w:p w14:paraId="07A8D227" w14:textId="77777777" w:rsidR="00042EEB" w:rsidRPr="002004E9" w:rsidRDefault="00042EEB" w:rsidP="00042EEB">
      <w:pPr>
        <w:pStyle w:val="ScrollListBullet1"/>
      </w:pPr>
      <w:r w:rsidRPr="002004E9">
        <w:rPr>
          <w:b/>
        </w:rPr>
        <w:t>Регион</w:t>
      </w:r>
      <w:r w:rsidRPr="002004E9">
        <w:t xml:space="preserve"> - значение выбирается в выпадающем списке регионов;</w:t>
      </w:r>
    </w:p>
    <w:p w14:paraId="7292E85F" w14:textId="77777777" w:rsidR="00042EEB" w:rsidRPr="002004E9" w:rsidRDefault="00042EEB" w:rsidP="00042EEB">
      <w:pPr>
        <w:pStyle w:val="ScrollListBullet1"/>
      </w:pPr>
      <w:r w:rsidRPr="002004E9">
        <w:rPr>
          <w:b/>
        </w:rPr>
        <w:t>Признак</w:t>
      </w:r>
      <w:r w:rsidRPr="002004E9">
        <w:t xml:space="preserve"> - значение выбирается в выпадающем списке. Возможны значения:</w:t>
      </w:r>
    </w:p>
    <w:p w14:paraId="08E98C49" w14:textId="77777777" w:rsidR="00042EEB" w:rsidRPr="002004E9" w:rsidRDefault="00042EEB" w:rsidP="00CA3C2F">
      <w:pPr>
        <w:pStyle w:val="ScrollListBullet2"/>
        <w:numPr>
          <w:ilvl w:val="0"/>
          <w:numId w:val="93"/>
        </w:numPr>
      </w:pPr>
      <w:r w:rsidRPr="002004E9">
        <w:rPr>
          <w:b/>
        </w:rPr>
        <w:t>Критерии отделения по штатной структуре</w:t>
      </w:r>
      <w:r w:rsidRPr="002004E9">
        <w:t>;</w:t>
      </w:r>
    </w:p>
    <w:p w14:paraId="02B78518" w14:textId="77777777" w:rsidR="00042EEB" w:rsidRPr="002004E9" w:rsidRDefault="00042EEB" w:rsidP="00CA3C2F">
      <w:pPr>
        <w:pStyle w:val="ScrollListBullet2"/>
        <w:numPr>
          <w:ilvl w:val="0"/>
          <w:numId w:val="93"/>
        </w:numPr>
      </w:pPr>
      <w:r w:rsidRPr="002004E9">
        <w:rPr>
          <w:b/>
        </w:rPr>
        <w:t>Номенклатура отделений ТФОМС</w:t>
      </w:r>
      <w:r w:rsidRPr="002004E9">
        <w:t>;</w:t>
      </w:r>
    </w:p>
    <w:p w14:paraId="5579A283" w14:textId="77777777" w:rsidR="00042EEB" w:rsidRPr="002004E9" w:rsidRDefault="00042EEB" w:rsidP="00042EEB">
      <w:pPr>
        <w:pStyle w:val="ScrollListBullet1"/>
      </w:pPr>
      <w:r w:rsidRPr="002004E9">
        <w:rPr>
          <w:b/>
        </w:rPr>
        <w:t>Организация</w:t>
      </w:r>
      <w:r w:rsidRPr="002004E9">
        <w:t xml:space="preserve"> - значение выбирается в выпадающем списке. Используется функционал динамического поиска: для выбора организации в списке необходимо начать ввод ее наименования - Системой будут подобраны значения, содержащие введенные символы;</w:t>
      </w:r>
    </w:p>
    <w:p w14:paraId="365C6FA8" w14:textId="77777777" w:rsidR="00042EEB" w:rsidRPr="002004E9" w:rsidRDefault="00042EEB" w:rsidP="00042EEB">
      <w:pPr>
        <w:pStyle w:val="ScrollListBullet1"/>
      </w:pPr>
      <w:r w:rsidRPr="002004E9">
        <w:rPr>
          <w:b/>
        </w:rPr>
        <w:t>Код условия</w:t>
      </w:r>
      <w:r w:rsidRPr="002004E9">
        <w:t xml:space="preserve"> - вручную вводится код условия;</w:t>
      </w:r>
    </w:p>
    <w:p w14:paraId="13345860" w14:textId="77777777" w:rsidR="00042EEB" w:rsidRPr="002004E9" w:rsidRDefault="00042EEB" w:rsidP="00042EEB">
      <w:pPr>
        <w:pStyle w:val="ScrollListBullet1"/>
      </w:pPr>
      <w:r w:rsidRPr="002004E9">
        <w:rPr>
          <w:b/>
        </w:rPr>
        <w:lastRenderedPageBreak/>
        <w:t>Начало</w:t>
      </w:r>
      <w:r w:rsidRPr="002004E9">
        <w:t xml:space="preserve">, </w:t>
      </w:r>
      <w:r w:rsidRPr="002004E9">
        <w:rPr>
          <w:b/>
        </w:rPr>
        <w:t>Окончание</w:t>
      </w:r>
      <w:r w:rsidRPr="002004E9">
        <w:t xml:space="preserve"> - задается период действия связи с атрибутом. </w:t>
      </w:r>
      <w:r w:rsidRPr="002004E9">
        <w:rPr>
          <w:b/>
        </w:rPr>
        <w:t>Начало</w:t>
      </w:r>
      <w:r w:rsidRPr="002004E9">
        <w:t xml:space="preserve"> - обязательное для заполнения поле.</w:t>
      </w:r>
    </w:p>
    <w:p w14:paraId="5A2F1445" w14:textId="77777777" w:rsidR="00042EEB" w:rsidRPr="002004E9" w:rsidRDefault="00042EEB" w:rsidP="00042EEB">
      <w:pPr>
        <w:pStyle w:val="2"/>
      </w:pPr>
      <w:bookmarkStart w:id="279" w:name="_Toc256000093"/>
      <w:bookmarkStart w:id="280" w:name="scroll-bookmark-97"/>
      <w:bookmarkStart w:id="281" w:name="_Toc57303439"/>
      <w:r w:rsidRPr="002004E9">
        <w:t>Справочник вакцин</w:t>
      </w:r>
      <w:bookmarkEnd w:id="279"/>
      <w:bookmarkEnd w:id="280"/>
      <w:bookmarkEnd w:id="281"/>
    </w:p>
    <w:p w14:paraId="5B297A26" w14:textId="77777777" w:rsidR="00042EEB" w:rsidRPr="002004E9" w:rsidRDefault="00042EEB" w:rsidP="00042EEB">
      <w:r w:rsidRPr="002004E9">
        <w:t>Форма предназначена для просмотра, контроля соответствия инструкциям для вакцин и использования в виде справочной информации.</w:t>
      </w:r>
    </w:p>
    <w:p w14:paraId="613FF0E6" w14:textId="77777777" w:rsidR="00042EEB" w:rsidRPr="002004E9" w:rsidRDefault="00042EEB" w:rsidP="00042EEB">
      <w:r w:rsidRPr="002004E9">
        <w:t>Форма содержит список применяемых вакцин с указанием следующих параметров:</w:t>
      </w:r>
    </w:p>
    <w:p w14:paraId="6D099360" w14:textId="77777777" w:rsidR="00042EEB" w:rsidRPr="002004E9" w:rsidRDefault="00042EEB" w:rsidP="00042EEB">
      <w:pPr>
        <w:pStyle w:val="ScrollListBullet1"/>
      </w:pPr>
      <w:r w:rsidRPr="002004E9">
        <w:t>название вакцины;</w:t>
      </w:r>
    </w:p>
    <w:p w14:paraId="2367B254" w14:textId="77777777" w:rsidR="00042EEB" w:rsidRPr="002004E9" w:rsidRDefault="00042EEB" w:rsidP="00042EEB">
      <w:pPr>
        <w:pStyle w:val="ScrollListBullet1"/>
      </w:pPr>
      <w:r w:rsidRPr="002004E9">
        <w:t>прививка (перечень инфекций, против которых предназначена вакцина);</w:t>
      </w:r>
    </w:p>
    <w:p w14:paraId="5C30FC15" w14:textId="77777777" w:rsidR="00042EEB" w:rsidRPr="002004E9" w:rsidRDefault="00042EEB" w:rsidP="00042EEB">
      <w:pPr>
        <w:pStyle w:val="ScrollListBullet1"/>
      </w:pPr>
      <w:r w:rsidRPr="002004E9">
        <w:t>возрастной диапазон пациентов, которым применяется данная вакцина;</w:t>
      </w:r>
    </w:p>
    <w:p w14:paraId="5E439AFA" w14:textId="77777777" w:rsidR="00042EEB" w:rsidRPr="002004E9" w:rsidRDefault="00042EEB" w:rsidP="00042EEB">
      <w:pPr>
        <w:pStyle w:val="ScrollListBullet1"/>
      </w:pPr>
      <w:r w:rsidRPr="002004E9">
        <w:t>способ и место введения вакцины, при необходимости с указанием возраста;</w:t>
      </w:r>
    </w:p>
    <w:p w14:paraId="629D517E" w14:textId="77777777" w:rsidR="00042EEB" w:rsidRPr="002004E9" w:rsidRDefault="00042EEB" w:rsidP="00042EEB">
      <w:pPr>
        <w:pStyle w:val="ScrollListBullet1"/>
      </w:pPr>
      <w:r w:rsidRPr="002004E9">
        <w:t>дозировка вакцины, при необходимости с указанием возраста.</w:t>
      </w:r>
    </w:p>
    <w:p w14:paraId="484C4576" w14:textId="77777777" w:rsidR="00042EEB" w:rsidRPr="002004E9" w:rsidRDefault="00042EEB" w:rsidP="00042EEB">
      <w:pPr>
        <w:spacing w:beforeAutospacing="1"/>
      </w:pPr>
      <w:r w:rsidRPr="002004E9">
        <w:drawing>
          <wp:inline distT="0" distB="0" distL="0" distR="0" wp14:anchorId="3235B880" wp14:editId="51F3D6E6">
            <wp:extent cx="6295390" cy="2825845"/>
            <wp:effectExtent l="0" t="0" r="0" b="0"/>
            <wp:docPr id="100075" name="Рисунок 100075" descr="_scroll_external/attachments/2013-03-03_112632-c141e32615771a2ad074dcb5f9c5c7862e1a3b0e32211e56707427b84272cf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260065" name=""/>
                    <pic:cNvPicPr>
                      <a:picLocks noChangeAspect="1"/>
                    </pic:cNvPicPr>
                  </pic:nvPicPr>
                  <pic:blipFill>
                    <a:blip r:embed="rId107"/>
                    <a:stretch>
                      <a:fillRect/>
                    </a:stretch>
                  </pic:blipFill>
                  <pic:spPr>
                    <a:xfrm>
                      <a:off x="0" y="0"/>
                      <a:ext cx="6295390" cy="2825845"/>
                    </a:xfrm>
                    <a:prstGeom prst="rect">
                      <a:avLst/>
                    </a:prstGeom>
                    <a:ln w="9525">
                      <a:solidFill>
                        <a:srgbClr val="000000"/>
                      </a:solidFill>
                    </a:ln>
                  </pic:spPr>
                </pic:pic>
              </a:graphicData>
            </a:graphic>
          </wp:inline>
        </w:drawing>
      </w:r>
    </w:p>
    <w:p w14:paraId="31118EEB" w14:textId="77777777" w:rsidR="00042EEB" w:rsidRPr="002004E9" w:rsidRDefault="00042EEB" w:rsidP="00042EEB">
      <w:r w:rsidRPr="002004E9">
        <w:t>Доступные действия:</w:t>
      </w:r>
    </w:p>
    <w:p w14:paraId="09A4990D" w14:textId="1F7C293E" w:rsidR="00042EEB" w:rsidRPr="002004E9" w:rsidRDefault="00042EEB" w:rsidP="00042EEB">
      <w:pPr>
        <w:pStyle w:val="ScrollListBullet1"/>
      </w:pPr>
      <w:r w:rsidRPr="002004E9">
        <w:rPr>
          <w:b/>
        </w:rPr>
        <w:t>Добавить</w:t>
      </w:r>
      <w:r w:rsidRPr="002004E9">
        <w:t xml:space="preserve"> – добавление данных в справочник. Действие доступно пользователю </w:t>
      </w:r>
      <w:hyperlink r:id="rId108" w:history="1">
        <w:r w:rsidRPr="002004E9">
          <w:rPr>
            <w:rStyle w:val="a3"/>
          </w:rPr>
          <w:t>АРМ администратора ЦОД</w:t>
        </w:r>
      </w:hyperlink>
      <w:r w:rsidRPr="002004E9">
        <w:t>.</w:t>
      </w:r>
    </w:p>
    <w:p w14:paraId="0A904CBC" w14:textId="7946EDB6" w:rsidR="00042EEB" w:rsidRPr="002004E9" w:rsidRDefault="00042EEB" w:rsidP="00042EEB">
      <w:pPr>
        <w:pStyle w:val="ScrollListBullet1"/>
      </w:pPr>
      <w:r w:rsidRPr="002004E9">
        <w:rPr>
          <w:b/>
        </w:rPr>
        <w:t>Изменить</w:t>
      </w:r>
      <w:r w:rsidRPr="002004E9">
        <w:t xml:space="preserve"> – изменение данных выбранной записи в справочнике. Действие доступно пользователю </w:t>
      </w:r>
      <w:hyperlink r:id="rId109" w:history="1">
        <w:r w:rsidRPr="002004E9">
          <w:rPr>
            <w:rStyle w:val="a3"/>
          </w:rPr>
          <w:t>АРМ администратора ЦОД</w:t>
        </w:r>
      </w:hyperlink>
      <w:r w:rsidRPr="002004E9">
        <w:t>.</w:t>
      </w:r>
    </w:p>
    <w:p w14:paraId="5CDC86EF" w14:textId="77777777" w:rsidR="00042EEB" w:rsidRPr="002004E9" w:rsidRDefault="00042EEB" w:rsidP="00042EEB">
      <w:pPr>
        <w:pStyle w:val="ScrollListBullet1"/>
      </w:pPr>
      <w:r w:rsidRPr="002004E9">
        <w:rPr>
          <w:b/>
        </w:rPr>
        <w:t>Удалить</w:t>
      </w:r>
      <w:r w:rsidRPr="002004E9">
        <w:t xml:space="preserve"> – удаление записи справочника.</w:t>
      </w:r>
    </w:p>
    <w:p w14:paraId="13317956" w14:textId="77777777" w:rsidR="00042EEB" w:rsidRPr="002004E9" w:rsidRDefault="00042EEB" w:rsidP="00042EEB">
      <w:pPr>
        <w:pStyle w:val="ScrollListBullet1"/>
      </w:pPr>
      <w:r w:rsidRPr="002004E9">
        <w:rPr>
          <w:b/>
        </w:rPr>
        <w:t>Обновить</w:t>
      </w:r>
      <w:r w:rsidRPr="002004E9">
        <w:t xml:space="preserve"> – обновление формы для получения актуальной информации с сервера.</w:t>
      </w:r>
    </w:p>
    <w:p w14:paraId="6C088B0B" w14:textId="77777777" w:rsidR="00042EEB" w:rsidRPr="002004E9" w:rsidRDefault="00042EEB" w:rsidP="00042EEB">
      <w:pPr>
        <w:pStyle w:val="ScrollListBullet1"/>
      </w:pPr>
      <w:r w:rsidRPr="002004E9">
        <w:rPr>
          <w:b/>
        </w:rPr>
        <w:t>Печать</w:t>
      </w:r>
      <w:r w:rsidRPr="002004E9">
        <w:t xml:space="preserve"> – вывод данных справочника вакцин на печать:</w:t>
      </w:r>
    </w:p>
    <w:p w14:paraId="1ECB04AF" w14:textId="77777777" w:rsidR="00042EEB" w:rsidRPr="002004E9" w:rsidRDefault="00042EEB" w:rsidP="00CA3C2F">
      <w:pPr>
        <w:pStyle w:val="ScrollListBullet2"/>
        <w:numPr>
          <w:ilvl w:val="0"/>
          <w:numId w:val="94"/>
        </w:numPr>
      </w:pPr>
      <w:r w:rsidRPr="002004E9">
        <w:lastRenderedPageBreak/>
        <w:t xml:space="preserve">При нажатии кнопки </w:t>
      </w:r>
      <w:r w:rsidRPr="002004E9">
        <w:rPr>
          <w:b/>
        </w:rPr>
        <w:t>Печать</w:t>
      </w:r>
      <w:r w:rsidRPr="002004E9">
        <w:t xml:space="preserve"> и выборе пункта меню </w:t>
      </w:r>
      <w:r w:rsidRPr="002004E9">
        <w:rPr>
          <w:b/>
        </w:rPr>
        <w:t>Печать</w:t>
      </w:r>
      <w:r w:rsidRPr="002004E9">
        <w:t xml:space="preserve"> будут выведены на печать данные только выделенной строки таблицы.</w:t>
      </w:r>
    </w:p>
    <w:p w14:paraId="6D7F5F66" w14:textId="77777777" w:rsidR="00042EEB" w:rsidRPr="002004E9" w:rsidRDefault="00042EEB" w:rsidP="00CA3C2F">
      <w:pPr>
        <w:pStyle w:val="ScrollListBullet2"/>
        <w:numPr>
          <w:ilvl w:val="0"/>
          <w:numId w:val="94"/>
        </w:numPr>
      </w:pPr>
      <w:r w:rsidRPr="002004E9">
        <w:t xml:space="preserve">При нажатии кнопки </w:t>
      </w:r>
      <w:r w:rsidRPr="002004E9">
        <w:rPr>
          <w:b/>
        </w:rPr>
        <w:t>Печать</w:t>
      </w:r>
      <w:r w:rsidRPr="002004E9">
        <w:t xml:space="preserve"> и выборе пункта меню </w:t>
      </w:r>
      <w:r w:rsidRPr="002004E9">
        <w:rPr>
          <w:b/>
        </w:rPr>
        <w:t>Печать всего списка</w:t>
      </w:r>
      <w:r w:rsidRPr="002004E9">
        <w:t xml:space="preserve"> будут выведены на печать данные всей таблицы.</w:t>
      </w:r>
    </w:p>
    <w:p w14:paraId="4A7BC43D" w14:textId="77777777" w:rsidR="00042EEB" w:rsidRPr="002004E9" w:rsidRDefault="00042EEB" w:rsidP="00042EEB">
      <w:pPr>
        <w:pStyle w:val="3"/>
      </w:pPr>
      <w:bookmarkStart w:id="282" w:name="_Toc256000094"/>
      <w:bookmarkStart w:id="283" w:name="scroll-bookmark-98"/>
      <w:bookmarkStart w:id="284" w:name="_Toc57303440"/>
      <w:r w:rsidRPr="002004E9">
        <w:t>Добавление записи в справочник</w:t>
      </w:r>
      <w:bookmarkEnd w:id="282"/>
      <w:bookmarkEnd w:id="283"/>
      <w:bookmarkEnd w:id="284"/>
    </w:p>
    <w:p w14:paraId="09243F7D" w14:textId="77777777" w:rsidR="00042EEB" w:rsidRPr="002004E9" w:rsidRDefault="00042EEB" w:rsidP="00042EEB">
      <w:r w:rsidRPr="002004E9">
        <w:t>Для добавления записи в справочник:</w:t>
      </w:r>
    </w:p>
    <w:p w14:paraId="4EA46465" w14:textId="77777777" w:rsidR="00042EEB" w:rsidRPr="002004E9" w:rsidRDefault="00042EEB" w:rsidP="00042EEB">
      <w:pPr>
        <w:pStyle w:val="ScrollListBullet1"/>
      </w:pPr>
      <w:r w:rsidRPr="002004E9">
        <w:t xml:space="preserve">Нажмите кнопку верхнего меню </w:t>
      </w:r>
      <w:r w:rsidRPr="002004E9">
        <w:rPr>
          <w:b/>
        </w:rPr>
        <w:t>Поликлиника</w:t>
      </w:r>
      <w:r w:rsidRPr="002004E9">
        <w:t>.</w:t>
      </w:r>
    </w:p>
    <w:p w14:paraId="13AC4332" w14:textId="77777777" w:rsidR="00042EEB" w:rsidRPr="002004E9" w:rsidRDefault="00042EEB" w:rsidP="00042EEB">
      <w:pPr>
        <w:pStyle w:val="ScrollListBullet1"/>
      </w:pPr>
      <w:r w:rsidRPr="002004E9">
        <w:t xml:space="preserve">Выберите пункт </w:t>
      </w:r>
      <w:r w:rsidRPr="002004E9">
        <w:rPr>
          <w:b/>
        </w:rPr>
        <w:t>Иммунопрофилактика</w:t>
      </w:r>
      <w:r w:rsidRPr="002004E9">
        <w:t xml:space="preserve"> в выпадающем списке.</w:t>
      </w:r>
    </w:p>
    <w:p w14:paraId="529A9A19" w14:textId="77777777" w:rsidR="00042EEB" w:rsidRPr="002004E9" w:rsidRDefault="00042EEB" w:rsidP="00042EEB">
      <w:pPr>
        <w:pStyle w:val="ScrollListBullet1"/>
      </w:pPr>
      <w:r w:rsidRPr="002004E9">
        <w:t xml:space="preserve">Выберите пункт </w:t>
      </w:r>
      <w:r w:rsidRPr="002004E9">
        <w:rPr>
          <w:b/>
        </w:rPr>
        <w:t>Справочник вакцин</w:t>
      </w:r>
      <w:r w:rsidRPr="002004E9">
        <w:t xml:space="preserve">. Отобразится форма </w:t>
      </w:r>
      <w:r w:rsidRPr="002004E9">
        <w:rPr>
          <w:b/>
        </w:rPr>
        <w:t>Справочник вакцин</w:t>
      </w:r>
      <w:r w:rsidRPr="002004E9">
        <w:t>, которая содержит список вакцин, содержащихся в Системе.</w:t>
      </w:r>
    </w:p>
    <w:p w14:paraId="10168F1F"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над таблицей (или выберите соответствующий пункт контекстного меню).</w:t>
      </w:r>
    </w:p>
    <w:p w14:paraId="4C7D4A2A" w14:textId="77777777" w:rsidR="00042EEB" w:rsidRPr="002004E9" w:rsidRDefault="00042EEB" w:rsidP="00042EEB">
      <w:pPr>
        <w:pStyle w:val="ScrollListBullet1"/>
      </w:pPr>
      <w:r w:rsidRPr="002004E9">
        <w:t>Отобразится форма ввода параметров вакцины. Заполните поля формы.</w:t>
      </w:r>
    </w:p>
    <w:p w14:paraId="7D93060B"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xml:space="preserve"> для добавления данных в справочник.</w:t>
      </w:r>
    </w:p>
    <w:p w14:paraId="0C5BDD91" w14:textId="77777777" w:rsidR="00042EEB" w:rsidRPr="002004E9" w:rsidRDefault="00042EEB" w:rsidP="00042EEB">
      <w:r w:rsidRPr="002004E9">
        <w:t>Описание полей формы:</w:t>
      </w:r>
    </w:p>
    <w:p w14:paraId="3B4FCA09" w14:textId="77777777" w:rsidR="00042EEB" w:rsidRPr="002004E9" w:rsidRDefault="00042EEB" w:rsidP="00042EEB">
      <w:pPr>
        <w:pStyle w:val="ScrollListBullet1"/>
      </w:pPr>
      <w:r w:rsidRPr="002004E9">
        <w:rPr>
          <w:b/>
        </w:rPr>
        <w:t>Наименование вакцины</w:t>
      </w:r>
      <w:r w:rsidRPr="002004E9">
        <w:t xml:space="preserve"> – вручную указывается наименование вакцины. Обязательное поле.</w:t>
      </w:r>
    </w:p>
    <w:p w14:paraId="7F06843F" w14:textId="77777777" w:rsidR="00042EEB" w:rsidRPr="002004E9" w:rsidRDefault="00042EEB" w:rsidP="00042EEB">
      <w:pPr>
        <w:pStyle w:val="ScrollListBullet1"/>
      </w:pPr>
      <w:r w:rsidRPr="002004E9">
        <w:rPr>
          <w:b/>
        </w:rPr>
        <w:t>Краткое наименование</w:t>
      </w:r>
      <w:r w:rsidRPr="002004E9">
        <w:t xml:space="preserve"> – вручную указывается сокращенное наименование вакцины. Обязательное поле.</w:t>
      </w:r>
    </w:p>
    <w:p w14:paraId="380C61F1" w14:textId="77777777" w:rsidR="00042EEB" w:rsidRPr="002004E9" w:rsidRDefault="00042EEB" w:rsidP="00042EEB">
      <w:pPr>
        <w:pStyle w:val="ScrollListBullet1"/>
      </w:pPr>
      <w:r w:rsidRPr="002004E9">
        <w:rPr>
          <w:b/>
        </w:rPr>
        <w:t>Выбор инфекции</w:t>
      </w:r>
      <w:r w:rsidRPr="002004E9">
        <w:t xml:space="preserve"> – в выпадающем списке выбирается инфекция, против которой применяется вакцина. Для добавления выбранного значения нажмите кнопку "+" справа от поля. В данном поле может быть указано несколько значений.</w:t>
      </w:r>
    </w:p>
    <w:p w14:paraId="4E163A89" w14:textId="77777777" w:rsidR="00042EEB" w:rsidRPr="002004E9" w:rsidRDefault="00042EEB" w:rsidP="00042EEB">
      <w:pPr>
        <w:pStyle w:val="ScrollListBullet1"/>
      </w:pPr>
      <w:r w:rsidRPr="002004E9">
        <w:rPr>
          <w:b/>
        </w:rPr>
        <w:t>Без ограничения возраста</w:t>
      </w:r>
      <w:r w:rsidRPr="002004E9">
        <w:t xml:space="preserve"> - флаг устанавливается, если для вакцины нет ограничения по возрасту. Если флаг снят, доступны поля для ввода возрастных периодов.</w:t>
      </w:r>
    </w:p>
    <w:p w14:paraId="45D06765" w14:textId="77777777" w:rsidR="00042EEB" w:rsidRPr="002004E9" w:rsidRDefault="00042EEB" w:rsidP="00042EEB">
      <w:pPr>
        <w:pStyle w:val="ScrollListBullet1"/>
      </w:pPr>
      <w:r w:rsidRPr="002004E9">
        <w:rPr>
          <w:b/>
        </w:rPr>
        <w:t>Зависит от возраста пациента</w:t>
      </w:r>
      <w:r w:rsidRPr="002004E9">
        <w:t xml:space="preserve"> - флаг устанавливается, если объем применяемой вакцины зависит от возраста пациента. Если флаг установлен, отображаются поля для ввода дозировки в соответствии с возрастом пациента.</w:t>
      </w:r>
    </w:p>
    <w:p w14:paraId="671B6E6C" w14:textId="77777777" w:rsidR="00042EEB" w:rsidRPr="002004E9" w:rsidRDefault="00042EEB" w:rsidP="00042EEB">
      <w:pPr>
        <w:pStyle w:val="ScrollListBullet1"/>
      </w:pPr>
      <w:r w:rsidRPr="002004E9">
        <w:rPr>
          <w:b/>
        </w:rPr>
        <w:t>Способ применения</w:t>
      </w:r>
      <w:r w:rsidRPr="002004E9">
        <w:t xml:space="preserve"> - флаг устанавливается, если способ применения вакцины зависит от возраста пациента. Если флаг установлен, отображаются поля для ввода данных по применению вакцины.</w:t>
      </w:r>
    </w:p>
    <w:p w14:paraId="2268122F" w14:textId="77777777" w:rsidR="00042EEB" w:rsidRPr="002004E9" w:rsidRDefault="00042EEB" w:rsidP="00FC55CB">
      <w:pPr>
        <w:pStyle w:val="phfigure"/>
      </w:pPr>
      <w:r w:rsidRPr="002004E9">
        <w:lastRenderedPageBreak/>
        <w:drawing>
          <wp:inline distT="0" distB="0" distL="0" distR="0" wp14:anchorId="12880B93" wp14:editId="0830CDF6">
            <wp:extent cx="5591175" cy="4905375"/>
            <wp:effectExtent l="0" t="0" r="0" b="0"/>
            <wp:docPr id="100076" name="Рисунок 100076" descr="_scroll_external/attachments/2013-03-03_124611-769009cc22a5ea0150dd97ee83b6d4a4b84854f76345325c11af77060dcb74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230510" name=""/>
                    <pic:cNvPicPr>
                      <a:picLocks noChangeAspect="1"/>
                    </pic:cNvPicPr>
                  </pic:nvPicPr>
                  <pic:blipFill>
                    <a:blip r:embed="rId110"/>
                    <a:stretch>
                      <a:fillRect/>
                    </a:stretch>
                  </pic:blipFill>
                  <pic:spPr>
                    <a:xfrm>
                      <a:off x="0" y="0"/>
                      <a:ext cx="5591175" cy="4905375"/>
                    </a:xfrm>
                    <a:prstGeom prst="rect">
                      <a:avLst/>
                    </a:prstGeom>
                    <a:ln w="9525">
                      <a:solidFill>
                        <a:srgbClr val="000000"/>
                      </a:solidFill>
                    </a:ln>
                  </pic:spPr>
                </pic:pic>
              </a:graphicData>
            </a:graphic>
          </wp:inline>
        </w:drawing>
      </w:r>
    </w:p>
    <w:p w14:paraId="0D8E4C99" w14:textId="77777777" w:rsidR="00042EEB" w:rsidRPr="002004E9" w:rsidRDefault="00042EEB" w:rsidP="00042EEB">
      <w:pPr>
        <w:pStyle w:val="3"/>
      </w:pPr>
      <w:bookmarkStart w:id="285" w:name="_Toc256000095"/>
      <w:bookmarkStart w:id="286" w:name="scroll-bookmark-99"/>
      <w:bookmarkStart w:id="287" w:name="_Toc57303441"/>
      <w:r w:rsidRPr="002004E9">
        <w:t>Вакцина: Добавление</w:t>
      </w:r>
      <w:bookmarkEnd w:id="285"/>
      <w:bookmarkEnd w:id="286"/>
      <w:bookmarkEnd w:id="287"/>
    </w:p>
    <w:p w14:paraId="271D53EA" w14:textId="77777777" w:rsidR="00042EEB" w:rsidRPr="002004E9" w:rsidRDefault="00042EEB" w:rsidP="00042EEB">
      <w:r w:rsidRPr="002004E9">
        <w:t xml:space="preserve">Для добавления вакцины в справочник </w:t>
      </w:r>
      <w:r w:rsidRPr="002004E9">
        <w:rPr>
          <w:b/>
        </w:rPr>
        <w:t>Наличие вакцин</w:t>
      </w:r>
      <w:r w:rsidRPr="002004E9">
        <w:t>:</w:t>
      </w:r>
    </w:p>
    <w:p w14:paraId="2B28F2AE"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над таблицей (или выберите соответствующий пункт контекстного меню).</w:t>
      </w:r>
    </w:p>
    <w:p w14:paraId="5CF2B94D" w14:textId="77777777" w:rsidR="00042EEB" w:rsidRPr="002004E9" w:rsidRDefault="00042EEB" w:rsidP="00042EEB">
      <w:pPr>
        <w:pStyle w:val="ScrollListBullet1"/>
      </w:pPr>
      <w:r w:rsidRPr="002004E9">
        <w:t xml:space="preserve">Отобразится форма </w:t>
      </w:r>
      <w:r w:rsidRPr="002004E9">
        <w:rPr>
          <w:b/>
        </w:rPr>
        <w:t>Наличие вакцин: Добавление</w:t>
      </w:r>
      <w:r w:rsidRPr="002004E9">
        <w:t>. Заполните поля формы:</w:t>
      </w:r>
    </w:p>
    <w:p w14:paraId="66BBB2BC" w14:textId="77777777" w:rsidR="00042EEB" w:rsidRPr="002004E9" w:rsidRDefault="00042EEB" w:rsidP="00CA3C2F">
      <w:pPr>
        <w:pStyle w:val="ScrollListBullet2"/>
        <w:numPr>
          <w:ilvl w:val="0"/>
          <w:numId w:val="95"/>
        </w:numPr>
      </w:pPr>
      <w:r w:rsidRPr="002004E9">
        <w:rPr>
          <w:b/>
        </w:rPr>
        <w:t>Вакцина</w:t>
      </w:r>
      <w:r w:rsidRPr="002004E9">
        <w:t xml:space="preserve"> - тип вакцины, значение выбирается из выпадающего списка справочника вакцин. Обязательное поле.</w:t>
      </w:r>
    </w:p>
    <w:p w14:paraId="49C4C87D" w14:textId="77777777" w:rsidR="00042EEB" w:rsidRPr="002004E9" w:rsidRDefault="00042EEB" w:rsidP="00CA3C2F">
      <w:pPr>
        <w:pStyle w:val="ScrollListBullet2"/>
        <w:numPr>
          <w:ilvl w:val="0"/>
          <w:numId w:val="95"/>
        </w:numPr>
      </w:pPr>
      <w:r w:rsidRPr="002004E9">
        <w:rPr>
          <w:b/>
        </w:rPr>
        <w:t>Серия вакцины</w:t>
      </w:r>
      <w:r w:rsidRPr="002004E9">
        <w:t xml:space="preserve"> - серия вакцины, значение указывается вручную. Обязательное поле.</w:t>
      </w:r>
    </w:p>
    <w:p w14:paraId="1D4C365C" w14:textId="77777777" w:rsidR="00042EEB" w:rsidRPr="002004E9" w:rsidRDefault="00042EEB" w:rsidP="00CA3C2F">
      <w:pPr>
        <w:pStyle w:val="ScrollListBullet2"/>
        <w:numPr>
          <w:ilvl w:val="0"/>
          <w:numId w:val="95"/>
        </w:numPr>
      </w:pPr>
      <w:r w:rsidRPr="002004E9">
        <w:rPr>
          <w:b/>
        </w:rPr>
        <w:t>Срок годности</w:t>
      </w:r>
      <w:r w:rsidRPr="002004E9">
        <w:t xml:space="preserve"> - срок годности указанной вакцины, указывается вручную или при помощи календаря.</w:t>
      </w:r>
    </w:p>
    <w:p w14:paraId="0FCE1DD3" w14:textId="77777777" w:rsidR="00042EEB" w:rsidRPr="002004E9" w:rsidRDefault="00042EEB" w:rsidP="00CA3C2F">
      <w:pPr>
        <w:pStyle w:val="ScrollListBullet2"/>
        <w:numPr>
          <w:ilvl w:val="0"/>
          <w:numId w:val="95"/>
        </w:numPr>
      </w:pPr>
      <w:r w:rsidRPr="002004E9">
        <w:rPr>
          <w:b/>
        </w:rPr>
        <w:t>Изготовитель</w:t>
      </w:r>
      <w:r w:rsidRPr="002004E9">
        <w:t xml:space="preserve"> - изготовитель вакцины, указывается вручную. Обязательное поле.</w:t>
      </w:r>
    </w:p>
    <w:p w14:paraId="715AD62E" w14:textId="77777777" w:rsidR="00042EEB" w:rsidRPr="002004E9" w:rsidRDefault="00042EEB" w:rsidP="00CA3C2F">
      <w:pPr>
        <w:pStyle w:val="ScrollListBullet2"/>
        <w:numPr>
          <w:ilvl w:val="0"/>
          <w:numId w:val="95"/>
        </w:numPr>
      </w:pPr>
      <w:r w:rsidRPr="002004E9">
        <w:rPr>
          <w:b/>
        </w:rPr>
        <w:t>В наличии</w:t>
      </w:r>
      <w:r w:rsidRPr="002004E9">
        <w:t xml:space="preserve"> - вакцины, имеющие признак "в наличии" доступны при назначении/исполнении прививок.</w:t>
      </w:r>
    </w:p>
    <w:p w14:paraId="44D79B32" w14:textId="77777777" w:rsidR="00042EEB" w:rsidRPr="002004E9" w:rsidRDefault="00042EEB" w:rsidP="00042EEB">
      <w:pPr>
        <w:pStyle w:val="ScrollListBullet1"/>
      </w:pPr>
      <w:r w:rsidRPr="002004E9">
        <w:lastRenderedPageBreak/>
        <w:t xml:space="preserve">Нажмите кнопку </w:t>
      </w:r>
      <w:r w:rsidRPr="002004E9">
        <w:rPr>
          <w:b/>
        </w:rPr>
        <w:t>Сохранить</w:t>
      </w:r>
      <w:r w:rsidRPr="002004E9">
        <w:t xml:space="preserve"> для добавления данных в справочник.</w:t>
      </w:r>
    </w:p>
    <w:p w14:paraId="1E69AA01" w14:textId="77777777" w:rsidR="00042EEB" w:rsidRPr="002004E9" w:rsidRDefault="00042EEB" w:rsidP="00FA1EC7">
      <w:pPr>
        <w:pStyle w:val="phfigure"/>
      </w:pPr>
      <w:r w:rsidRPr="002004E9">
        <w:drawing>
          <wp:inline distT="0" distB="0" distL="0" distR="0" wp14:anchorId="535A1BC0" wp14:editId="42E7763B">
            <wp:extent cx="5114925" cy="2124075"/>
            <wp:effectExtent l="0" t="0" r="0" b="0"/>
            <wp:docPr id="100077" name="Рисунок 100077" descr="_scroll_external/attachments/2013-03-03_112634-1-fe5d65ac0f4c5fe18913a8ba609d05fc4afdd0d7be82431deb84b37d81471a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110057" name=""/>
                    <pic:cNvPicPr>
                      <a:picLocks noChangeAspect="1"/>
                    </pic:cNvPicPr>
                  </pic:nvPicPr>
                  <pic:blipFill>
                    <a:blip r:embed="rId111"/>
                    <a:stretch>
                      <a:fillRect/>
                    </a:stretch>
                  </pic:blipFill>
                  <pic:spPr>
                    <a:xfrm>
                      <a:off x="0" y="0"/>
                      <a:ext cx="5114925" cy="2124075"/>
                    </a:xfrm>
                    <a:prstGeom prst="rect">
                      <a:avLst/>
                    </a:prstGeom>
                    <a:ln w="9525">
                      <a:solidFill>
                        <a:srgbClr val="000000"/>
                      </a:solidFill>
                    </a:ln>
                  </pic:spPr>
                </pic:pic>
              </a:graphicData>
            </a:graphic>
          </wp:inline>
        </w:drawing>
      </w:r>
    </w:p>
    <w:p w14:paraId="56AB9DDC" w14:textId="77777777" w:rsidR="00042EEB" w:rsidRPr="002004E9" w:rsidRDefault="00042EEB" w:rsidP="00042EEB">
      <w:pPr>
        <w:pStyle w:val="3"/>
      </w:pPr>
      <w:bookmarkStart w:id="288" w:name="_Toc256000096"/>
      <w:bookmarkStart w:id="289" w:name="scroll-bookmark-100"/>
      <w:bookmarkStart w:id="290" w:name="_Toc57303442"/>
      <w:r w:rsidRPr="002004E9">
        <w:t>Добавление вакцины в справочник. Общий алгоритм работы</w:t>
      </w:r>
      <w:bookmarkEnd w:id="288"/>
      <w:bookmarkEnd w:id="289"/>
      <w:bookmarkEnd w:id="290"/>
    </w:p>
    <w:p w14:paraId="10D3F54A" w14:textId="77777777" w:rsidR="00042EEB" w:rsidRPr="002004E9" w:rsidRDefault="00042EEB" w:rsidP="00042EEB">
      <w:pPr>
        <w:pStyle w:val="ScrollListBullet1"/>
      </w:pPr>
      <w:r w:rsidRPr="002004E9">
        <w:t xml:space="preserve">Нажмите кнопку верхнего меню </w:t>
      </w:r>
      <w:r w:rsidRPr="002004E9">
        <w:rPr>
          <w:b/>
        </w:rPr>
        <w:t>Поликлиника</w:t>
      </w:r>
      <w:r w:rsidRPr="002004E9">
        <w:t>.</w:t>
      </w:r>
    </w:p>
    <w:p w14:paraId="2E75CEBB" w14:textId="77777777" w:rsidR="00042EEB" w:rsidRPr="002004E9" w:rsidRDefault="00042EEB" w:rsidP="00042EEB">
      <w:pPr>
        <w:pStyle w:val="ScrollListBullet1"/>
      </w:pPr>
      <w:r w:rsidRPr="002004E9">
        <w:t xml:space="preserve">Выберите пункт </w:t>
      </w:r>
      <w:r w:rsidRPr="002004E9">
        <w:rPr>
          <w:b/>
        </w:rPr>
        <w:t>Иммунопрофилактика</w:t>
      </w:r>
      <w:r w:rsidRPr="002004E9">
        <w:t xml:space="preserve"> в выпадающем списке.</w:t>
      </w:r>
    </w:p>
    <w:p w14:paraId="7888B445" w14:textId="77777777" w:rsidR="00042EEB" w:rsidRPr="002004E9" w:rsidRDefault="00042EEB" w:rsidP="00042EEB">
      <w:pPr>
        <w:pStyle w:val="ScrollListBullet1"/>
      </w:pPr>
      <w:r w:rsidRPr="002004E9">
        <w:t xml:space="preserve">Выберите пункт </w:t>
      </w:r>
      <w:r w:rsidRPr="002004E9">
        <w:rPr>
          <w:b/>
        </w:rPr>
        <w:t>Справочник вакцин</w:t>
      </w:r>
      <w:r w:rsidRPr="002004E9">
        <w:t xml:space="preserve">. Отобразится форма </w:t>
      </w:r>
      <w:r w:rsidRPr="002004E9">
        <w:rPr>
          <w:b/>
        </w:rPr>
        <w:t>Справочник вакцин</w:t>
      </w:r>
      <w:r w:rsidRPr="002004E9">
        <w:t>, которая содержит список вакцин, содержащихся в Системе.</w:t>
      </w:r>
    </w:p>
    <w:p w14:paraId="2F78C130"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над таблицей (или выберите соответствующий пункт контекстного меню).</w:t>
      </w:r>
    </w:p>
    <w:p w14:paraId="46982DAC" w14:textId="77777777" w:rsidR="00042EEB" w:rsidRPr="002004E9" w:rsidRDefault="00042EEB" w:rsidP="00042EEB">
      <w:pPr>
        <w:pStyle w:val="ScrollListBullet1"/>
      </w:pPr>
      <w:r w:rsidRPr="002004E9">
        <w:t>Отобразится форма ввода параметров вакцины. Заполните поля формы.</w:t>
      </w:r>
    </w:p>
    <w:p w14:paraId="571CF427"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xml:space="preserve"> для добавления данных в справочник.</w:t>
      </w:r>
    </w:p>
    <w:p w14:paraId="0CCF5FC0" w14:textId="77777777" w:rsidR="00042EEB" w:rsidRPr="002004E9" w:rsidRDefault="00042EEB" w:rsidP="00042EEB">
      <w:pPr>
        <w:pStyle w:val="3"/>
      </w:pPr>
      <w:bookmarkStart w:id="291" w:name="_Toc256000097"/>
      <w:bookmarkStart w:id="292" w:name="scroll-bookmark-101"/>
      <w:bookmarkStart w:id="293" w:name="_Toc57303443"/>
      <w:r w:rsidRPr="002004E9">
        <w:t>Наличие вакцин</w:t>
      </w:r>
      <w:bookmarkEnd w:id="291"/>
      <w:bookmarkEnd w:id="292"/>
      <w:bookmarkEnd w:id="293"/>
    </w:p>
    <w:p w14:paraId="0A990B97" w14:textId="77777777" w:rsidR="00042EEB" w:rsidRPr="002004E9" w:rsidRDefault="00042EEB" w:rsidP="00042EEB">
      <w:r w:rsidRPr="002004E9">
        <w:t>Форма предназначена для просмотра, добавления и редактирования вакцин, имеющихся в наличии.</w:t>
      </w:r>
      <w:r w:rsidRPr="002004E9">
        <w:br/>
        <w:t>Форма содержит список вакцин, имеющихся в МО с указанием следующих параметров:</w:t>
      </w:r>
    </w:p>
    <w:p w14:paraId="2C5E543B" w14:textId="77777777" w:rsidR="00042EEB" w:rsidRPr="002004E9" w:rsidRDefault="00042EEB" w:rsidP="00042EEB">
      <w:pPr>
        <w:pStyle w:val="ScrollListBullet1"/>
      </w:pPr>
      <w:r w:rsidRPr="002004E9">
        <w:t>наименование вакцины;</w:t>
      </w:r>
    </w:p>
    <w:p w14:paraId="39D23400" w14:textId="77777777" w:rsidR="00042EEB" w:rsidRPr="002004E9" w:rsidRDefault="00042EEB" w:rsidP="00042EEB">
      <w:pPr>
        <w:pStyle w:val="ScrollListBullet1"/>
      </w:pPr>
      <w:r w:rsidRPr="002004E9">
        <w:t>серия вакцины;</w:t>
      </w:r>
    </w:p>
    <w:p w14:paraId="5021B24D" w14:textId="77777777" w:rsidR="00042EEB" w:rsidRPr="002004E9" w:rsidRDefault="00042EEB" w:rsidP="00042EEB">
      <w:pPr>
        <w:pStyle w:val="ScrollListBullet1"/>
      </w:pPr>
      <w:r w:rsidRPr="002004E9">
        <w:t>срок годности;</w:t>
      </w:r>
    </w:p>
    <w:p w14:paraId="37C206B2" w14:textId="77777777" w:rsidR="00042EEB" w:rsidRPr="002004E9" w:rsidRDefault="00042EEB" w:rsidP="00042EEB">
      <w:pPr>
        <w:pStyle w:val="ScrollListBullet1"/>
      </w:pPr>
      <w:r w:rsidRPr="002004E9">
        <w:t>изготовитель;</w:t>
      </w:r>
    </w:p>
    <w:p w14:paraId="2987A286" w14:textId="77777777" w:rsidR="00042EEB" w:rsidRPr="002004E9" w:rsidRDefault="00042EEB" w:rsidP="00042EEB">
      <w:pPr>
        <w:pStyle w:val="ScrollListBullet1"/>
      </w:pPr>
      <w:r w:rsidRPr="002004E9">
        <w:t>наличие (в наличии/отсутствует).</w:t>
      </w:r>
    </w:p>
    <w:p w14:paraId="5372A993" w14:textId="77777777" w:rsidR="00042EEB" w:rsidRPr="002004E9" w:rsidRDefault="00042EEB" w:rsidP="00042EEB">
      <w:r w:rsidRPr="002004E9">
        <w:t>С помощью кнопок панели управления или контекстного меню имеется возможность добавления и редактирования записей.</w:t>
      </w:r>
    </w:p>
    <w:p w14:paraId="70E03D66" w14:textId="77777777" w:rsidR="00042EEB" w:rsidRPr="002004E9" w:rsidRDefault="00042EEB" w:rsidP="00042EEB">
      <w:pPr>
        <w:spacing w:beforeAutospacing="1"/>
      </w:pPr>
      <w:r w:rsidRPr="002004E9">
        <w:lastRenderedPageBreak/>
        <w:drawing>
          <wp:inline distT="0" distB="0" distL="0" distR="0" wp14:anchorId="44AF9B56" wp14:editId="1FE70D48">
            <wp:extent cx="6295390" cy="2547743"/>
            <wp:effectExtent l="0" t="0" r="0" b="0"/>
            <wp:docPr id="100078" name="Рисунок 100078" descr="_scroll_external/attachments/2013-03-03_112634-2e1b4387c169b0f247e722a7194fe2f43b37a136d3a2d9b66af397e41f883d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75122" name=""/>
                    <pic:cNvPicPr>
                      <a:picLocks noChangeAspect="1"/>
                    </pic:cNvPicPr>
                  </pic:nvPicPr>
                  <pic:blipFill>
                    <a:blip r:embed="rId112"/>
                    <a:stretch>
                      <a:fillRect/>
                    </a:stretch>
                  </pic:blipFill>
                  <pic:spPr>
                    <a:xfrm>
                      <a:off x="0" y="0"/>
                      <a:ext cx="6295390" cy="2547743"/>
                    </a:xfrm>
                    <a:prstGeom prst="rect">
                      <a:avLst/>
                    </a:prstGeom>
                    <a:ln w="9525">
                      <a:solidFill>
                        <a:srgbClr val="000000"/>
                      </a:solidFill>
                    </a:ln>
                  </pic:spPr>
                </pic:pic>
              </a:graphicData>
            </a:graphic>
          </wp:inline>
        </w:drawing>
      </w:r>
    </w:p>
    <w:p w14:paraId="65A05974" w14:textId="77777777" w:rsidR="00042EEB" w:rsidRPr="002004E9" w:rsidRDefault="00042EEB" w:rsidP="00042EEB">
      <w:r w:rsidRPr="002004E9">
        <w:t>Вакцины, имеющие признак "в наличии" доступны при назначении/исполнении прививок.</w:t>
      </w:r>
    </w:p>
    <w:p w14:paraId="5394AA74" w14:textId="77777777" w:rsidR="00042EEB" w:rsidRPr="002004E9" w:rsidRDefault="00042EEB" w:rsidP="00042EEB">
      <w:r w:rsidRPr="002004E9">
        <w:t>Доступные действия:</w:t>
      </w:r>
    </w:p>
    <w:p w14:paraId="095C12E3" w14:textId="311A562E" w:rsidR="00042EEB" w:rsidRPr="002004E9" w:rsidRDefault="00042EEB" w:rsidP="00042EEB">
      <w:pPr>
        <w:pStyle w:val="ScrollListBullet1"/>
      </w:pPr>
      <w:r w:rsidRPr="002004E9">
        <w:rPr>
          <w:b/>
        </w:rPr>
        <w:t>Добавить</w:t>
      </w:r>
      <w:r w:rsidRPr="002004E9">
        <w:t xml:space="preserve"> – добавление данных в справочник. Действие доступно пользователю </w:t>
      </w:r>
      <w:hyperlink r:id="rId113" w:history="1">
        <w:r w:rsidRPr="002004E9">
          <w:rPr>
            <w:rStyle w:val="a3"/>
          </w:rPr>
          <w:t>АРМ администратора ЦОД</w:t>
        </w:r>
      </w:hyperlink>
      <w:r w:rsidRPr="002004E9">
        <w:t>.</w:t>
      </w:r>
    </w:p>
    <w:p w14:paraId="2C4D53C6" w14:textId="5A68EE50" w:rsidR="00042EEB" w:rsidRPr="002004E9" w:rsidRDefault="00042EEB" w:rsidP="00042EEB">
      <w:pPr>
        <w:pStyle w:val="ScrollListBullet1"/>
      </w:pPr>
      <w:r w:rsidRPr="002004E9">
        <w:rPr>
          <w:b/>
        </w:rPr>
        <w:t>Изменить</w:t>
      </w:r>
      <w:r w:rsidRPr="002004E9">
        <w:t xml:space="preserve"> – изменение данных выбранной записи в справочнике. Действие доступно пользователю </w:t>
      </w:r>
      <w:hyperlink r:id="rId114" w:history="1">
        <w:r w:rsidRPr="002004E9">
          <w:rPr>
            <w:rStyle w:val="a3"/>
          </w:rPr>
          <w:t>АРМ администратора ЦОД</w:t>
        </w:r>
      </w:hyperlink>
      <w:r w:rsidRPr="002004E9">
        <w:t>.</w:t>
      </w:r>
    </w:p>
    <w:p w14:paraId="2D93AD72" w14:textId="77777777" w:rsidR="00042EEB" w:rsidRPr="002004E9" w:rsidRDefault="00042EEB" w:rsidP="00042EEB">
      <w:pPr>
        <w:pStyle w:val="ScrollListBullet1"/>
      </w:pPr>
      <w:r w:rsidRPr="002004E9">
        <w:rPr>
          <w:b/>
        </w:rPr>
        <w:t>Удалить</w:t>
      </w:r>
      <w:r w:rsidRPr="002004E9">
        <w:t xml:space="preserve"> – удаление записи справочника.</w:t>
      </w:r>
    </w:p>
    <w:p w14:paraId="1571B214" w14:textId="77777777" w:rsidR="00042EEB" w:rsidRPr="002004E9" w:rsidRDefault="00042EEB" w:rsidP="00042EEB">
      <w:pPr>
        <w:pStyle w:val="ScrollListBullet1"/>
      </w:pPr>
      <w:r w:rsidRPr="002004E9">
        <w:rPr>
          <w:b/>
        </w:rPr>
        <w:t>Обновить</w:t>
      </w:r>
      <w:r w:rsidRPr="002004E9">
        <w:t xml:space="preserve"> – обновление формы для получения актуальной информации с сервера.</w:t>
      </w:r>
    </w:p>
    <w:p w14:paraId="45C95D91" w14:textId="77777777" w:rsidR="00042EEB" w:rsidRPr="002004E9" w:rsidRDefault="00042EEB" w:rsidP="00042EEB">
      <w:pPr>
        <w:pStyle w:val="ScrollListBullet1"/>
      </w:pPr>
      <w:r w:rsidRPr="002004E9">
        <w:rPr>
          <w:b/>
        </w:rPr>
        <w:t>Печать</w:t>
      </w:r>
      <w:r w:rsidRPr="002004E9">
        <w:t xml:space="preserve"> – вывод данных справочника вакцин на печать:</w:t>
      </w:r>
    </w:p>
    <w:p w14:paraId="59175546" w14:textId="77777777" w:rsidR="00042EEB" w:rsidRPr="002004E9" w:rsidRDefault="00042EEB" w:rsidP="00CA3C2F">
      <w:pPr>
        <w:pStyle w:val="ScrollListBullet2"/>
        <w:numPr>
          <w:ilvl w:val="0"/>
          <w:numId w:val="96"/>
        </w:numPr>
      </w:pPr>
      <w:r w:rsidRPr="002004E9">
        <w:t xml:space="preserve">При нажатии кнопки </w:t>
      </w:r>
      <w:r w:rsidRPr="002004E9">
        <w:rPr>
          <w:b/>
        </w:rPr>
        <w:t>Печать</w:t>
      </w:r>
      <w:r w:rsidRPr="002004E9">
        <w:t xml:space="preserve"> и выборе пункта меню </w:t>
      </w:r>
      <w:r w:rsidRPr="002004E9">
        <w:rPr>
          <w:b/>
        </w:rPr>
        <w:t>Печать</w:t>
      </w:r>
      <w:r w:rsidRPr="002004E9">
        <w:t xml:space="preserve"> будут выведены на печать данные только выделенной строки таблицы.</w:t>
      </w:r>
    </w:p>
    <w:p w14:paraId="6F2F30D9" w14:textId="77777777" w:rsidR="00042EEB" w:rsidRPr="002004E9" w:rsidRDefault="00042EEB" w:rsidP="00CA3C2F">
      <w:pPr>
        <w:pStyle w:val="ScrollListBullet2"/>
        <w:numPr>
          <w:ilvl w:val="0"/>
          <w:numId w:val="96"/>
        </w:numPr>
      </w:pPr>
      <w:r w:rsidRPr="002004E9">
        <w:t>При нажатии кнопки</w:t>
      </w:r>
      <w:r w:rsidRPr="002004E9">
        <w:rPr>
          <w:b/>
        </w:rPr>
        <w:t xml:space="preserve"> Печать</w:t>
      </w:r>
      <w:r w:rsidRPr="002004E9">
        <w:t xml:space="preserve"> и выборе пункта меню </w:t>
      </w:r>
      <w:r w:rsidRPr="002004E9">
        <w:rPr>
          <w:b/>
        </w:rPr>
        <w:t>Печать всего списка</w:t>
      </w:r>
      <w:r w:rsidRPr="002004E9">
        <w:t xml:space="preserve"> будут выведены на печать данные всей таблицы.</w:t>
      </w:r>
    </w:p>
    <w:p w14:paraId="0071ED8C" w14:textId="77777777" w:rsidR="00042EEB" w:rsidRPr="002004E9" w:rsidRDefault="00042EEB" w:rsidP="00042EEB">
      <w:r w:rsidRPr="002004E9">
        <w:t xml:space="preserve">Для добавления вакцины в справочник </w:t>
      </w:r>
      <w:r w:rsidRPr="002004E9">
        <w:rPr>
          <w:b/>
        </w:rPr>
        <w:t>Наличие вакцин</w:t>
      </w:r>
      <w:r w:rsidRPr="002004E9">
        <w:t>:</w:t>
      </w:r>
    </w:p>
    <w:p w14:paraId="2DB2B8F3"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над таблицей (или выберите соответствующий пункт контекстного меню).</w:t>
      </w:r>
    </w:p>
    <w:p w14:paraId="3C6E18BF" w14:textId="77777777" w:rsidR="00042EEB" w:rsidRPr="002004E9" w:rsidRDefault="00042EEB" w:rsidP="00042EEB">
      <w:pPr>
        <w:pStyle w:val="ScrollListBullet1"/>
      </w:pPr>
      <w:r w:rsidRPr="002004E9">
        <w:t xml:space="preserve">Отобразится форма </w:t>
      </w:r>
      <w:r w:rsidRPr="002004E9">
        <w:rPr>
          <w:b/>
        </w:rPr>
        <w:t>Наличие вакцин: Добавление</w:t>
      </w:r>
      <w:r w:rsidRPr="002004E9">
        <w:t>. Заполните поля формы:</w:t>
      </w:r>
    </w:p>
    <w:p w14:paraId="66B82DE4" w14:textId="77777777" w:rsidR="00042EEB" w:rsidRPr="002004E9" w:rsidRDefault="00042EEB" w:rsidP="00CA3C2F">
      <w:pPr>
        <w:pStyle w:val="ScrollListBullet2"/>
        <w:numPr>
          <w:ilvl w:val="0"/>
          <w:numId w:val="97"/>
        </w:numPr>
      </w:pPr>
      <w:r w:rsidRPr="002004E9">
        <w:rPr>
          <w:b/>
        </w:rPr>
        <w:t>Вакцина</w:t>
      </w:r>
      <w:r w:rsidRPr="002004E9">
        <w:t xml:space="preserve"> - тип вакцины, значение выбирается из выпадающего списка справочника вакцин. Обязательное поле.</w:t>
      </w:r>
    </w:p>
    <w:p w14:paraId="42C56589" w14:textId="77777777" w:rsidR="00042EEB" w:rsidRPr="002004E9" w:rsidRDefault="00042EEB" w:rsidP="00CA3C2F">
      <w:pPr>
        <w:pStyle w:val="ScrollListBullet2"/>
        <w:numPr>
          <w:ilvl w:val="0"/>
          <w:numId w:val="97"/>
        </w:numPr>
      </w:pPr>
      <w:r w:rsidRPr="002004E9">
        <w:rPr>
          <w:b/>
        </w:rPr>
        <w:t>Серия вакцины</w:t>
      </w:r>
      <w:r w:rsidRPr="002004E9">
        <w:t xml:space="preserve"> - серия вакцины, значение указывается вручную. Обязательное поле.</w:t>
      </w:r>
    </w:p>
    <w:p w14:paraId="29D50D37" w14:textId="77777777" w:rsidR="00042EEB" w:rsidRPr="002004E9" w:rsidRDefault="00042EEB" w:rsidP="00CA3C2F">
      <w:pPr>
        <w:pStyle w:val="ScrollListBullet2"/>
        <w:numPr>
          <w:ilvl w:val="0"/>
          <w:numId w:val="97"/>
        </w:numPr>
      </w:pPr>
      <w:r w:rsidRPr="002004E9">
        <w:rPr>
          <w:b/>
        </w:rPr>
        <w:t>Срок годности</w:t>
      </w:r>
      <w:r w:rsidRPr="002004E9">
        <w:t xml:space="preserve"> - срок годности указанной вакцины, указывается вручную или при помощи календаря.</w:t>
      </w:r>
    </w:p>
    <w:p w14:paraId="6D68C5A7" w14:textId="77777777" w:rsidR="00042EEB" w:rsidRPr="002004E9" w:rsidRDefault="00042EEB" w:rsidP="00CA3C2F">
      <w:pPr>
        <w:pStyle w:val="ScrollListBullet2"/>
        <w:numPr>
          <w:ilvl w:val="0"/>
          <w:numId w:val="97"/>
        </w:numPr>
      </w:pPr>
      <w:r w:rsidRPr="002004E9">
        <w:rPr>
          <w:b/>
        </w:rPr>
        <w:lastRenderedPageBreak/>
        <w:t>Изготовитель</w:t>
      </w:r>
      <w:r w:rsidRPr="002004E9">
        <w:t xml:space="preserve"> - изготовитель вакцины, указывается вручную. Обязательное поле.</w:t>
      </w:r>
    </w:p>
    <w:p w14:paraId="67738D3A" w14:textId="77777777" w:rsidR="00042EEB" w:rsidRPr="002004E9" w:rsidRDefault="00042EEB" w:rsidP="00CA3C2F">
      <w:pPr>
        <w:pStyle w:val="ScrollListBullet2"/>
        <w:numPr>
          <w:ilvl w:val="0"/>
          <w:numId w:val="97"/>
        </w:numPr>
      </w:pPr>
      <w:r w:rsidRPr="002004E9">
        <w:rPr>
          <w:b/>
        </w:rPr>
        <w:t>В наличии</w:t>
      </w:r>
      <w:r w:rsidRPr="002004E9">
        <w:t xml:space="preserve"> - вакцины, имеющие признак "в наличии" доступны при назначении/исполнении прививок.</w:t>
      </w:r>
    </w:p>
    <w:p w14:paraId="56FDEA1F"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xml:space="preserve"> для добавления данных в справочник.</w:t>
      </w:r>
    </w:p>
    <w:p w14:paraId="660B915C" w14:textId="77777777" w:rsidR="00042EEB" w:rsidRPr="002004E9" w:rsidRDefault="00042EEB" w:rsidP="00FC55CB">
      <w:pPr>
        <w:pStyle w:val="phfigure"/>
      </w:pPr>
      <w:r w:rsidRPr="002004E9">
        <w:drawing>
          <wp:inline distT="0" distB="0" distL="0" distR="0" wp14:anchorId="7DF5513A" wp14:editId="473A289D">
            <wp:extent cx="5114925" cy="2124075"/>
            <wp:effectExtent l="0" t="0" r="0" b="0"/>
            <wp:docPr id="100079" name="Рисунок 100079" descr="_scroll_external/attachments/2013-03-03_112634-1-fe5d65ac0f4c5fe18913a8ba609d05fc4afdd0d7be82431deb84b37d81471a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39723" name=""/>
                    <pic:cNvPicPr>
                      <a:picLocks noChangeAspect="1"/>
                    </pic:cNvPicPr>
                  </pic:nvPicPr>
                  <pic:blipFill>
                    <a:blip r:embed="rId111"/>
                    <a:stretch>
                      <a:fillRect/>
                    </a:stretch>
                  </pic:blipFill>
                  <pic:spPr>
                    <a:xfrm>
                      <a:off x="0" y="0"/>
                      <a:ext cx="5114925" cy="2124075"/>
                    </a:xfrm>
                    <a:prstGeom prst="rect">
                      <a:avLst/>
                    </a:prstGeom>
                    <a:ln w="9525">
                      <a:solidFill>
                        <a:srgbClr val="000000"/>
                      </a:solidFill>
                    </a:ln>
                  </pic:spPr>
                </pic:pic>
              </a:graphicData>
            </a:graphic>
          </wp:inline>
        </w:drawing>
      </w:r>
    </w:p>
    <w:p w14:paraId="64D4580D" w14:textId="77777777" w:rsidR="00042EEB" w:rsidRPr="002004E9" w:rsidRDefault="00042EEB" w:rsidP="00042EEB">
      <w:pPr>
        <w:pStyle w:val="3"/>
      </w:pPr>
      <w:bookmarkStart w:id="294" w:name="_Toc256000098"/>
      <w:bookmarkStart w:id="295" w:name="scroll-bookmark-102"/>
      <w:bookmarkStart w:id="296" w:name="_Toc57303444"/>
      <w:r w:rsidRPr="002004E9">
        <w:t>Справочник вакцин: Добавление</w:t>
      </w:r>
      <w:bookmarkEnd w:id="294"/>
      <w:bookmarkEnd w:id="295"/>
      <w:bookmarkEnd w:id="296"/>
    </w:p>
    <w:p w14:paraId="4142DE90" w14:textId="77777777" w:rsidR="00042EEB" w:rsidRPr="002004E9" w:rsidRDefault="00042EEB" w:rsidP="00042EEB">
      <w:r w:rsidRPr="002004E9">
        <w:t>Для добавления записи в справочник:</w:t>
      </w:r>
    </w:p>
    <w:p w14:paraId="3D610D1C" w14:textId="77777777" w:rsidR="00042EEB" w:rsidRPr="002004E9" w:rsidRDefault="00042EEB" w:rsidP="00042EEB">
      <w:pPr>
        <w:pStyle w:val="ScrollListBullet1"/>
      </w:pPr>
      <w:r w:rsidRPr="002004E9">
        <w:t xml:space="preserve">Нажмите кнопку верхнего меню </w:t>
      </w:r>
      <w:r w:rsidRPr="002004E9">
        <w:rPr>
          <w:b/>
        </w:rPr>
        <w:t>Поликлиника</w:t>
      </w:r>
      <w:r w:rsidRPr="002004E9">
        <w:t>.</w:t>
      </w:r>
    </w:p>
    <w:p w14:paraId="4F40B9FF" w14:textId="77777777" w:rsidR="00042EEB" w:rsidRPr="002004E9" w:rsidRDefault="00042EEB" w:rsidP="00042EEB">
      <w:pPr>
        <w:pStyle w:val="ScrollListBullet1"/>
      </w:pPr>
      <w:r w:rsidRPr="002004E9">
        <w:t xml:space="preserve">Выберите пункт </w:t>
      </w:r>
      <w:r w:rsidRPr="002004E9">
        <w:rPr>
          <w:b/>
        </w:rPr>
        <w:t>Иммунопрофилактика</w:t>
      </w:r>
      <w:r w:rsidRPr="002004E9">
        <w:t xml:space="preserve"> в выпадающем списке.</w:t>
      </w:r>
    </w:p>
    <w:p w14:paraId="012C48C7" w14:textId="77777777" w:rsidR="00042EEB" w:rsidRPr="002004E9" w:rsidRDefault="00042EEB" w:rsidP="00042EEB">
      <w:pPr>
        <w:pStyle w:val="ScrollListBullet1"/>
      </w:pPr>
      <w:r w:rsidRPr="002004E9">
        <w:t xml:space="preserve">Выберите пункт </w:t>
      </w:r>
      <w:r w:rsidRPr="002004E9">
        <w:rPr>
          <w:b/>
        </w:rPr>
        <w:t>Справочник вакцин</w:t>
      </w:r>
      <w:r w:rsidRPr="002004E9">
        <w:t xml:space="preserve">. Отобразится форма </w:t>
      </w:r>
      <w:r w:rsidRPr="002004E9">
        <w:rPr>
          <w:b/>
        </w:rPr>
        <w:t>Справочник вакцин</w:t>
      </w:r>
      <w:r w:rsidRPr="002004E9">
        <w:t>, которая содержит список вакцин, содержащихся в Системе.</w:t>
      </w:r>
    </w:p>
    <w:p w14:paraId="1AF0A54E"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над таблицей (или выберите соответствующий пункт контекстного меню).</w:t>
      </w:r>
    </w:p>
    <w:p w14:paraId="1D025EDB" w14:textId="77777777" w:rsidR="00042EEB" w:rsidRPr="002004E9" w:rsidRDefault="00042EEB" w:rsidP="00042EEB">
      <w:pPr>
        <w:pStyle w:val="ScrollListBullet1"/>
      </w:pPr>
      <w:r w:rsidRPr="002004E9">
        <w:t>Отобразится форма ввода параметров вакцины. Заполните поля формы.</w:t>
      </w:r>
    </w:p>
    <w:p w14:paraId="7EFDBB67"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xml:space="preserve"> для добавления данных в справочник.</w:t>
      </w:r>
    </w:p>
    <w:p w14:paraId="670B5DAE" w14:textId="77777777" w:rsidR="00042EEB" w:rsidRPr="002004E9" w:rsidRDefault="00042EEB" w:rsidP="00042EEB">
      <w:r w:rsidRPr="002004E9">
        <w:t>Описание полей формы:</w:t>
      </w:r>
    </w:p>
    <w:p w14:paraId="3A15DD2A" w14:textId="77777777" w:rsidR="00042EEB" w:rsidRPr="002004E9" w:rsidRDefault="00042EEB" w:rsidP="00042EEB">
      <w:pPr>
        <w:pStyle w:val="ScrollListBullet1"/>
      </w:pPr>
      <w:r w:rsidRPr="002004E9">
        <w:rPr>
          <w:b/>
        </w:rPr>
        <w:t>Наименование вакцины</w:t>
      </w:r>
      <w:r w:rsidRPr="002004E9">
        <w:t xml:space="preserve"> – вручную указывается наименование вакцины. Обязательное поле.</w:t>
      </w:r>
    </w:p>
    <w:p w14:paraId="73D25EE2" w14:textId="77777777" w:rsidR="00042EEB" w:rsidRPr="002004E9" w:rsidRDefault="00042EEB" w:rsidP="00042EEB">
      <w:pPr>
        <w:pStyle w:val="ScrollListBullet1"/>
      </w:pPr>
      <w:r w:rsidRPr="002004E9">
        <w:rPr>
          <w:b/>
        </w:rPr>
        <w:t>Краткое наименование</w:t>
      </w:r>
      <w:r w:rsidRPr="002004E9">
        <w:t xml:space="preserve"> – вручную указывается сокращенное наименование вакцины. Обязательное поле.</w:t>
      </w:r>
    </w:p>
    <w:p w14:paraId="688F0101" w14:textId="77777777" w:rsidR="00042EEB" w:rsidRPr="002004E9" w:rsidRDefault="00042EEB" w:rsidP="00042EEB">
      <w:pPr>
        <w:pStyle w:val="ScrollListBullet1"/>
      </w:pPr>
      <w:r w:rsidRPr="002004E9">
        <w:rPr>
          <w:b/>
        </w:rPr>
        <w:t>Выбор инфекции</w:t>
      </w:r>
      <w:r w:rsidRPr="002004E9">
        <w:t xml:space="preserve"> – в выпадающем списке выбирается инфекция, против которой применяется вакцина. Для добавления выбранного значения нажмите кнопку "+" справа от поля. В данном поле может быть указано несколько значений.</w:t>
      </w:r>
    </w:p>
    <w:p w14:paraId="51267BC6" w14:textId="77777777" w:rsidR="00042EEB" w:rsidRPr="002004E9" w:rsidRDefault="00042EEB" w:rsidP="00042EEB">
      <w:pPr>
        <w:pStyle w:val="ScrollListBullet1"/>
      </w:pPr>
      <w:r w:rsidRPr="002004E9">
        <w:rPr>
          <w:b/>
        </w:rPr>
        <w:t>Без ограничения возраста</w:t>
      </w:r>
      <w:r w:rsidRPr="002004E9">
        <w:t xml:space="preserve"> - флаг устанавливается, если для вакцины нет ограничения по возрасту. Если флаг снят, доступны поля для ввода возрастных периодов.</w:t>
      </w:r>
    </w:p>
    <w:p w14:paraId="4C6730CC" w14:textId="77777777" w:rsidR="00042EEB" w:rsidRPr="002004E9" w:rsidRDefault="00042EEB" w:rsidP="00042EEB">
      <w:pPr>
        <w:pStyle w:val="ScrollListBullet1"/>
      </w:pPr>
      <w:r w:rsidRPr="002004E9">
        <w:rPr>
          <w:b/>
        </w:rPr>
        <w:lastRenderedPageBreak/>
        <w:t>Зависит от возраста пациента</w:t>
      </w:r>
      <w:r w:rsidRPr="002004E9">
        <w:t xml:space="preserve"> - флаг устанавливается, если объем применяемой вакцины зависит от возраста пациента. Если флаг установлен, отображаются поля для ввода дозировки в соответствии с возрастом пациента.</w:t>
      </w:r>
    </w:p>
    <w:p w14:paraId="2DC7E218" w14:textId="77777777" w:rsidR="00042EEB" w:rsidRPr="002004E9" w:rsidRDefault="00042EEB" w:rsidP="00042EEB">
      <w:pPr>
        <w:pStyle w:val="ScrollListBullet1"/>
      </w:pPr>
      <w:r w:rsidRPr="002004E9">
        <w:rPr>
          <w:b/>
        </w:rPr>
        <w:t>Способ применения</w:t>
      </w:r>
      <w:r w:rsidRPr="002004E9">
        <w:t xml:space="preserve"> - флаг устанавливается, если способ применения вакцины зависит от возраста пациента. Если флаг установлен, отображаются поля для ввода данных по применению вакцины.</w:t>
      </w:r>
    </w:p>
    <w:p w14:paraId="68398058" w14:textId="77777777" w:rsidR="00042EEB" w:rsidRPr="002004E9" w:rsidRDefault="00042EEB" w:rsidP="00FC55CB">
      <w:pPr>
        <w:pStyle w:val="phfigure"/>
      </w:pPr>
      <w:r w:rsidRPr="002004E9">
        <w:drawing>
          <wp:inline distT="0" distB="0" distL="0" distR="0" wp14:anchorId="1D34E355" wp14:editId="1101F49F">
            <wp:extent cx="5591175" cy="4905375"/>
            <wp:effectExtent l="0" t="0" r="0" b="0"/>
            <wp:docPr id="100080" name="Рисунок 100080" descr="_scroll_external/attachments/2013-03-03_124611-769009cc22a5ea0150dd97ee83b6d4a4b84854f76345325c11af77060dcb74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834226" name=""/>
                    <pic:cNvPicPr>
                      <a:picLocks noChangeAspect="1"/>
                    </pic:cNvPicPr>
                  </pic:nvPicPr>
                  <pic:blipFill>
                    <a:blip r:embed="rId110"/>
                    <a:stretch>
                      <a:fillRect/>
                    </a:stretch>
                  </pic:blipFill>
                  <pic:spPr>
                    <a:xfrm>
                      <a:off x="0" y="0"/>
                      <a:ext cx="5591175" cy="4905375"/>
                    </a:xfrm>
                    <a:prstGeom prst="rect">
                      <a:avLst/>
                    </a:prstGeom>
                    <a:ln w="9525">
                      <a:solidFill>
                        <a:srgbClr val="000000"/>
                      </a:solidFill>
                    </a:ln>
                  </pic:spPr>
                </pic:pic>
              </a:graphicData>
            </a:graphic>
          </wp:inline>
        </w:drawing>
      </w:r>
    </w:p>
    <w:p w14:paraId="00FD90B5" w14:textId="77777777" w:rsidR="00042EEB" w:rsidRPr="002004E9" w:rsidRDefault="00042EEB" w:rsidP="00042EEB">
      <w:pPr>
        <w:pStyle w:val="2"/>
      </w:pPr>
      <w:bookmarkStart w:id="297" w:name="_Toc256000099"/>
      <w:bookmarkStart w:id="298" w:name="scroll-bookmark-103"/>
      <w:bookmarkStart w:id="299" w:name="_Toc57303445"/>
      <w:r w:rsidRPr="002004E9">
        <w:t>Справочники</w:t>
      </w:r>
      <w:bookmarkEnd w:id="297"/>
      <w:bookmarkEnd w:id="298"/>
      <w:bookmarkEnd w:id="299"/>
    </w:p>
    <w:p w14:paraId="1AA50FFA" w14:textId="77777777" w:rsidR="00042EEB" w:rsidRPr="002004E9" w:rsidRDefault="00042EEB" w:rsidP="00042EEB">
      <w:pPr>
        <w:pStyle w:val="3"/>
      </w:pPr>
      <w:bookmarkStart w:id="300" w:name="_Toc256000100"/>
      <w:bookmarkStart w:id="301" w:name="scroll-bookmark-104"/>
      <w:bookmarkStart w:id="302" w:name="_Toc57303446"/>
      <w:r w:rsidRPr="002004E9">
        <w:t>Общее описание</w:t>
      </w:r>
      <w:bookmarkEnd w:id="300"/>
      <w:bookmarkEnd w:id="301"/>
      <w:bookmarkEnd w:id="302"/>
    </w:p>
    <w:p w14:paraId="4962A158" w14:textId="77777777" w:rsidR="00042EEB" w:rsidRPr="002004E9" w:rsidRDefault="00042EEB" w:rsidP="00042EEB">
      <w:r w:rsidRPr="002004E9">
        <w:t xml:space="preserve">Для доступа к форме </w:t>
      </w:r>
      <w:r w:rsidRPr="002004E9">
        <w:rPr>
          <w:b/>
        </w:rPr>
        <w:t>Справочники</w:t>
      </w:r>
      <w:r w:rsidRPr="002004E9">
        <w:t xml:space="preserve"> нажмите кнопку </w:t>
      </w:r>
      <w:r w:rsidRPr="002004E9">
        <w:rPr>
          <w:b/>
        </w:rPr>
        <w:t>Справочники - Справочники</w:t>
      </w:r>
      <w:r w:rsidRPr="002004E9">
        <w:t xml:space="preserve"> на боковой панели АРМ администратора ЦОД, АРМ администратора МО. Отобразится форма для работы с локальными справочниками системы.</w:t>
      </w:r>
    </w:p>
    <w:p w14:paraId="67D482CC" w14:textId="77777777" w:rsidR="00042EEB" w:rsidRPr="002004E9" w:rsidRDefault="00042EEB" w:rsidP="00042EEB">
      <w:r w:rsidRPr="002004E9">
        <w:t>Доступ для редактирования, добавления, удаления предоставляется пользователю АРМ администратора ЦОД (администратору системы).</w:t>
      </w:r>
    </w:p>
    <w:p w14:paraId="5EAABBC0" w14:textId="77777777" w:rsidR="00042EEB" w:rsidRPr="002004E9" w:rsidRDefault="00042EEB" w:rsidP="00042EEB">
      <w:r w:rsidRPr="002004E9">
        <w:lastRenderedPageBreak/>
        <w:t>Доступ для просмотра предоставляется пользователю АРМ администратора МО.</w:t>
      </w:r>
    </w:p>
    <w:p w14:paraId="56F1A750" w14:textId="77777777" w:rsidR="00042EEB" w:rsidRPr="002004E9" w:rsidRDefault="00042EEB" w:rsidP="00042EEB">
      <w:r w:rsidRPr="002004E9">
        <w:t>Данные, вносимые в справочники Системы, доступны при заполнении форм, выборе из выпадающих списков, поиске в справочниках.</w:t>
      </w:r>
    </w:p>
    <w:p w14:paraId="029F4538" w14:textId="77777777" w:rsidR="00FC55CB" w:rsidRPr="002004E9" w:rsidRDefault="00042EEB" w:rsidP="00042EEB">
      <w:r w:rsidRPr="002004E9">
        <w:t>Функционал, реализованный на форме позволяет импортировать справочники в систему из файла или по URL</w:t>
      </w:r>
      <w:r w:rsidR="00FC55CB" w:rsidRPr="002004E9">
        <w:t>.</w:t>
      </w:r>
    </w:p>
    <w:p w14:paraId="6C307C59" w14:textId="7B40DE5B" w:rsidR="00042EEB" w:rsidRPr="002004E9" w:rsidRDefault="00042EEB" w:rsidP="00042EEB">
      <w:r w:rsidRPr="002004E9">
        <w:drawing>
          <wp:inline distT="0" distB="0" distL="0" distR="0" wp14:anchorId="131228D8" wp14:editId="3AB598F9">
            <wp:extent cx="6295390" cy="3298713"/>
            <wp:effectExtent l="0" t="0" r="0" b="0"/>
            <wp:docPr id="100081" name="Рисунок 100081" descr="_scroll_external/attachments/2013-06-29_150636-d49bd31c4f8b197b364d5efcc5a243e31fc3447d9cc3d784cfdd7e566ed1b5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585899" name=""/>
                    <pic:cNvPicPr>
                      <a:picLocks noChangeAspect="1"/>
                    </pic:cNvPicPr>
                  </pic:nvPicPr>
                  <pic:blipFill>
                    <a:blip r:embed="rId115"/>
                    <a:stretch>
                      <a:fillRect/>
                    </a:stretch>
                  </pic:blipFill>
                  <pic:spPr>
                    <a:xfrm>
                      <a:off x="0" y="0"/>
                      <a:ext cx="6295390" cy="3298713"/>
                    </a:xfrm>
                    <a:prstGeom prst="rect">
                      <a:avLst/>
                    </a:prstGeom>
                    <a:ln w="9525">
                      <a:solidFill>
                        <a:srgbClr val="000000"/>
                      </a:solidFill>
                    </a:ln>
                  </pic:spPr>
                </pic:pic>
              </a:graphicData>
            </a:graphic>
          </wp:inline>
        </w:drawing>
      </w:r>
    </w:p>
    <w:p w14:paraId="1B1F5F77" w14:textId="77777777" w:rsidR="00042EEB" w:rsidRPr="002004E9" w:rsidRDefault="00042EEB" w:rsidP="00042EEB">
      <w:r w:rsidRPr="002004E9">
        <w:t>Форма справочники состоит из следующих разделов:</w:t>
      </w:r>
    </w:p>
    <w:p w14:paraId="1D9E18E5" w14:textId="77777777" w:rsidR="00042EEB" w:rsidRPr="002004E9" w:rsidRDefault="00042EEB" w:rsidP="00042EEB">
      <w:pPr>
        <w:pStyle w:val="ScrollListBullet1"/>
      </w:pPr>
      <w:r w:rsidRPr="002004E9">
        <w:t>список справочников - перечень справочников системы.</w:t>
      </w:r>
    </w:p>
    <w:p w14:paraId="552DD9AA" w14:textId="77777777" w:rsidR="00042EEB" w:rsidRPr="002004E9" w:rsidRDefault="00042EEB" w:rsidP="00042EEB">
      <w:pPr>
        <w:pStyle w:val="ScrollListBullet1"/>
      </w:pPr>
      <w:r w:rsidRPr="002004E9">
        <w:t>наименование справочника - содержимое выбранного справочника.</w:t>
      </w:r>
    </w:p>
    <w:p w14:paraId="5B042BBE" w14:textId="77777777" w:rsidR="00042EEB" w:rsidRPr="002004E9" w:rsidRDefault="00042EEB" w:rsidP="00042EEB">
      <w:pPr>
        <w:pStyle w:val="3"/>
      </w:pPr>
      <w:bookmarkStart w:id="303" w:name="_Toc256000101"/>
      <w:bookmarkStart w:id="304" w:name="scroll-bookmark-105"/>
      <w:bookmarkStart w:id="305" w:name="_Toc57303447"/>
      <w:r w:rsidRPr="002004E9">
        <w:t>Список справочников</w:t>
      </w:r>
      <w:bookmarkEnd w:id="303"/>
      <w:bookmarkEnd w:id="304"/>
      <w:bookmarkEnd w:id="305"/>
    </w:p>
    <w:p w14:paraId="4A0F01D2" w14:textId="77777777" w:rsidR="00042EEB" w:rsidRPr="002004E9" w:rsidRDefault="00042EEB" w:rsidP="00042EEB">
      <w:r w:rsidRPr="002004E9">
        <w:t xml:space="preserve">Для поиска справочника по системному наименованию предназначено поле </w:t>
      </w:r>
      <w:r w:rsidRPr="002004E9">
        <w:rPr>
          <w:b/>
        </w:rPr>
        <w:t>Наименование</w:t>
      </w:r>
      <w:r w:rsidRPr="002004E9">
        <w:t>.</w:t>
      </w:r>
    </w:p>
    <w:p w14:paraId="3CC5C169" w14:textId="77777777" w:rsidR="00042EEB" w:rsidRPr="002004E9" w:rsidRDefault="00042EEB" w:rsidP="00042EEB">
      <w:r w:rsidRPr="002004E9">
        <w:t xml:space="preserve">Для запуска поиска введите наименование или часть наименования в данном поле, нажмите кнопку </w:t>
      </w:r>
      <w:r w:rsidRPr="002004E9">
        <w:rPr>
          <w:b/>
        </w:rPr>
        <w:t>Поиск</w:t>
      </w:r>
      <w:r w:rsidRPr="002004E9">
        <w:t xml:space="preserve"> или </w:t>
      </w:r>
      <w:r w:rsidRPr="002004E9">
        <w:rPr>
          <w:b/>
        </w:rPr>
        <w:t>Enter</w:t>
      </w:r>
      <w:r w:rsidRPr="002004E9">
        <w:t>. Поиск доступен по наименованию справочника и русскому описанию. В списке ниже отобразятся записи, удовлетворяющие условиям поиска.</w:t>
      </w:r>
      <w:r w:rsidRPr="002004E9">
        <w:br/>
        <w:t xml:space="preserve">Для сброса значений фильтра и очистки списка используется кнопка </w:t>
      </w:r>
      <w:r w:rsidRPr="002004E9">
        <w:rPr>
          <w:b/>
        </w:rPr>
        <w:t>Сброс</w:t>
      </w:r>
      <w:r w:rsidRPr="002004E9">
        <w:t>.</w:t>
      </w:r>
    </w:p>
    <w:p w14:paraId="0999B71C" w14:textId="77777777" w:rsidR="00042EEB" w:rsidRPr="002004E9" w:rsidRDefault="00042EEB" w:rsidP="00042EEB">
      <w:r w:rsidRPr="002004E9">
        <w:t>Доступные действия:</w:t>
      </w:r>
    </w:p>
    <w:p w14:paraId="6912581B" w14:textId="77777777" w:rsidR="00042EEB" w:rsidRPr="002004E9" w:rsidRDefault="00042EEB" w:rsidP="00042EEB">
      <w:pPr>
        <w:pStyle w:val="ScrollListBullet1"/>
      </w:pPr>
      <w:r w:rsidRPr="002004E9">
        <w:t>Добавление локального справочника</w:t>
      </w:r>
    </w:p>
    <w:p w14:paraId="7FCAE0B7" w14:textId="77777777" w:rsidR="00042EEB" w:rsidRPr="002004E9" w:rsidRDefault="00042EEB" w:rsidP="00042EEB">
      <w:pPr>
        <w:pStyle w:val="ScrollListBullet1"/>
      </w:pPr>
      <w:r w:rsidRPr="002004E9">
        <w:t>Изменение справочника</w:t>
      </w:r>
    </w:p>
    <w:p w14:paraId="251BD5AD" w14:textId="77777777" w:rsidR="00042EEB" w:rsidRPr="002004E9" w:rsidRDefault="00042EEB" w:rsidP="00042EEB">
      <w:pPr>
        <w:pStyle w:val="ScrollListBullet1"/>
      </w:pPr>
      <w:r w:rsidRPr="002004E9">
        <w:t>Удаление справочника</w:t>
      </w:r>
    </w:p>
    <w:p w14:paraId="37E117CD" w14:textId="77777777" w:rsidR="00042EEB" w:rsidRPr="002004E9" w:rsidRDefault="00042EEB" w:rsidP="00042EEB">
      <w:pPr>
        <w:pStyle w:val="ScrollListBullet1"/>
      </w:pPr>
      <w:r w:rsidRPr="002004E9">
        <w:lastRenderedPageBreak/>
        <w:t>Обновление списка</w:t>
      </w:r>
    </w:p>
    <w:p w14:paraId="515AF807" w14:textId="77777777" w:rsidR="00042EEB" w:rsidRPr="002004E9" w:rsidRDefault="00042EEB" w:rsidP="00042EEB">
      <w:pPr>
        <w:pStyle w:val="ScrollListBullet1"/>
      </w:pPr>
      <w:r w:rsidRPr="002004E9">
        <w:t>Импорт данных</w:t>
      </w:r>
    </w:p>
    <w:p w14:paraId="29E9F53E" w14:textId="77777777" w:rsidR="00042EEB" w:rsidRPr="002004E9" w:rsidRDefault="00042EEB" w:rsidP="00042EEB">
      <w:pPr>
        <w:pStyle w:val="4"/>
      </w:pPr>
      <w:bookmarkStart w:id="306" w:name="_Toc256000102"/>
      <w:bookmarkStart w:id="307" w:name="scroll-bookmark-106"/>
      <w:r w:rsidRPr="002004E9">
        <w:t>Добавление справочника</w:t>
      </w:r>
      <w:bookmarkEnd w:id="306"/>
      <w:bookmarkEnd w:id="307"/>
    </w:p>
    <w:p w14:paraId="0F72170E" w14:textId="77777777" w:rsidR="00042EEB" w:rsidRPr="002004E9" w:rsidRDefault="00042EEB" w:rsidP="00042EEB">
      <w:r w:rsidRPr="002004E9">
        <w:t>Добавление справочника доступно только пользователю АРМ администратора ЦОД.</w:t>
      </w:r>
    </w:p>
    <w:p w14:paraId="26EB2B29" w14:textId="77777777" w:rsidR="00042EEB" w:rsidRPr="002004E9" w:rsidRDefault="00042EEB" w:rsidP="00042EEB">
      <w:r w:rsidRPr="002004E9">
        <w:t>Для добавления нового локального справочника:</w:t>
      </w:r>
    </w:p>
    <w:p w14:paraId="26E38AC7"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инструментов раздела</w:t>
      </w:r>
      <w:r w:rsidRPr="002004E9">
        <w:rPr>
          <w:b/>
        </w:rPr>
        <w:t xml:space="preserve"> Список справочников</w:t>
      </w:r>
      <w:r w:rsidRPr="002004E9">
        <w:t>. Отобразится форма заполнения параметров локального справочника.</w:t>
      </w:r>
    </w:p>
    <w:p w14:paraId="024FC7B1" w14:textId="77777777" w:rsidR="00042EEB" w:rsidRPr="002004E9" w:rsidRDefault="00042EEB" w:rsidP="00FC55CB">
      <w:pPr>
        <w:pStyle w:val="phfigure"/>
      </w:pPr>
      <w:r w:rsidRPr="002004E9">
        <w:drawing>
          <wp:inline distT="0" distB="0" distL="0" distR="0" wp14:anchorId="63BA4C44" wp14:editId="7D0CB54D">
            <wp:extent cx="5460365" cy="4248990"/>
            <wp:effectExtent l="0" t="0" r="0" b="0"/>
            <wp:docPr id="100082" name="Рисунок 100082" descr="_scroll_external/attachments/2013-06-29_153430-964882366781a7fc4018dd659882d0884edc9d7a9df179b5bcacd971d14e08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66743" name=""/>
                    <pic:cNvPicPr>
                      <a:picLocks noChangeAspect="1"/>
                    </pic:cNvPicPr>
                  </pic:nvPicPr>
                  <pic:blipFill>
                    <a:blip r:embed="rId116"/>
                    <a:stretch>
                      <a:fillRect/>
                    </a:stretch>
                  </pic:blipFill>
                  <pic:spPr>
                    <a:xfrm>
                      <a:off x="0" y="0"/>
                      <a:ext cx="5460365" cy="4248990"/>
                    </a:xfrm>
                    <a:prstGeom prst="rect">
                      <a:avLst/>
                    </a:prstGeom>
                    <a:ln w="9525">
                      <a:solidFill>
                        <a:srgbClr val="000000"/>
                      </a:solidFill>
                    </a:ln>
                  </pic:spPr>
                </pic:pic>
              </a:graphicData>
            </a:graphic>
          </wp:inline>
        </w:drawing>
      </w:r>
    </w:p>
    <w:p w14:paraId="7B62ECF9" w14:textId="77777777" w:rsidR="00042EEB" w:rsidRPr="002004E9" w:rsidRDefault="00042EEB" w:rsidP="00042EEB">
      <w:pPr>
        <w:pStyle w:val="ScrollListBullet1"/>
      </w:pPr>
      <w:r w:rsidRPr="002004E9">
        <w:t>Заполните поля формы.</w:t>
      </w:r>
    </w:p>
    <w:p w14:paraId="1D29F7D5"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6E156517" w14:textId="77777777" w:rsidR="00042EEB" w:rsidRPr="002004E9" w:rsidRDefault="00042EEB" w:rsidP="00042EEB">
      <w:r w:rsidRPr="002004E9">
        <w:t>Справочник будет добавлен.</w:t>
      </w:r>
    </w:p>
    <w:p w14:paraId="45D424D5" w14:textId="77777777" w:rsidR="00042EEB" w:rsidRPr="002004E9" w:rsidRDefault="00042EEB" w:rsidP="00042EEB">
      <w:r w:rsidRPr="002004E9">
        <w:t xml:space="preserve">Описание полей формы </w:t>
      </w:r>
      <w:r w:rsidRPr="002004E9">
        <w:rPr>
          <w:b/>
        </w:rPr>
        <w:t>Локальный справочник:</w:t>
      </w:r>
    </w:p>
    <w:p w14:paraId="7695D46B" w14:textId="77777777" w:rsidR="00042EEB" w:rsidRPr="002004E9" w:rsidRDefault="00042EEB" w:rsidP="00042EEB">
      <w:pPr>
        <w:pStyle w:val="ScrollListBullet1"/>
      </w:pPr>
      <w:r w:rsidRPr="002004E9">
        <w:rPr>
          <w:b/>
        </w:rPr>
        <w:t>Наименование</w:t>
      </w:r>
      <w:r w:rsidRPr="002004E9">
        <w:t xml:space="preserve"> - наименование локального справочника. Доступен ввод только английских символов.</w:t>
      </w:r>
    </w:p>
    <w:p w14:paraId="6D03134A" w14:textId="77777777" w:rsidR="00042EEB" w:rsidRPr="002004E9" w:rsidRDefault="00042EEB" w:rsidP="00042EEB">
      <w:pPr>
        <w:pStyle w:val="ScrollListBullet1"/>
      </w:pPr>
      <w:r w:rsidRPr="002004E9">
        <w:rPr>
          <w:b/>
        </w:rPr>
        <w:t>Префикс</w:t>
      </w:r>
      <w:r w:rsidRPr="002004E9">
        <w:t xml:space="preserve"> - префикс справочника.</w:t>
      </w:r>
    </w:p>
    <w:p w14:paraId="2A07F8FE" w14:textId="77777777" w:rsidR="00042EEB" w:rsidRPr="002004E9" w:rsidRDefault="00042EEB" w:rsidP="00042EEB">
      <w:pPr>
        <w:pStyle w:val="ScrollListBullet1"/>
      </w:pPr>
      <w:r w:rsidRPr="002004E9">
        <w:rPr>
          <w:b/>
        </w:rPr>
        <w:t>Краткое наименование</w:t>
      </w:r>
      <w:r w:rsidRPr="002004E9">
        <w:t xml:space="preserve"> - краткое наименование справочника.</w:t>
      </w:r>
    </w:p>
    <w:p w14:paraId="0EE7EC89" w14:textId="77777777" w:rsidR="00042EEB" w:rsidRPr="002004E9" w:rsidRDefault="00042EEB" w:rsidP="00042EEB">
      <w:pPr>
        <w:pStyle w:val="ScrollListBullet1"/>
      </w:pPr>
      <w:r w:rsidRPr="002004E9">
        <w:rPr>
          <w:b/>
        </w:rPr>
        <w:lastRenderedPageBreak/>
        <w:t>Русское наименование</w:t>
      </w:r>
      <w:r w:rsidRPr="002004E9">
        <w:t xml:space="preserve"> - описание справочника.</w:t>
      </w:r>
    </w:p>
    <w:p w14:paraId="726A0973" w14:textId="77777777" w:rsidR="00042EEB" w:rsidRPr="002004E9" w:rsidRDefault="00042EEB" w:rsidP="00042EEB">
      <w:pPr>
        <w:pStyle w:val="ScrollListBullet1"/>
      </w:pPr>
      <w:r w:rsidRPr="002004E9">
        <w:rPr>
          <w:b/>
        </w:rPr>
        <w:t>Схема</w:t>
      </w:r>
      <w:r w:rsidRPr="002004E9">
        <w:t xml:space="preserve"> - схема БД, в которой хранится справочник.</w:t>
      </w:r>
    </w:p>
    <w:p w14:paraId="68F97E21" w14:textId="77777777" w:rsidR="00042EEB" w:rsidRPr="002004E9" w:rsidRDefault="00042EEB" w:rsidP="00042EEB">
      <w:pPr>
        <w:pStyle w:val="ScrollListBullet1"/>
      </w:pPr>
      <w:r w:rsidRPr="002004E9">
        <w:rPr>
          <w:b/>
        </w:rPr>
        <w:t>Ключ-поле</w:t>
      </w:r>
      <w:r w:rsidRPr="002004E9">
        <w:t xml:space="preserve"> - уникальный идентификатор.</w:t>
      </w:r>
    </w:p>
    <w:p w14:paraId="4668B3D8" w14:textId="77777777" w:rsidR="00042EEB" w:rsidRPr="002004E9" w:rsidRDefault="00042EEB" w:rsidP="00042EEB">
      <w:pPr>
        <w:pStyle w:val="ScrollListBullet1"/>
      </w:pPr>
      <w:r w:rsidRPr="002004E9">
        <w:rPr>
          <w:b/>
        </w:rPr>
        <w:t>Модуль</w:t>
      </w:r>
      <w:r w:rsidRPr="002004E9">
        <w:t xml:space="preserve"> - модуль в БД.</w:t>
      </w:r>
    </w:p>
    <w:p w14:paraId="39C848F9" w14:textId="77777777" w:rsidR="00042EEB" w:rsidRPr="002004E9" w:rsidRDefault="00042EEB" w:rsidP="00042EEB">
      <w:pPr>
        <w:pStyle w:val="4"/>
      </w:pPr>
      <w:bookmarkStart w:id="308" w:name="scroll-bookmark-107"/>
      <w:r w:rsidRPr="002004E9">
        <w:t>Импорт данных</w:t>
      </w:r>
      <w:bookmarkEnd w:id="308"/>
    </w:p>
    <w:p w14:paraId="53A45AB0" w14:textId="77777777" w:rsidR="00042EEB" w:rsidRPr="002004E9" w:rsidRDefault="00042EEB" w:rsidP="00FC55CB">
      <w:pPr>
        <w:pStyle w:val="phnormal"/>
      </w:pPr>
      <w:r w:rsidRPr="002004E9">
        <w:t>Для импорта данных справочников ПроМед:</w:t>
      </w:r>
    </w:p>
    <w:p w14:paraId="33211342" w14:textId="77777777" w:rsidR="00FC55CB" w:rsidRPr="002004E9" w:rsidRDefault="00042EEB" w:rsidP="00FC55CB">
      <w:pPr>
        <w:pStyle w:val="phnormal"/>
      </w:pPr>
      <w:r w:rsidRPr="002004E9">
        <w:t xml:space="preserve">Нажмите кнопку </w:t>
      </w:r>
      <w:r w:rsidRPr="002004E9">
        <w:rPr>
          <w:b/>
        </w:rPr>
        <w:t>Импорт данных</w:t>
      </w:r>
      <w:r w:rsidRPr="002004E9">
        <w:t>. Отобразится форма импорта.</w:t>
      </w:r>
    </w:p>
    <w:p w14:paraId="6337F0CB" w14:textId="332F2812" w:rsidR="00042EEB" w:rsidRPr="002004E9" w:rsidRDefault="00042EEB" w:rsidP="00FC55CB">
      <w:pPr>
        <w:pStyle w:val="phfigure"/>
      </w:pPr>
      <w:r w:rsidRPr="002004E9">
        <w:drawing>
          <wp:inline distT="0" distB="0" distL="0" distR="0" wp14:anchorId="6B943AB0" wp14:editId="309C6B8C">
            <wp:extent cx="5657850" cy="4705350"/>
            <wp:effectExtent l="0" t="0" r="0" b="0"/>
            <wp:docPr id="100083" name="Рисунок 100083" descr="_scroll_external/attachments/2014-05-08_162851-6e5a3e80627750de7bbef1cc278e635bd26371dedd01224b29b0f1bfc8d05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48943" name=""/>
                    <pic:cNvPicPr>
                      <a:picLocks noChangeAspect="1"/>
                    </pic:cNvPicPr>
                  </pic:nvPicPr>
                  <pic:blipFill>
                    <a:blip r:embed="rId117"/>
                    <a:stretch>
                      <a:fillRect/>
                    </a:stretch>
                  </pic:blipFill>
                  <pic:spPr>
                    <a:xfrm>
                      <a:off x="0" y="0"/>
                      <a:ext cx="5657850" cy="4705350"/>
                    </a:xfrm>
                    <a:prstGeom prst="rect">
                      <a:avLst/>
                    </a:prstGeom>
                    <a:ln w="9525">
                      <a:solidFill>
                        <a:srgbClr val="000000"/>
                      </a:solidFill>
                    </a:ln>
                  </pic:spPr>
                </pic:pic>
              </a:graphicData>
            </a:graphic>
          </wp:inline>
        </w:drawing>
      </w:r>
    </w:p>
    <w:p w14:paraId="2EB54DCC" w14:textId="77777777" w:rsidR="00042EEB" w:rsidRPr="002004E9" w:rsidRDefault="00042EEB" w:rsidP="00042EEB">
      <w:pPr>
        <w:pStyle w:val="ScrollListBullet1"/>
      </w:pPr>
      <w:r w:rsidRPr="002004E9">
        <w:t>Заполните поля формы:</w:t>
      </w:r>
    </w:p>
    <w:p w14:paraId="7C764C12" w14:textId="77777777" w:rsidR="00042EEB" w:rsidRPr="002004E9" w:rsidRDefault="00042EEB" w:rsidP="00CA3C2F">
      <w:pPr>
        <w:pStyle w:val="ScrollListBullet2"/>
        <w:numPr>
          <w:ilvl w:val="0"/>
          <w:numId w:val="98"/>
        </w:numPr>
      </w:pPr>
      <w:r w:rsidRPr="002004E9">
        <w:rPr>
          <w:b/>
        </w:rPr>
        <w:t>Необходимость распаковки архива</w:t>
      </w:r>
      <w:r w:rsidRPr="002004E9">
        <w:t xml:space="preserve"> - если установлен флаг, то система будет пытаться распаковать архив и извлечь из него файл по данным из файла или ссылки.</w:t>
      </w:r>
    </w:p>
    <w:p w14:paraId="61513AE2" w14:textId="77777777" w:rsidR="00042EEB" w:rsidRPr="002004E9" w:rsidRDefault="00042EEB" w:rsidP="00CA3C2F">
      <w:pPr>
        <w:pStyle w:val="ScrollListBullet2"/>
        <w:numPr>
          <w:ilvl w:val="0"/>
          <w:numId w:val="98"/>
        </w:numPr>
      </w:pPr>
      <w:r w:rsidRPr="002004E9">
        <w:rPr>
          <w:b/>
        </w:rPr>
        <w:t>Маска файла</w:t>
      </w:r>
      <w:r w:rsidRPr="002004E9">
        <w:t xml:space="preserve"> - поле ввода. Видимо и обязательно для заполнения при установке флага «Необходимость распаковки архива». Часто архив содержит несколько </w:t>
      </w:r>
      <w:r w:rsidRPr="002004E9">
        <w:lastRenderedPageBreak/>
        <w:t>файлов и для определения одного из них требуется указать часть имени (без расширения), идентифицирующую нужный файл.</w:t>
      </w:r>
    </w:p>
    <w:p w14:paraId="044CE31F" w14:textId="77777777" w:rsidR="00042EEB" w:rsidRPr="002004E9" w:rsidRDefault="00042EEB" w:rsidP="00CA3C2F">
      <w:pPr>
        <w:pStyle w:val="ScrollListBullet2"/>
        <w:numPr>
          <w:ilvl w:val="0"/>
          <w:numId w:val="98"/>
        </w:numPr>
      </w:pPr>
      <w:r w:rsidRPr="002004E9">
        <w:rPr>
          <w:b/>
        </w:rPr>
        <w:t>Тип файл</w:t>
      </w:r>
      <w:r w:rsidRPr="002004E9">
        <w:t>а - выбирается тип файла. Значение выбирается из выпадающего списка.</w:t>
      </w:r>
    </w:p>
    <w:p w14:paraId="14B1C8C6" w14:textId="77777777" w:rsidR="00042EEB" w:rsidRPr="002004E9" w:rsidRDefault="00042EEB" w:rsidP="00CA3C2F">
      <w:pPr>
        <w:pStyle w:val="ScrollListBullet2"/>
        <w:numPr>
          <w:ilvl w:val="0"/>
          <w:numId w:val="98"/>
        </w:numPr>
      </w:pPr>
      <w:r w:rsidRPr="002004E9">
        <w:rPr>
          <w:b/>
        </w:rPr>
        <w:t>Указать источник</w:t>
      </w:r>
      <w:r w:rsidRPr="002004E9">
        <w:t xml:space="preserve"> - адрес для скачивания файла. Путь может быть локальным.</w:t>
      </w:r>
    </w:p>
    <w:p w14:paraId="0370035D" w14:textId="77777777" w:rsidR="00042EEB" w:rsidRPr="002004E9" w:rsidRDefault="00042EEB" w:rsidP="00CA3C2F">
      <w:pPr>
        <w:pStyle w:val="ScrollListBullet2"/>
        <w:numPr>
          <w:ilvl w:val="0"/>
          <w:numId w:val="98"/>
        </w:numPr>
      </w:pPr>
      <w:r w:rsidRPr="002004E9">
        <w:rPr>
          <w:b/>
        </w:rPr>
        <w:t>Или выбрать файл</w:t>
      </w:r>
      <w:r w:rsidRPr="002004E9">
        <w:t xml:space="preserve"> - указать файл на ПК пользователя.</w:t>
      </w:r>
    </w:p>
    <w:p w14:paraId="7B3DB96F" w14:textId="77777777" w:rsidR="00042EEB" w:rsidRPr="002004E9" w:rsidRDefault="00042EEB" w:rsidP="00042EEB">
      <w:r w:rsidRPr="002004E9">
        <w:rPr>
          <w:b/>
        </w:rPr>
        <w:t>Таблица "Список полей"</w:t>
      </w:r>
    </w:p>
    <w:p w14:paraId="09FFCF70" w14:textId="77777777" w:rsidR="00042EEB" w:rsidRPr="002004E9" w:rsidRDefault="00042EEB" w:rsidP="00042EEB">
      <w:r w:rsidRPr="002004E9">
        <w:t>Список полей формируется в зависимости от полей справочника в БД. К этим полям вводится в соответствие имена полей/тегов импортируемого файла. То есть пользователь должен указать стыковку таблицы в БД и файла.</w:t>
      </w:r>
    </w:p>
    <w:p w14:paraId="35C5B5C2" w14:textId="5FF09F04" w:rsidR="00042EEB" w:rsidRPr="002004E9" w:rsidRDefault="00042EEB" w:rsidP="00042EEB">
      <w:pPr>
        <w:pStyle w:val="ScrollListBullet1"/>
      </w:pPr>
      <w:r w:rsidRPr="002004E9">
        <w:rPr>
          <w:b/>
        </w:rPr>
        <w:t>Первичный ключ</w:t>
      </w:r>
      <w:r w:rsidRPr="002004E9">
        <w:t xml:space="preserve"> - флаг указывает </w:t>
      </w:r>
      <w:r w:rsidR="0071482C" w:rsidRPr="002004E9">
        <w:t>на поля,</w:t>
      </w:r>
      <w:r w:rsidRPr="002004E9">
        <w:t xml:space="preserve"> входящие в первичный ключ Флаг для каждого поля. Должен быть выбран хотя бы один флаг. Для определения в поле ввода указываются через запятую поля xml/dbf файла, которые определяют первичный ключ. Связь с полями БД определяется на основании списка полей и их связей в предыдущем пункте.</w:t>
      </w:r>
    </w:p>
    <w:p w14:paraId="7CDAA48C" w14:textId="77777777" w:rsidR="00042EEB" w:rsidRPr="002004E9" w:rsidRDefault="00042EEB" w:rsidP="00042EEB">
      <w:pPr>
        <w:pStyle w:val="ScrollListBullet1"/>
      </w:pPr>
      <w:r w:rsidRPr="002004E9">
        <w:rPr>
          <w:b/>
        </w:rPr>
        <w:t>Наименование поля (Промед)</w:t>
      </w:r>
      <w:r w:rsidRPr="002004E9">
        <w:t xml:space="preserve"> - Наименование полей выбранного справочника. Заполняется автоматически на основании выбранного справочника Промеда.</w:t>
      </w:r>
    </w:p>
    <w:p w14:paraId="6AE77D3A" w14:textId="77777777" w:rsidR="00042EEB" w:rsidRPr="002004E9" w:rsidRDefault="00042EEB" w:rsidP="00042EEB">
      <w:pPr>
        <w:pStyle w:val="ScrollListBullet1"/>
      </w:pPr>
      <w:r w:rsidRPr="002004E9">
        <w:rPr>
          <w:b/>
        </w:rPr>
        <w:t>Наименование поля (источник данных)</w:t>
      </w:r>
      <w:r w:rsidRPr="002004E9">
        <w:t xml:space="preserve"> - Наименование поля из источника данных. Поле доступное к редактированию. Заполняется пользователем. Устанавливает соответствие полей.</w:t>
      </w:r>
    </w:p>
    <w:p w14:paraId="4DBC0957" w14:textId="77777777" w:rsidR="00042EEB" w:rsidRPr="002004E9" w:rsidRDefault="00042EEB" w:rsidP="00042EEB">
      <w:r w:rsidRPr="002004E9">
        <w:t>Кнопки формы:</w:t>
      </w:r>
    </w:p>
    <w:p w14:paraId="41BF1E68" w14:textId="77777777" w:rsidR="00042EEB" w:rsidRPr="002004E9" w:rsidRDefault="00042EEB" w:rsidP="00042EEB">
      <w:pPr>
        <w:pStyle w:val="ScrollListBullet1"/>
      </w:pPr>
      <w:r w:rsidRPr="002004E9">
        <w:rPr>
          <w:b/>
        </w:rPr>
        <w:t>Обновить данные</w:t>
      </w:r>
      <w:r w:rsidRPr="002004E9">
        <w:t xml:space="preserve"> - Система вызывает процедуру чтения данных из файла, согласно настройкам, указанным пользователем. После чтения и идентификации связей полей, определения первичного ключа и периода действий происходит обновление данных.</w:t>
      </w:r>
      <w:r w:rsidRPr="002004E9">
        <w:br/>
        <w:t>При обновлении данных необходимо производить следующие действия: поиск записи по первичному ключу в БД. Если запись обнаружилась, происходит ее изменение. При изменении нужно сравнивать значение каждого поля, если значения разные, записываем значения из источника. Если запись не обнаружилась, добавляем новую запись.</w:t>
      </w:r>
      <w:r w:rsidRPr="002004E9">
        <w:br/>
        <w:t>При проведении чтения и идентификации файлов необходимо вести логирование процесса. Лог отобразится на отдельной вкладке.</w:t>
      </w:r>
    </w:p>
    <w:p w14:paraId="5BFE406A" w14:textId="77777777" w:rsidR="00042EEB" w:rsidRPr="002004E9" w:rsidRDefault="00042EEB" w:rsidP="00042EEB">
      <w:pPr>
        <w:pStyle w:val="ScrollListBullet1"/>
      </w:pPr>
      <w:r w:rsidRPr="002004E9">
        <w:rPr>
          <w:b/>
        </w:rPr>
        <w:t>Предварительный просмотр</w:t>
      </w:r>
      <w:r w:rsidRPr="002004E9">
        <w:t xml:space="preserve"> - система выполняет те же действия, что и по кнопке «Обновить», но только без самого обновления БД.</w:t>
      </w:r>
    </w:p>
    <w:p w14:paraId="43FA0B08" w14:textId="77777777" w:rsidR="00042EEB" w:rsidRPr="002004E9" w:rsidRDefault="00042EEB" w:rsidP="00042EEB">
      <w:pPr>
        <w:pStyle w:val="ScrollListBullet1"/>
      </w:pPr>
      <w:r w:rsidRPr="002004E9">
        <w:rPr>
          <w:b/>
        </w:rPr>
        <w:t>Отмена</w:t>
      </w:r>
      <w:r w:rsidRPr="002004E9">
        <w:t xml:space="preserve"> - закрыть форму.</w:t>
      </w:r>
    </w:p>
    <w:p w14:paraId="6A861AA7" w14:textId="77777777" w:rsidR="00042EEB" w:rsidRPr="002004E9" w:rsidRDefault="00042EEB" w:rsidP="00042EEB">
      <w:r w:rsidRPr="002004E9">
        <w:rPr>
          <w:b/>
        </w:rPr>
        <w:lastRenderedPageBreak/>
        <w:t>Алгоритм обновления справочников</w:t>
      </w:r>
      <w:r w:rsidRPr="002004E9">
        <w:t>:</w:t>
      </w:r>
    </w:p>
    <w:p w14:paraId="35B97653" w14:textId="77777777" w:rsidR="00042EEB" w:rsidRPr="002004E9" w:rsidRDefault="00042EEB" w:rsidP="00042EEB">
      <w:pPr>
        <w:pStyle w:val="ScrollListBullet1"/>
      </w:pPr>
      <w:r w:rsidRPr="002004E9">
        <w:t xml:space="preserve">По кнопке </w:t>
      </w:r>
      <w:r w:rsidRPr="002004E9">
        <w:rPr>
          <w:b/>
        </w:rPr>
        <w:t>Обновить данные</w:t>
      </w:r>
      <w:r w:rsidRPr="002004E9">
        <w:t xml:space="preserve"> система вызывает процедуру чтения данных из файла согласно настройкам, введенным на форме.</w:t>
      </w:r>
    </w:p>
    <w:p w14:paraId="26FD1915" w14:textId="77777777" w:rsidR="00042EEB" w:rsidRPr="002004E9" w:rsidRDefault="00042EEB" w:rsidP="00042EEB">
      <w:pPr>
        <w:pStyle w:val="ScrollListBullet1"/>
      </w:pPr>
      <w:r w:rsidRPr="002004E9">
        <w:t>После удачного чтения и идентификации связей полей, определения первичного ключа и периода действия записей вызывается процедура обновления данных.</w:t>
      </w:r>
    </w:p>
    <w:p w14:paraId="56B806AE" w14:textId="77777777" w:rsidR="00042EEB" w:rsidRPr="002004E9" w:rsidRDefault="00042EEB" w:rsidP="00042EEB">
      <w:pPr>
        <w:pStyle w:val="ScrollListBullet1"/>
      </w:pPr>
      <w:r w:rsidRPr="002004E9">
        <w:t>Согласно первичному ключу производится проверка изменений записи в БД по всем полям данных и производятся следующие действия:</w:t>
      </w:r>
    </w:p>
    <w:p w14:paraId="6CE5290F" w14:textId="77777777" w:rsidR="00042EEB" w:rsidRPr="002004E9" w:rsidRDefault="00042EEB" w:rsidP="00CA3C2F">
      <w:pPr>
        <w:pStyle w:val="ScrollListBullet2"/>
        <w:numPr>
          <w:ilvl w:val="0"/>
          <w:numId w:val="99"/>
        </w:numPr>
      </w:pPr>
      <w:r w:rsidRPr="002004E9">
        <w:t>Обнаружение изменений в существующей записи - запись обновляется.</w:t>
      </w:r>
    </w:p>
    <w:p w14:paraId="2E651B36" w14:textId="77777777" w:rsidR="00042EEB" w:rsidRPr="002004E9" w:rsidRDefault="00042EEB" w:rsidP="00CA3C2F">
      <w:pPr>
        <w:pStyle w:val="ScrollListBullet2"/>
        <w:numPr>
          <w:ilvl w:val="0"/>
          <w:numId w:val="99"/>
        </w:numPr>
      </w:pPr>
      <w:r w:rsidRPr="002004E9">
        <w:t>При закрытии записи - при установке даты закрытия записи в xml/dbf записывается дата закрытия в БД.</w:t>
      </w:r>
    </w:p>
    <w:p w14:paraId="77D1BCB5" w14:textId="77777777" w:rsidR="00042EEB" w:rsidRPr="002004E9" w:rsidRDefault="00042EEB" w:rsidP="00CA3C2F">
      <w:pPr>
        <w:pStyle w:val="ScrollListBullet2"/>
        <w:numPr>
          <w:ilvl w:val="0"/>
          <w:numId w:val="99"/>
        </w:numPr>
      </w:pPr>
      <w:r w:rsidRPr="002004E9">
        <w:t>При добавлении записи - если запись с первичным ключом не найдена, создается новая запись.</w:t>
      </w:r>
    </w:p>
    <w:p w14:paraId="444160A4" w14:textId="77777777" w:rsidR="00042EEB" w:rsidRPr="002004E9" w:rsidRDefault="00042EEB" w:rsidP="00042EEB">
      <w:r w:rsidRPr="002004E9">
        <w:t xml:space="preserve">По кнопке </w:t>
      </w:r>
      <w:r w:rsidRPr="002004E9">
        <w:rPr>
          <w:b/>
        </w:rPr>
        <w:t>Предварительный просмотр</w:t>
      </w:r>
      <w:r w:rsidRPr="002004E9">
        <w:t xml:space="preserve"> лог выводится в отдельной вкладке браузера или форме. Производится логирование операций, описанных в алгоритме обновления, но без самого обновления. Все операции логируются по каждой записи. Доступен просмотр истории всех изменений.</w:t>
      </w:r>
    </w:p>
    <w:p w14:paraId="1B255B35" w14:textId="77777777" w:rsidR="00042EEB" w:rsidRPr="002004E9" w:rsidRDefault="00042EEB" w:rsidP="00042EEB">
      <w:pPr>
        <w:pStyle w:val="3"/>
      </w:pPr>
      <w:bookmarkStart w:id="309" w:name="_Toc256000103"/>
      <w:bookmarkStart w:id="310" w:name="scroll-bookmark-108"/>
      <w:bookmarkStart w:id="311" w:name="_Toc57303448"/>
      <w:r w:rsidRPr="002004E9">
        <w:t>Наименование справочника</w:t>
      </w:r>
      <w:bookmarkEnd w:id="309"/>
      <w:bookmarkEnd w:id="310"/>
      <w:bookmarkEnd w:id="311"/>
    </w:p>
    <w:p w14:paraId="0328BBC0" w14:textId="77777777" w:rsidR="00042EEB" w:rsidRPr="002004E9" w:rsidRDefault="00042EEB" w:rsidP="00042EEB">
      <w:r w:rsidRPr="002004E9">
        <w:t>Название раздела изменяется динамически в соответствии с выбранным справочником в левом разделе.</w:t>
      </w:r>
    </w:p>
    <w:p w14:paraId="4CB770C4" w14:textId="77777777" w:rsidR="00042EEB" w:rsidRPr="002004E9" w:rsidRDefault="00042EEB" w:rsidP="00042EEB">
      <w:r w:rsidRPr="002004E9">
        <w:t xml:space="preserve">Для поиска элемента справочника предназначено поле </w:t>
      </w:r>
      <w:r w:rsidRPr="002004E9">
        <w:rPr>
          <w:b/>
        </w:rPr>
        <w:t>Наименование</w:t>
      </w:r>
      <w:r w:rsidRPr="002004E9">
        <w:t>.</w:t>
      </w:r>
    </w:p>
    <w:p w14:paraId="346DFC01" w14:textId="77777777" w:rsidR="00042EEB" w:rsidRPr="002004E9" w:rsidRDefault="00042EEB" w:rsidP="00042EEB">
      <w:r w:rsidRPr="002004E9">
        <w:t xml:space="preserve">Для запуска поиска введите наименование или часть наименования в данном поле, нажмите кнопку </w:t>
      </w:r>
      <w:r w:rsidRPr="002004E9">
        <w:rPr>
          <w:b/>
        </w:rPr>
        <w:t>Поиск</w:t>
      </w:r>
      <w:r w:rsidRPr="002004E9">
        <w:t xml:space="preserve"> или </w:t>
      </w:r>
      <w:r w:rsidRPr="002004E9">
        <w:rPr>
          <w:b/>
        </w:rPr>
        <w:t>Enter</w:t>
      </w:r>
      <w:r w:rsidRPr="002004E9">
        <w:t>. В списке ниже отобразятся записи, удовлетворяющие условиям поиска.</w:t>
      </w:r>
      <w:r w:rsidRPr="002004E9">
        <w:br/>
        <w:t xml:space="preserve">Для сброса значений фильтра и очистки списка используется кнопка </w:t>
      </w:r>
      <w:r w:rsidRPr="002004E9">
        <w:rPr>
          <w:b/>
        </w:rPr>
        <w:t>Сброс</w:t>
      </w:r>
      <w:r w:rsidRPr="002004E9">
        <w:t>.</w:t>
      </w:r>
    </w:p>
    <w:p w14:paraId="7A6972F3" w14:textId="77777777" w:rsidR="00042EEB" w:rsidRPr="002004E9" w:rsidRDefault="00042EEB" w:rsidP="00042EEB">
      <w:r w:rsidRPr="002004E9">
        <w:t>Доступные действия:</w:t>
      </w:r>
    </w:p>
    <w:p w14:paraId="3A6BC425" w14:textId="77777777" w:rsidR="00042EEB" w:rsidRPr="002004E9" w:rsidRDefault="00042EEB" w:rsidP="00042EEB">
      <w:pPr>
        <w:pStyle w:val="ScrollListBullet1"/>
      </w:pPr>
      <w:r w:rsidRPr="002004E9">
        <w:rPr>
          <w:b/>
        </w:rPr>
        <w:t>Добавление</w:t>
      </w:r>
      <w:r w:rsidRPr="002004E9">
        <w:t xml:space="preserve"> элемента локального справочника;</w:t>
      </w:r>
    </w:p>
    <w:p w14:paraId="5350A09F" w14:textId="77777777" w:rsidR="00042EEB" w:rsidRPr="002004E9" w:rsidRDefault="00042EEB" w:rsidP="00042EEB">
      <w:pPr>
        <w:pStyle w:val="ScrollListBullet1"/>
      </w:pPr>
      <w:r w:rsidRPr="002004E9">
        <w:rPr>
          <w:b/>
        </w:rPr>
        <w:t>Изменение</w:t>
      </w:r>
      <w:r w:rsidRPr="002004E9">
        <w:t xml:space="preserve"> элемента справочника;</w:t>
      </w:r>
    </w:p>
    <w:p w14:paraId="572EE427" w14:textId="77777777" w:rsidR="00042EEB" w:rsidRPr="002004E9" w:rsidRDefault="00042EEB" w:rsidP="00042EEB">
      <w:pPr>
        <w:pStyle w:val="ScrollListBullet1"/>
      </w:pPr>
      <w:r w:rsidRPr="002004E9">
        <w:rPr>
          <w:b/>
        </w:rPr>
        <w:t>Просмотр</w:t>
      </w:r>
      <w:r w:rsidRPr="002004E9">
        <w:t xml:space="preserve"> данных элемента справочника;</w:t>
      </w:r>
    </w:p>
    <w:p w14:paraId="3CF397B1" w14:textId="77777777" w:rsidR="00042EEB" w:rsidRPr="002004E9" w:rsidRDefault="00042EEB" w:rsidP="00042EEB">
      <w:pPr>
        <w:pStyle w:val="ScrollListBullet1"/>
      </w:pPr>
      <w:r w:rsidRPr="002004E9">
        <w:rPr>
          <w:b/>
        </w:rPr>
        <w:t>Удаление</w:t>
      </w:r>
      <w:r w:rsidRPr="002004E9">
        <w:t xml:space="preserve"> элемента справочника;</w:t>
      </w:r>
    </w:p>
    <w:p w14:paraId="680F2DE0" w14:textId="77777777" w:rsidR="00042EEB" w:rsidRPr="002004E9" w:rsidRDefault="00042EEB" w:rsidP="00042EEB">
      <w:pPr>
        <w:pStyle w:val="ScrollListBullet1"/>
      </w:pPr>
      <w:r w:rsidRPr="002004E9">
        <w:t>Обновление списка.</w:t>
      </w:r>
    </w:p>
    <w:p w14:paraId="295FDCA4" w14:textId="77777777" w:rsidR="00042EEB" w:rsidRPr="002004E9" w:rsidRDefault="00042EEB" w:rsidP="00042EEB">
      <w:r w:rsidRPr="002004E9">
        <w:t>Поскольку состав справочников отличается, поля на форме добавления/редактирования отображаются динамически в соответствии с содержанием справочника.</w:t>
      </w:r>
    </w:p>
    <w:p w14:paraId="5DA0597E" w14:textId="77777777" w:rsidR="00042EEB" w:rsidRPr="002004E9" w:rsidRDefault="00042EEB" w:rsidP="00042EEB">
      <w:pPr>
        <w:pStyle w:val="4"/>
      </w:pPr>
      <w:bookmarkStart w:id="312" w:name="_Toc256000104"/>
      <w:bookmarkStart w:id="313" w:name="scroll-bookmark-109"/>
      <w:r w:rsidRPr="002004E9">
        <w:lastRenderedPageBreak/>
        <w:t>Добавление элемента справочника</w:t>
      </w:r>
      <w:bookmarkEnd w:id="312"/>
      <w:bookmarkEnd w:id="313"/>
    </w:p>
    <w:p w14:paraId="6B960F69" w14:textId="77777777" w:rsidR="00042EEB" w:rsidRPr="002004E9" w:rsidRDefault="00042EEB" w:rsidP="00042EEB">
      <w:r w:rsidRPr="002004E9">
        <w:t>Добавление элемента справочника доступно только пользователю АРМ администратора ЦОД.</w:t>
      </w:r>
    </w:p>
    <w:p w14:paraId="76DA2AC6" w14:textId="77777777" w:rsidR="00042EEB" w:rsidRPr="002004E9" w:rsidRDefault="00042EEB" w:rsidP="00042EEB">
      <w:r w:rsidRPr="002004E9">
        <w:t>Для добавления нового элемента локального справочника:</w:t>
      </w:r>
    </w:p>
    <w:p w14:paraId="3937DF57" w14:textId="77777777" w:rsidR="00FC55CB" w:rsidRPr="002004E9" w:rsidRDefault="00042EEB" w:rsidP="00A91340">
      <w:pPr>
        <w:pStyle w:val="ScrollListBullet1"/>
      </w:pPr>
      <w:r w:rsidRPr="002004E9">
        <w:t xml:space="preserve">Нажмите кнопку </w:t>
      </w:r>
      <w:r w:rsidRPr="002004E9">
        <w:rPr>
          <w:b/>
        </w:rPr>
        <w:t>Добавить</w:t>
      </w:r>
      <w:r w:rsidRPr="002004E9">
        <w:t xml:space="preserve"> на панели инструментов раздела с наименованием выбранного справочника. Отобразится форма заполнения параметров локального справочника.</w:t>
      </w:r>
    </w:p>
    <w:p w14:paraId="05BDF33E" w14:textId="573F79FE" w:rsidR="00042EEB" w:rsidRPr="002004E9" w:rsidRDefault="00FC55CB" w:rsidP="00FC55CB">
      <w:pPr>
        <w:pStyle w:val="phfigure"/>
      </w:pPr>
      <w:r w:rsidRPr="002004E9">
        <w:t xml:space="preserve"> </w:t>
      </w:r>
      <w:r w:rsidR="00042EEB" w:rsidRPr="002004E9">
        <w:drawing>
          <wp:inline distT="0" distB="0" distL="0" distR="0" wp14:anchorId="7BD6AC34" wp14:editId="759938A1">
            <wp:extent cx="5460365" cy="3949082"/>
            <wp:effectExtent l="0" t="0" r="0" b="0"/>
            <wp:docPr id="100084" name="Рисунок 100084" descr="_scroll_external/attachments/2013-06-29_160714-294176be11b25aae0967629a23805a477e8d9e0fffa6d9d640a8e8671dbfd4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78011" name=""/>
                    <pic:cNvPicPr>
                      <a:picLocks noChangeAspect="1"/>
                    </pic:cNvPicPr>
                  </pic:nvPicPr>
                  <pic:blipFill>
                    <a:blip r:embed="rId118"/>
                    <a:stretch>
                      <a:fillRect/>
                    </a:stretch>
                  </pic:blipFill>
                  <pic:spPr>
                    <a:xfrm>
                      <a:off x="0" y="0"/>
                      <a:ext cx="5460365" cy="3949082"/>
                    </a:xfrm>
                    <a:prstGeom prst="rect">
                      <a:avLst/>
                    </a:prstGeom>
                    <a:ln w="9525">
                      <a:solidFill>
                        <a:srgbClr val="000000"/>
                      </a:solidFill>
                    </a:ln>
                  </pic:spPr>
                </pic:pic>
              </a:graphicData>
            </a:graphic>
          </wp:inline>
        </w:drawing>
      </w:r>
    </w:p>
    <w:p w14:paraId="6329479F" w14:textId="77777777" w:rsidR="00042EEB" w:rsidRPr="002004E9" w:rsidRDefault="00042EEB" w:rsidP="00042EEB">
      <w:pPr>
        <w:pStyle w:val="ScrollListBullet1"/>
      </w:pPr>
      <w:r w:rsidRPr="002004E9">
        <w:t>Заполните поля формы.</w:t>
      </w:r>
    </w:p>
    <w:p w14:paraId="41AD7E25"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37CD340C" w14:textId="77777777" w:rsidR="00042EEB" w:rsidRPr="002004E9" w:rsidRDefault="00042EEB" w:rsidP="00042EEB">
      <w:r w:rsidRPr="002004E9">
        <w:t>Справочник будет добавлен.</w:t>
      </w:r>
    </w:p>
    <w:p w14:paraId="56528BB2" w14:textId="77777777" w:rsidR="00042EEB" w:rsidRPr="002004E9" w:rsidRDefault="00042EEB" w:rsidP="00042EEB">
      <w:r w:rsidRPr="002004E9">
        <w:t xml:space="preserve">Описание полей формы </w:t>
      </w:r>
      <w:r w:rsidRPr="002004E9">
        <w:rPr>
          <w:b/>
        </w:rPr>
        <w:t>Элемент справочника</w:t>
      </w:r>
      <w:r w:rsidRPr="002004E9">
        <w:t>:</w:t>
      </w:r>
    </w:p>
    <w:p w14:paraId="37C6159D" w14:textId="77777777" w:rsidR="00042EEB" w:rsidRPr="002004E9" w:rsidRDefault="00042EEB" w:rsidP="00042EEB">
      <w:pPr>
        <w:pStyle w:val="ScrollListBullet1"/>
      </w:pPr>
      <w:r w:rsidRPr="002004E9">
        <w:rPr>
          <w:b/>
        </w:rPr>
        <w:t>Код</w:t>
      </w:r>
      <w:r w:rsidRPr="002004E9">
        <w:t xml:space="preserve"> - код элемента.</w:t>
      </w:r>
    </w:p>
    <w:p w14:paraId="4537FBBB" w14:textId="77777777" w:rsidR="00042EEB" w:rsidRPr="002004E9" w:rsidRDefault="00042EEB" w:rsidP="00042EEB">
      <w:pPr>
        <w:pStyle w:val="ScrollListBullet1"/>
      </w:pPr>
      <w:r w:rsidRPr="002004E9">
        <w:rPr>
          <w:b/>
        </w:rPr>
        <w:t>Наименование</w:t>
      </w:r>
      <w:r w:rsidRPr="002004E9">
        <w:t xml:space="preserve"> - название элемента в справочнике.</w:t>
      </w:r>
    </w:p>
    <w:p w14:paraId="0FC10AA8" w14:textId="77777777" w:rsidR="00042EEB" w:rsidRPr="002004E9" w:rsidRDefault="00042EEB" w:rsidP="00042EEB">
      <w:pPr>
        <w:pStyle w:val="ScrollListBullet1"/>
      </w:pPr>
      <w:r w:rsidRPr="002004E9">
        <w:rPr>
          <w:b/>
        </w:rPr>
        <w:t>Системное наименование</w:t>
      </w:r>
      <w:r w:rsidRPr="002004E9">
        <w:t xml:space="preserve"> - системное наименование элемента. Доступен ввод только английских букв.</w:t>
      </w:r>
    </w:p>
    <w:p w14:paraId="7BC27AB6" w14:textId="77777777" w:rsidR="00042EEB" w:rsidRPr="002004E9" w:rsidRDefault="00042EEB" w:rsidP="00042EEB">
      <w:pPr>
        <w:pStyle w:val="3"/>
      </w:pPr>
      <w:bookmarkStart w:id="314" w:name="_Toc256000105"/>
      <w:bookmarkStart w:id="315" w:name="scroll-bookmark-110"/>
      <w:bookmarkStart w:id="316" w:name="_Toc57303449"/>
      <w:r w:rsidRPr="002004E9">
        <w:lastRenderedPageBreak/>
        <w:t>Просмотр и обновление справочника "Реестр НСИ"</w:t>
      </w:r>
      <w:bookmarkEnd w:id="314"/>
      <w:bookmarkEnd w:id="315"/>
      <w:bookmarkEnd w:id="316"/>
    </w:p>
    <w:p w14:paraId="6EEA9459" w14:textId="068B5778" w:rsidR="00042EEB" w:rsidRPr="002004E9" w:rsidRDefault="00042EEB" w:rsidP="00042EEB">
      <w:r w:rsidRPr="002004E9">
        <w:t xml:space="preserve">Новые версии справочника "Реестр НСИ" (RefTableRegistry) загружаются в хранилище Системы при помощи сервиса </w:t>
      </w:r>
      <w:hyperlink r:id="rId119" w:history="1">
        <w:r w:rsidRPr="002004E9">
          <w:rPr>
            <w:rStyle w:val="a3"/>
          </w:rPr>
          <w:t>Сервис обновления НСИ ЕГИСЗ</w:t>
        </w:r>
      </w:hyperlink>
      <w:r w:rsidRPr="002004E9">
        <w:t xml:space="preserve">. Загруженные версии справочника отображаются на форме </w:t>
      </w:r>
      <w:r w:rsidRPr="002004E9">
        <w:rPr>
          <w:b/>
        </w:rPr>
        <w:t>Справочники</w:t>
      </w:r>
      <w:r w:rsidRPr="002004E9">
        <w:t>. Данные доступны для просмотра, сохранения файла со справочником на ПК пользователя.</w:t>
      </w:r>
    </w:p>
    <w:tbl>
      <w:tblPr>
        <w:tblStyle w:val="ScrollInfo"/>
        <w:tblW w:w="5000" w:type="pct"/>
        <w:tblLook w:val="0180" w:firstRow="0" w:lastRow="0" w:firstColumn="1" w:lastColumn="1" w:noHBand="0" w:noVBand="0"/>
      </w:tblPr>
      <w:tblGrid>
        <w:gridCol w:w="10205"/>
      </w:tblGrid>
      <w:tr w:rsidR="00042EEB" w:rsidRPr="002004E9" w14:paraId="591B5E1B" w14:textId="77777777" w:rsidTr="00496E55">
        <w:tc>
          <w:tcPr>
            <w:tcW w:w="0" w:type="auto"/>
          </w:tcPr>
          <w:p w14:paraId="3849FA77" w14:textId="77777777" w:rsidR="00042EEB" w:rsidRPr="002004E9" w:rsidRDefault="00042EEB" w:rsidP="00496E55">
            <w:pPr>
              <w:rPr>
                <w:lang w:val="ru-RU"/>
              </w:rPr>
            </w:pPr>
            <w:r w:rsidRPr="002004E9">
              <w:rPr>
                <w:b/>
                <w:lang w:val="ru-RU"/>
              </w:rPr>
              <w:t>Важно!</w:t>
            </w:r>
          </w:p>
          <w:p w14:paraId="091A82DF" w14:textId="77777777" w:rsidR="00042EEB" w:rsidRPr="002004E9" w:rsidRDefault="00042EEB" w:rsidP="00496E55">
            <w:pPr>
              <w:rPr>
                <w:lang w:val="ru-RU"/>
              </w:rPr>
            </w:pPr>
            <w:r w:rsidRPr="002004E9">
              <w:rPr>
                <w:lang w:val="ru-RU"/>
              </w:rPr>
              <w:t>Для того чтобы полученные изменения справочника НСИ стали доступны для выбора на формах Системы, необходимо произвести стыковку данных справочника НСИ (федерального) со справочниками, которые используются в Системе (региональные). Для этого обратитесь в службу технической поддержки.</w:t>
            </w:r>
          </w:p>
        </w:tc>
      </w:tr>
    </w:tbl>
    <w:p w14:paraId="418555D1" w14:textId="77777777" w:rsidR="00042EEB" w:rsidRPr="002004E9" w:rsidRDefault="00042EEB" w:rsidP="00042EEB">
      <w:r w:rsidRPr="002004E9">
        <w:t>Для просмотра и получения обновленных данных справочника выполните следующие действия:</w:t>
      </w:r>
    </w:p>
    <w:p w14:paraId="333A1D40" w14:textId="77777777" w:rsidR="00042EEB" w:rsidRPr="002004E9" w:rsidRDefault="00042EEB" w:rsidP="00042EEB">
      <w:pPr>
        <w:pStyle w:val="ScrollListBullet1"/>
      </w:pPr>
      <w:r w:rsidRPr="002004E9">
        <w:t xml:space="preserve">Найдите справочник </w:t>
      </w:r>
      <w:r w:rsidRPr="002004E9">
        <w:rPr>
          <w:b/>
        </w:rPr>
        <w:t>Реестр НСИ</w:t>
      </w:r>
      <w:r w:rsidRPr="002004E9">
        <w:t xml:space="preserve"> в разделе </w:t>
      </w:r>
      <w:r w:rsidRPr="002004E9">
        <w:rPr>
          <w:b/>
        </w:rPr>
        <w:t>Список справочников</w:t>
      </w:r>
      <w:r w:rsidRPr="002004E9">
        <w:t xml:space="preserve"> на форме </w:t>
      </w:r>
      <w:r w:rsidRPr="002004E9">
        <w:rPr>
          <w:b/>
        </w:rPr>
        <w:t>Справочники</w:t>
      </w:r>
      <w:r w:rsidRPr="002004E9">
        <w:t>.</w:t>
      </w:r>
    </w:p>
    <w:p w14:paraId="5780F06C" w14:textId="54E16150" w:rsidR="00042EEB" w:rsidRPr="002004E9" w:rsidRDefault="00042EEB" w:rsidP="00042EEB">
      <w:pPr>
        <w:pStyle w:val="ScrollListBullet1"/>
      </w:pPr>
      <w:r w:rsidRPr="002004E9">
        <w:t xml:space="preserve">Выберите запись в разделе </w:t>
      </w:r>
      <w:r w:rsidRPr="002004E9">
        <w:rPr>
          <w:b/>
        </w:rPr>
        <w:t>Реестр НСИ</w:t>
      </w:r>
      <w:r w:rsidRPr="002004E9">
        <w:t xml:space="preserve"> и нажмите кнопку </w:t>
      </w:r>
      <w:r w:rsidRPr="002004E9">
        <w:rPr>
          <w:b/>
        </w:rPr>
        <w:t>Просмотреть</w:t>
      </w:r>
      <w:r w:rsidRPr="002004E9">
        <w:t>.</w:t>
      </w:r>
    </w:p>
    <w:p w14:paraId="089446B7" w14:textId="77777777" w:rsidR="00042EEB" w:rsidRPr="002004E9" w:rsidRDefault="00042EEB" w:rsidP="00FC55CB">
      <w:pPr>
        <w:pStyle w:val="phfigure"/>
      </w:pPr>
      <w:r w:rsidRPr="002004E9">
        <w:drawing>
          <wp:inline distT="0" distB="0" distL="0" distR="0" wp14:anchorId="121E6E81" wp14:editId="348201A3">
            <wp:extent cx="5460365" cy="2000277"/>
            <wp:effectExtent l="0" t="0" r="0" b="0"/>
            <wp:docPr id="100085" name="Рисунок 100085" descr="_scroll_external/attachments/2019-01-30_133246-f74888ef8035451e9cbcdd0084dc4fa8ae5dee8c47512e3484938e5d379392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98621" name=""/>
                    <pic:cNvPicPr>
                      <a:picLocks noChangeAspect="1"/>
                    </pic:cNvPicPr>
                  </pic:nvPicPr>
                  <pic:blipFill>
                    <a:blip r:embed="rId120"/>
                    <a:stretch>
                      <a:fillRect/>
                    </a:stretch>
                  </pic:blipFill>
                  <pic:spPr>
                    <a:xfrm>
                      <a:off x="0" y="0"/>
                      <a:ext cx="5460365" cy="2000277"/>
                    </a:xfrm>
                    <a:prstGeom prst="rect">
                      <a:avLst/>
                    </a:prstGeom>
                    <a:ln w="9525">
                      <a:solidFill>
                        <a:srgbClr val="000000"/>
                      </a:solidFill>
                    </a:ln>
                  </pic:spPr>
                </pic:pic>
              </a:graphicData>
            </a:graphic>
          </wp:inline>
        </w:drawing>
      </w:r>
    </w:p>
    <w:p w14:paraId="3B69880A" w14:textId="0FB8A67C" w:rsidR="00042EEB" w:rsidRPr="002004E9" w:rsidRDefault="00042EEB" w:rsidP="00042EEB">
      <w:pPr>
        <w:pStyle w:val="ScrollListBullet1"/>
      </w:pPr>
      <w:r w:rsidRPr="002004E9">
        <w:t>Отобразится форма просмотра записи справочника.</w:t>
      </w:r>
    </w:p>
    <w:p w14:paraId="5A94ABE4" w14:textId="39D79793" w:rsidR="00042EEB" w:rsidRPr="002004E9" w:rsidRDefault="00042EEB" w:rsidP="00042EEB">
      <w:pPr>
        <w:pStyle w:val="ScrollListBullet1"/>
      </w:pPr>
      <w:r w:rsidRPr="002004E9">
        <w:t xml:space="preserve">Нажмите кнопку </w:t>
      </w:r>
      <w:r w:rsidRPr="002004E9">
        <w:rPr>
          <w:b/>
        </w:rPr>
        <w:t>Скачать файл со справочником</w:t>
      </w:r>
      <w:r w:rsidRPr="002004E9">
        <w:t>. Сохраните скачанный файл на компьютер.</w:t>
      </w:r>
    </w:p>
    <w:p w14:paraId="149335E1" w14:textId="77777777" w:rsidR="00042EEB" w:rsidRPr="002004E9" w:rsidRDefault="00042EEB" w:rsidP="00FC55CB">
      <w:pPr>
        <w:pStyle w:val="phfigure"/>
      </w:pPr>
      <w:r w:rsidRPr="002004E9">
        <w:lastRenderedPageBreak/>
        <w:drawing>
          <wp:inline distT="0" distB="0" distL="0" distR="0" wp14:anchorId="7A859B95" wp14:editId="72AEAD5E">
            <wp:extent cx="5460365" cy="3931463"/>
            <wp:effectExtent l="0" t="0" r="0" b="0"/>
            <wp:docPr id="100086" name="Рисунок 100086" descr="_scroll_external/attachments/2019-01-30_133042-e8ad1eae6c1b2b6048cb0c95ee66099c95a4865542f30c00b653e7d799366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525777" name=""/>
                    <pic:cNvPicPr>
                      <a:picLocks noChangeAspect="1"/>
                    </pic:cNvPicPr>
                  </pic:nvPicPr>
                  <pic:blipFill>
                    <a:blip r:embed="rId121"/>
                    <a:stretch>
                      <a:fillRect/>
                    </a:stretch>
                  </pic:blipFill>
                  <pic:spPr>
                    <a:xfrm>
                      <a:off x="0" y="0"/>
                      <a:ext cx="5460365" cy="3931463"/>
                    </a:xfrm>
                    <a:prstGeom prst="rect">
                      <a:avLst/>
                    </a:prstGeom>
                    <a:ln w="9525">
                      <a:solidFill>
                        <a:srgbClr val="000000"/>
                      </a:solidFill>
                    </a:ln>
                  </pic:spPr>
                </pic:pic>
              </a:graphicData>
            </a:graphic>
          </wp:inline>
        </w:drawing>
      </w:r>
    </w:p>
    <w:p w14:paraId="6E86A95D" w14:textId="77777777" w:rsidR="00042EEB" w:rsidRPr="002004E9" w:rsidRDefault="00042EEB" w:rsidP="00042EEB">
      <w:pPr>
        <w:pStyle w:val="ScrollListBullet1"/>
      </w:pPr>
      <w:r w:rsidRPr="002004E9">
        <w:t>Просмотрите файл. Если в новой версии имеются изменения, необходимые региону, обратитесь в службу технической поддержки для обновления справочника.</w:t>
      </w:r>
    </w:p>
    <w:p w14:paraId="3F1C5091" w14:textId="77777777" w:rsidR="00042EEB" w:rsidRPr="002004E9" w:rsidRDefault="00042EEB" w:rsidP="00042EEB">
      <w:pPr>
        <w:pStyle w:val="3"/>
      </w:pPr>
      <w:bookmarkStart w:id="317" w:name="_Toc256000106"/>
      <w:bookmarkStart w:id="318" w:name="scroll-bookmark-111"/>
      <w:bookmarkStart w:id="319" w:name="_Toc57303450"/>
      <w:r w:rsidRPr="002004E9">
        <w:t>Импорт справочника "Реестр НСИ"</w:t>
      </w:r>
      <w:bookmarkEnd w:id="317"/>
      <w:bookmarkEnd w:id="318"/>
      <w:bookmarkEnd w:id="319"/>
    </w:p>
    <w:p w14:paraId="3C4BA736" w14:textId="77777777" w:rsidR="00042EEB" w:rsidRPr="002004E9" w:rsidRDefault="00042EEB" w:rsidP="00042EEB">
      <w:r w:rsidRPr="002004E9">
        <w:t xml:space="preserve">Для импорта справочника </w:t>
      </w:r>
      <w:r w:rsidRPr="002004E9">
        <w:rPr>
          <w:b/>
        </w:rPr>
        <w:t>Реестр НСИ</w:t>
      </w:r>
      <w:r w:rsidRPr="002004E9">
        <w:t>:</w:t>
      </w:r>
    </w:p>
    <w:p w14:paraId="3D5AA8F8" w14:textId="77777777" w:rsidR="00042EEB" w:rsidRPr="002004E9" w:rsidRDefault="00042EEB" w:rsidP="00042EEB">
      <w:pPr>
        <w:pStyle w:val="ScrollListBullet1"/>
      </w:pPr>
      <w:r w:rsidRPr="002004E9">
        <w:t>В списке справочников выберите справочник</w:t>
      </w:r>
      <w:r w:rsidRPr="002004E9">
        <w:rPr>
          <w:b/>
        </w:rPr>
        <w:t xml:space="preserve"> Реестр НСИ</w:t>
      </w:r>
      <w:r w:rsidRPr="002004E9">
        <w:t>.</w:t>
      </w:r>
    </w:p>
    <w:p w14:paraId="5A111094" w14:textId="77777777" w:rsidR="00042EEB" w:rsidRPr="002004E9" w:rsidRDefault="00042EEB" w:rsidP="00FC55CB">
      <w:pPr>
        <w:pStyle w:val="phfigure"/>
      </w:pPr>
      <w:r w:rsidRPr="002004E9">
        <w:lastRenderedPageBreak/>
        <w:drawing>
          <wp:inline distT="0" distB="0" distL="0" distR="0" wp14:anchorId="323DF44C" wp14:editId="0DD1D8E9">
            <wp:extent cx="5460365" cy="3033536"/>
            <wp:effectExtent l="0" t="0" r="0" b="0"/>
            <wp:docPr id="100087" name="Рисунок 100087" descr="_scroll_external/attachments/2019-01-28_140402-144563061cfcda97c5c5914a86100d40175a8e20350b61418df04085d4cd9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2105" name=""/>
                    <pic:cNvPicPr>
                      <a:picLocks noChangeAspect="1"/>
                    </pic:cNvPicPr>
                  </pic:nvPicPr>
                  <pic:blipFill>
                    <a:blip r:embed="rId122"/>
                    <a:stretch>
                      <a:fillRect/>
                    </a:stretch>
                  </pic:blipFill>
                  <pic:spPr>
                    <a:xfrm>
                      <a:off x="0" y="0"/>
                      <a:ext cx="5460365" cy="3033536"/>
                    </a:xfrm>
                    <a:prstGeom prst="rect">
                      <a:avLst/>
                    </a:prstGeom>
                    <a:ln w="9525">
                      <a:solidFill>
                        <a:srgbClr val="000000"/>
                      </a:solidFill>
                    </a:ln>
                  </pic:spPr>
                </pic:pic>
              </a:graphicData>
            </a:graphic>
          </wp:inline>
        </w:drawing>
      </w:r>
    </w:p>
    <w:p w14:paraId="6A6503BF" w14:textId="77777777" w:rsidR="00042EEB" w:rsidRPr="002004E9" w:rsidRDefault="00042EEB" w:rsidP="00042EEB">
      <w:pPr>
        <w:pStyle w:val="ScrollListBullet1"/>
      </w:pPr>
      <w:r w:rsidRPr="002004E9">
        <w:t xml:space="preserve">На панели управления нажмите кнопку </w:t>
      </w:r>
      <w:r w:rsidRPr="002004E9">
        <w:rPr>
          <w:b/>
        </w:rPr>
        <w:t>Импорт данных</w:t>
      </w:r>
      <w:r w:rsidRPr="002004E9">
        <w:t xml:space="preserve">. Отобразится форма </w:t>
      </w:r>
      <w:r w:rsidRPr="002004E9">
        <w:rPr>
          <w:b/>
        </w:rPr>
        <w:t>Импорт данных справочника</w:t>
      </w:r>
      <w:r w:rsidRPr="002004E9">
        <w:t>.</w:t>
      </w:r>
    </w:p>
    <w:p w14:paraId="404D9BD7" w14:textId="77777777" w:rsidR="00042EEB" w:rsidRPr="002004E9" w:rsidRDefault="00042EEB" w:rsidP="00FC55CB">
      <w:pPr>
        <w:pStyle w:val="phfigure"/>
      </w:pPr>
      <w:r w:rsidRPr="002004E9">
        <w:drawing>
          <wp:inline distT="0" distB="0" distL="0" distR="0" wp14:anchorId="467B1931" wp14:editId="7B824FA1">
            <wp:extent cx="5305425" cy="4467225"/>
            <wp:effectExtent l="0" t="0" r="0" b="0"/>
            <wp:docPr id="100088" name="Рисунок 100088" descr="_scroll_external/attachments/2019-01-28_140420-79e701b5d076a47bacc7eb104e5d3c11cb37b0ab293f43fed1691a0900c449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32034" name=""/>
                    <pic:cNvPicPr>
                      <a:picLocks noChangeAspect="1"/>
                    </pic:cNvPicPr>
                  </pic:nvPicPr>
                  <pic:blipFill>
                    <a:blip r:embed="rId123"/>
                    <a:stretch>
                      <a:fillRect/>
                    </a:stretch>
                  </pic:blipFill>
                  <pic:spPr>
                    <a:xfrm>
                      <a:off x="0" y="0"/>
                      <a:ext cx="5305425" cy="4467225"/>
                    </a:xfrm>
                    <a:prstGeom prst="rect">
                      <a:avLst/>
                    </a:prstGeom>
                    <a:ln w="9525">
                      <a:solidFill>
                        <a:srgbClr val="000000"/>
                      </a:solidFill>
                    </a:ln>
                  </pic:spPr>
                </pic:pic>
              </a:graphicData>
            </a:graphic>
          </wp:inline>
        </w:drawing>
      </w:r>
    </w:p>
    <w:p w14:paraId="181DB978" w14:textId="77777777" w:rsidR="00042EEB" w:rsidRPr="002004E9" w:rsidRDefault="00042EEB" w:rsidP="00042EEB">
      <w:pPr>
        <w:pStyle w:val="ScrollListBullet1"/>
      </w:pPr>
      <w:r w:rsidRPr="002004E9">
        <w:t>Заполните поля формы:</w:t>
      </w:r>
    </w:p>
    <w:p w14:paraId="4760EC29" w14:textId="77777777" w:rsidR="00042EEB" w:rsidRPr="002004E9" w:rsidRDefault="00042EEB" w:rsidP="00042EEB">
      <w:pPr>
        <w:pStyle w:val="ScrollListBullet1"/>
      </w:pPr>
      <w:r w:rsidRPr="002004E9">
        <w:t>Укажите тип файла.</w:t>
      </w:r>
    </w:p>
    <w:p w14:paraId="6C50CA3E" w14:textId="77777777" w:rsidR="00042EEB" w:rsidRPr="002004E9" w:rsidRDefault="00042EEB" w:rsidP="00042EEB">
      <w:pPr>
        <w:pStyle w:val="ScrollListBullet1"/>
      </w:pPr>
      <w:r w:rsidRPr="002004E9">
        <w:t>Укажите источник или выберите файл для скачивания.</w:t>
      </w:r>
    </w:p>
    <w:p w14:paraId="726B9532" w14:textId="77777777" w:rsidR="00042EEB" w:rsidRPr="002004E9" w:rsidRDefault="00042EEB" w:rsidP="00042EEB">
      <w:pPr>
        <w:pStyle w:val="ScrollListBullet1"/>
      </w:pPr>
      <w:r w:rsidRPr="002004E9">
        <w:lastRenderedPageBreak/>
        <w:t>Нажмите кнопку Загрузить справочник.</w:t>
      </w:r>
    </w:p>
    <w:p w14:paraId="244795ED" w14:textId="77777777" w:rsidR="00042EEB" w:rsidRPr="002004E9" w:rsidRDefault="00042EEB" w:rsidP="00042EEB">
      <w:pPr>
        <w:pStyle w:val="ScrollListBullet1"/>
      </w:pPr>
      <w:r w:rsidRPr="002004E9">
        <w:t xml:space="preserve">Справочник </w:t>
      </w:r>
      <w:r w:rsidRPr="002004E9">
        <w:rPr>
          <w:b/>
        </w:rPr>
        <w:t>Реестр НСИ</w:t>
      </w:r>
      <w:r w:rsidRPr="002004E9">
        <w:t xml:space="preserve"> будет импортирован.</w:t>
      </w:r>
    </w:p>
    <w:p w14:paraId="694F7B30" w14:textId="77777777" w:rsidR="00042EEB" w:rsidRPr="002004E9" w:rsidRDefault="00042EEB" w:rsidP="00042EEB">
      <w:pPr>
        <w:pStyle w:val="2"/>
      </w:pPr>
      <w:bookmarkStart w:id="320" w:name="_Toc256000107"/>
      <w:bookmarkStart w:id="321" w:name="scroll-bookmark-112"/>
      <w:bookmarkStart w:id="322" w:name="_Toc57303451"/>
      <w:r w:rsidRPr="002004E9">
        <w:t>Справочники системы учета медикаментов</w:t>
      </w:r>
      <w:bookmarkEnd w:id="320"/>
      <w:bookmarkEnd w:id="321"/>
      <w:bookmarkEnd w:id="322"/>
    </w:p>
    <w:p w14:paraId="64AFE017" w14:textId="77777777" w:rsidR="00042EEB" w:rsidRPr="002004E9" w:rsidRDefault="00042EEB" w:rsidP="00042EEB">
      <w:pPr>
        <w:pStyle w:val="3"/>
      </w:pPr>
      <w:bookmarkStart w:id="323" w:name="_Toc256000108"/>
      <w:bookmarkStart w:id="324" w:name="scroll-bookmark-113"/>
      <w:bookmarkStart w:id="325" w:name="_Toc57303452"/>
      <w:r w:rsidRPr="002004E9">
        <w:t>Общая информация и доступ к форме</w:t>
      </w:r>
      <w:bookmarkEnd w:id="323"/>
      <w:bookmarkEnd w:id="324"/>
      <w:bookmarkEnd w:id="325"/>
    </w:p>
    <w:p w14:paraId="4A34C8F7" w14:textId="77777777" w:rsidR="00042EEB" w:rsidRPr="002004E9" w:rsidRDefault="00042EEB" w:rsidP="00042EEB">
      <w:r w:rsidRPr="002004E9">
        <w:t xml:space="preserve">Форма </w:t>
      </w:r>
      <w:r w:rsidRPr="002004E9">
        <w:rPr>
          <w:b/>
        </w:rPr>
        <w:t>Справочники системы учета медикаментов</w:t>
      </w:r>
      <w:r w:rsidRPr="002004E9">
        <w:t xml:space="preserve"> предназначена для редактирования справочников, используемых в системах учета медикаментов, в том числе в системе ЛЛО.</w:t>
      </w:r>
    </w:p>
    <w:p w14:paraId="660E9A2C" w14:textId="66DE8093" w:rsidR="00042EEB" w:rsidRPr="002004E9" w:rsidRDefault="00042EEB" w:rsidP="00042EEB">
      <w:r w:rsidRPr="002004E9">
        <w:t xml:space="preserve">Форма доступна на просмотр. Редактирование и добавление записей возможно на вкладке </w:t>
      </w:r>
      <w:r w:rsidRPr="002004E9">
        <w:rPr>
          <w:b/>
        </w:rPr>
        <w:t>Финансирование контрактов</w:t>
      </w:r>
      <w:r w:rsidRPr="002004E9">
        <w:t>.</w:t>
      </w:r>
      <w:r w:rsidR="0071482C">
        <w:t xml:space="preserve"> </w:t>
      </w:r>
      <w:r w:rsidRPr="002004E9">
        <w:t>Для доступа к форме:</w:t>
      </w:r>
    </w:p>
    <w:p w14:paraId="593D8025" w14:textId="77777777" w:rsidR="00042EEB" w:rsidRPr="002004E9" w:rsidRDefault="00042EEB" w:rsidP="00042EEB">
      <w:pPr>
        <w:pStyle w:val="ScrollListBullet1"/>
      </w:pPr>
      <w:r w:rsidRPr="002004E9">
        <w:t xml:space="preserve">Нажмите кнопку </w:t>
      </w:r>
      <w:r w:rsidRPr="002004E9">
        <w:rPr>
          <w:b/>
        </w:rPr>
        <w:t>Справочники</w:t>
      </w:r>
      <w:r w:rsidRPr="002004E9">
        <w:t xml:space="preserve"> на боковой панели главной формы АРМ.</w:t>
      </w:r>
    </w:p>
    <w:p w14:paraId="2769F671" w14:textId="77777777" w:rsidR="00042EEB" w:rsidRPr="002004E9" w:rsidRDefault="00042EEB" w:rsidP="00042EEB">
      <w:pPr>
        <w:pStyle w:val="ScrollListBullet1"/>
      </w:pPr>
      <w:r w:rsidRPr="002004E9">
        <w:t>Выберите пункт Справочники системы учета медикаментов.</w:t>
      </w:r>
    </w:p>
    <w:p w14:paraId="27200F37" w14:textId="77777777" w:rsidR="00042EEB" w:rsidRPr="002004E9" w:rsidRDefault="00042EEB" w:rsidP="00FC55CB">
      <w:pPr>
        <w:pStyle w:val="phfigure"/>
      </w:pPr>
      <w:r w:rsidRPr="002004E9">
        <w:drawing>
          <wp:inline distT="0" distB="0" distL="0" distR="0" wp14:anchorId="5135C3BB" wp14:editId="16A2BAAC">
            <wp:extent cx="3429000" cy="2428875"/>
            <wp:effectExtent l="0" t="0" r="0" b="0"/>
            <wp:docPr id="100089" name="Рисунок 100089" descr="_scroll_external/attachments/2016-03-17_100516-d9e3347c074c63d59503f1202fe3d35e8ad1f478a568b60d41fdcb597398be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91594" name=""/>
                    <pic:cNvPicPr>
                      <a:picLocks noChangeAspect="1"/>
                    </pic:cNvPicPr>
                  </pic:nvPicPr>
                  <pic:blipFill>
                    <a:blip r:embed="rId124"/>
                    <a:stretch>
                      <a:fillRect/>
                    </a:stretch>
                  </pic:blipFill>
                  <pic:spPr>
                    <a:xfrm>
                      <a:off x="0" y="0"/>
                      <a:ext cx="3429000" cy="2428875"/>
                    </a:xfrm>
                    <a:prstGeom prst="rect">
                      <a:avLst/>
                    </a:prstGeom>
                    <a:ln w="9525">
                      <a:solidFill>
                        <a:srgbClr val="000000"/>
                      </a:solidFill>
                    </a:ln>
                  </pic:spPr>
                </pic:pic>
              </a:graphicData>
            </a:graphic>
          </wp:inline>
        </w:drawing>
      </w:r>
    </w:p>
    <w:p w14:paraId="13F4735F" w14:textId="77777777" w:rsidR="00042EEB" w:rsidRPr="002004E9" w:rsidRDefault="00042EEB" w:rsidP="00042EEB">
      <w:r w:rsidRPr="002004E9">
        <w:t xml:space="preserve">В результате будет открыта форма </w:t>
      </w:r>
      <w:r w:rsidRPr="002004E9">
        <w:rPr>
          <w:b/>
        </w:rPr>
        <w:t>Справочники системы учета медикаментов</w:t>
      </w:r>
      <w:r w:rsidRPr="002004E9">
        <w:t>, которая имеет следующий внешний вид:</w:t>
      </w:r>
    </w:p>
    <w:p w14:paraId="23FAB471" w14:textId="77777777" w:rsidR="00042EEB" w:rsidRPr="002004E9" w:rsidRDefault="00042EEB" w:rsidP="00042EEB">
      <w:pPr>
        <w:spacing w:beforeAutospacing="1"/>
      </w:pPr>
      <w:r w:rsidRPr="002004E9">
        <w:lastRenderedPageBreak/>
        <w:drawing>
          <wp:inline distT="0" distB="0" distL="0" distR="0" wp14:anchorId="7BE014E0" wp14:editId="5E8DBEA6">
            <wp:extent cx="6295390" cy="3881822"/>
            <wp:effectExtent l="0" t="0" r="0" b="0"/>
            <wp:docPr id="100090" name="Рисунок 100090" descr="_scroll_external/attachments/2016-03-17_101725-f31f961e60eb2410754448f5eca63ec673cf67fd08aaa9b57ef4957bda4376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03192" name=""/>
                    <pic:cNvPicPr>
                      <a:picLocks noChangeAspect="1"/>
                    </pic:cNvPicPr>
                  </pic:nvPicPr>
                  <pic:blipFill>
                    <a:blip r:embed="rId125"/>
                    <a:stretch>
                      <a:fillRect/>
                    </a:stretch>
                  </pic:blipFill>
                  <pic:spPr>
                    <a:xfrm>
                      <a:off x="0" y="0"/>
                      <a:ext cx="6295390" cy="3881822"/>
                    </a:xfrm>
                    <a:prstGeom prst="rect">
                      <a:avLst/>
                    </a:prstGeom>
                    <a:ln w="9525">
                      <a:solidFill>
                        <a:srgbClr val="000000"/>
                      </a:solidFill>
                    </a:ln>
                  </pic:spPr>
                </pic:pic>
              </a:graphicData>
            </a:graphic>
          </wp:inline>
        </w:drawing>
      </w:r>
    </w:p>
    <w:p w14:paraId="63E91DFA" w14:textId="77777777" w:rsidR="00042EEB" w:rsidRPr="002004E9" w:rsidRDefault="00042EEB" w:rsidP="00042EEB">
      <w:r w:rsidRPr="002004E9">
        <w:t>Форма содержит:</w:t>
      </w:r>
    </w:p>
    <w:p w14:paraId="012FF23D" w14:textId="77777777" w:rsidR="00042EEB" w:rsidRPr="002004E9" w:rsidRDefault="00042EEB" w:rsidP="00042EEB">
      <w:pPr>
        <w:pStyle w:val="ScrollListBullet1"/>
      </w:pPr>
      <w:r w:rsidRPr="002004E9">
        <w:t>справочники, представленные на вкладках:</w:t>
      </w:r>
    </w:p>
    <w:p w14:paraId="276CCFA6" w14:textId="77777777" w:rsidR="00042EEB" w:rsidRPr="002004E9" w:rsidRDefault="00042EEB" w:rsidP="00CA3C2F">
      <w:pPr>
        <w:pStyle w:val="ScrollListBullet2"/>
        <w:numPr>
          <w:ilvl w:val="0"/>
          <w:numId w:val="100"/>
        </w:numPr>
      </w:pPr>
      <w:r w:rsidRPr="002004E9">
        <w:rPr>
          <w:b/>
        </w:rPr>
        <w:t>Источники финансирования</w:t>
      </w:r>
      <w:r w:rsidRPr="002004E9">
        <w:t>;</w:t>
      </w:r>
    </w:p>
    <w:p w14:paraId="1466E3B5" w14:textId="77777777" w:rsidR="00042EEB" w:rsidRPr="002004E9" w:rsidRDefault="00042EEB" w:rsidP="00CA3C2F">
      <w:pPr>
        <w:pStyle w:val="ScrollListBullet2"/>
        <w:numPr>
          <w:ilvl w:val="0"/>
          <w:numId w:val="100"/>
        </w:numPr>
      </w:pPr>
      <w:r w:rsidRPr="002004E9">
        <w:rPr>
          <w:b/>
        </w:rPr>
        <w:t>Целевые статьи</w:t>
      </w:r>
      <w:r w:rsidRPr="002004E9">
        <w:t>;</w:t>
      </w:r>
    </w:p>
    <w:p w14:paraId="4A3A51E9" w14:textId="77777777" w:rsidR="00042EEB" w:rsidRPr="002004E9" w:rsidRDefault="00042EEB" w:rsidP="00CA3C2F">
      <w:pPr>
        <w:pStyle w:val="ScrollListBullet2"/>
        <w:numPr>
          <w:ilvl w:val="0"/>
          <w:numId w:val="100"/>
        </w:numPr>
      </w:pPr>
      <w:r w:rsidRPr="002004E9">
        <w:rPr>
          <w:b/>
        </w:rPr>
        <w:t>Статьи расхода</w:t>
      </w:r>
      <w:r w:rsidRPr="002004E9">
        <w:t>;</w:t>
      </w:r>
    </w:p>
    <w:p w14:paraId="3A652DDA" w14:textId="77777777" w:rsidR="00042EEB" w:rsidRPr="002004E9" w:rsidRDefault="00042EEB" w:rsidP="00CA3C2F">
      <w:pPr>
        <w:pStyle w:val="ScrollListBullet2"/>
        <w:numPr>
          <w:ilvl w:val="0"/>
          <w:numId w:val="100"/>
        </w:numPr>
      </w:pPr>
      <w:r w:rsidRPr="002004E9">
        <w:rPr>
          <w:b/>
        </w:rPr>
        <w:t>Финансирование контрактов</w:t>
      </w:r>
      <w:r w:rsidRPr="002004E9">
        <w:t>;</w:t>
      </w:r>
    </w:p>
    <w:p w14:paraId="569CCA07" w14:textId="77777777" w:rsidR="00042EEB" w:rsidRPr="002004E9" w:rsidRDefault="00042EEB" w:rsidP="00CA3C2F">
      <w:pPr>
        <w:pStyle w:val="ScrollListBullet2"/>
        <w:numPr>
          <w:ilvl w:val="0"/>
          <w:numId w:val="100"/>
        </w:numPr>
      </w:pPr>
      <w:r w:rsidRPr="002004E9">
        <w:rPr>
          <w:b/>
        </w:rPr>
        <w:t>Регистры</w:t>
      </w:r>
      <w:r w:rsidRPr="002004E9">
        <w:t>.</w:t>
      </w:r>
    </w:p>
    <w:p w14:paraId="57FF5378" w14:textId="77777777" w:rsidR="00042EEB" w:rsidRPr="002004E9" w:rsidRDefault="00042EEB" w:rsidP="00042EEB">
      <w:pPr>
        <w:pStyle w:val="ScrollListBullet1"/>
      </w:pPr>
      <w:r w:rsidRPr="002004E9">
        <w:t>кнопки управления формой:</w:t>
      </w:r>
    </w:p>
    <w:p w14:paraId="79321621" w14:textId="77777777" w:rsidR="00042EEB" w:rsidRPr="002004E9" w:rsidRDefault="00042EEB" w:rsidP="00CA3C2F">
      <w:pPr>
        <w:pStyle w:val="ScrollListBullet2"/>
        <w:numPr>
          <w:ilvl w:val="0"/>
          <w:numId w:val="101"/>
        </w:numPr>
      </w:pPr>
      <w:r w:rsidRPr="002004E9">
        <w:rPr>
          <w:b/>
        </w:rPr>
        <w:t>Помощь</w:t>
      </w:r>
      <w:r w:rsidRPr="002004E9">
        <w:t xml:space="preserve"> - для открытия справочной информации по работе с формой;</w:t>
      </w:r>
    </w:p>
    <w:p w14:paraId="1187F3A4" w14:textId="77777777" w:rsidR="00042EEB" w:rsidRPr="002004E9" w:rsidRDefault="00042EEB" w:rsidP="00CA3C2F">
      <w:pPr>
        <w:pStyle w:val="ScrollListBullet2"/>
        <w:numPr>
          <w:ilvl w:val="0"/>
          <w:numId w:val="101"/>
        </w:numPr>
      </w:pPr>
      <w:r w:rsidRPr="002004E9">
        <w:rPr>
          <w:b/>
        </w:rPr>
        <w:t>Закрыть</w:t>
      </w:r>
      <w:r w:rsidRPr="002004E9">
        <w:t xml:space="preserve"> - для закрытия формы.</w:t>
      </w:r>
    </w:p>
    <w:p w14:paraId="279A939A" w14:textId="77777777" w:rsidR="00042EEB" w:rsidRPr="002004E9" w:rsidRDefault="00042EEB" w:rsidP="00042EEB">
      <w:pPr>
        <w:pStyle w:val="3"/>
      </w:pPr>
      <w:bookmarkStart w:id="326" w:name="_Toc256000109"/>
      <w:bookmarkStart w:id="327" w:name="scroll-bookmark-114"/>
      <w:bookmarkStart w:id="328" w:name="_Toc57303453"/>
      <w:r w:rsidRPr="002004E9">
        <w:t>Краткая инструкция по работе со справочником</w:t>
      </w:r>
      <w:bookmarkEnd w:id="326"/>
      <w:bookmarkEnd w:id="327"/>
      <w:bookmarkEnd w:id="328"/>
    </w:p>
    <w:p w14:paraId="701D372F" w14:textId="5CC2AC2B" w:rsidR="00042EEB" w:rsidRPr="002004E9" w:rsidRDefault="00042EEB" w:rsidP="00042EEB">
      <w:r w:rsidRPr="002004E9">
        <w:t>Подробнее см. Справочники системы учёта медикаментов.</w:t>
      </w:r>
    </w:p>
    <w:p w14:paraId="2BDB07C7" w14:textId="77777777" w:rsidR="00042EEB" w:rsidRPr="002004E9" w:rsidRDefault="00042EEB" w:rsidP="00042EEB">
      <w:pPr>
        <w:pStyle w:val="3"/>
      </w:pPr>
      <w:bookmarkStart w:id="329" w:name="_Toc256000110"/>
      <w:bookmarkStart w:id="330" w:name="scroll-bookmark-115"/>
      <w:bookmarkStart w:id="331" w:name="_Toc57303454"/>
      <w:r w:rsidRPr="002004E9">
        <w:t>Вкладка Источники финансирования</w:t>
      </w:r>
      <w:bookmarkEnd w:id="329"/>
      <w:bookmarkEnd w:id="330"/>
      <w:bookmarkEnd w:id="331"/>
    </w:p>
    <w:p w14:paraId="0CC620F5" w14:textId="77777777" w:rsidR="00042EEB" w:rsidRPr="002004E9" w:rsidRDefault="00042EEB" w:rsidP="00042EEB">
      <w:r w:rsidRPr="002004E9">
        <w:t xml:space="preserve">На вкладке представлены записи справочника </w:t>
      </w:r>
      <w:r w:rsidRPr="002004E9">
        <w:rPr>
          <w:b/>
        </w:rPr>
        <w:t>Источники финансирования</w:t>
      </w:r>
      <w:r w:rsidRPr="002004E9">
        <w:t>, региональные и без указания региона.</w:t>
      </w:r>
    </w:p>
    <w:p w14:paraId="27EB0B4E" w14:textId="77777777" w:rsidR="00042EEB" w:rsidRPr="002004E9" w:rsidRDefault="00042EEB" w:rsidP="00042EEB">
      <w:r w:rsidRPr="002004E9">
        <w:t>Добавление, редактирование и удаление записей доступно АРМ администратора ЦОД.</w:t>
      </w:r>
    </w:p>
    <w:p w14:paraId="7F1D80EE" w14:textId="77777777" w:rsidR="00042EEB" w:rsidRPr="002004E9" w:rsidRDefault="00042EEB" w:rsidP="00042EEB">
      <w:pPr>
        <w:spacing w:beforeAutospacing="1"/>
      </w:pPr>
      <w:r w:rsidRPr="002004E9">
        <w:lastRenderedPageBreak/>
        <w:drawing>
          <wp:inline distT="0" distB="0" distL="0" distR="0" wp14:anchorId="7ED7C815" wp14:editId="3723CF68">
            <wp:extent cx="6295390" cy="3500425"/>
            <wp:effectExtent l="0" t="0" r="0" b="0"/>
            <wp:docPr id="100091" name="Рисунок 100091" descr="_scroll_external/attachments/2016-03-17_102147-dc12c09fc7e175c9e25956e84409946026b16041205ec7a5c2ee51fa2b1c4e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810505" name=""/>
                    <pic:cNvPicPr>
                      <a:picLocks noChangeAspect="1"/>
                    </pic:cNvPicPr>
                  </pic:nvPicPr>
                  <pic:blipFill>
                    <a:blip r:embed="rId126"/>
                    <a:stretch>
                      <a:fillRect/>
                    </a:stretch>
                  </pic:blipFill>
                  <pic:spPr>
                    <a:xfrm>
                      <a:off x="0" y="0"/>
                      <a:ext cx="6295390" cy="3500425"/>
                    </a:xfrm>
                    <a:prstGeom prst="rect">
                      <a:avLst/>
                    </a:prstGeom>
                    <a:ln w="9525">
                      <a:solidFill>
                        <a:srgbClr val="000000"/>
                      </a:solidFill>
                    </a:ln>
                  </pic:spPr>
                </pic:pic>
              </a:graphicData>
            </a:graphic>
          </wp:inline>
        </w:drawing>
      </w:r>
    </w:p>
    <w:p w14:paraId="29E8233F" w14:textId="77777777" w:rsidR="00042EEB" w:rsidRPr="002004E9" w:rsidRDefault="00042EEB" w:rsidP="00042EEB">
      <w:r w:rsidRPr="002004E9">
        <w:t>Список записей справочника представлен таблицей, которая содержит столбцы:</w:t>
      </w:r>
    </w:p>
    <w:p w14:paraId="499CFA3C" w14:textId="77777777" w:rsidR="00042EEB" w:rsidRPr="002004E9" w:rsidRDefault="00042EEB" w:rsidP="00042EEB">
      <w:pPr>
        <w:pStyle w:val="ScrollListBullet1"/>
      </w:pPr>
      <w:r w:rsidRPr="002004E9">
        <w:t>Код;</w:t>
      </w:r>
    </w:p>
    <w:p w14:paraId="26389B2D" w14:textId="77777777" w:rsidR="00042EEB" w:rsidRPr="002004E9" w:rsidRDefault="00042EEB" w:rsidP="00042EEB">
      <w:pPr>
        <w:pStyle w:val="ScrollListBullet1"/>
      </w:pPr>
      <w:r w:rsidRPr="002004E9">
        <w:t>Наименование;</w:t>
      </w:r>
    </w:p>
    <w:p w14:paraId="64A5DCD8" w14:textId="77777777" w:rsidR="00042EEB" w:rsidRPr="002004E9" w:rsidRDefault="00042EEB" w:rsidP="00042EEB">
      <w:pPr>
        <w:pStyle w:val="ScrollListBullet1"/>
      </w:pPr>
      <w:r w:rsidRPr="002004E9">
        <w:t>Дата начала;</w:t>
      </w:r>
    </w:p>
    <w:p w14:paraId="4A163FF5" w14:textId="77777777" w:rsidR="00042EEB" w:rsidRPr="002004E9" w:rsidRDefault="00042EEB" w:rsidP="00042EEB">
      <w:pPr>
        <w:pStyle w:val="ScrollListBullet1"/>
      </w:pPr>
      <w:r w:rsidRPr="002004E9">
        <w:t>Дата окончания.</w:t>
      </w:r>
    </w:p>
    <w:p w14:paraId="52A06CA6" w14:textId="77777777" w:rsidR="00042EEB" w:rsidRPr="002004E9" w:rsidRDefault="00042EEB" w:rsidP="00042EEB">
      <w:r w:rsidRPr="002004E9">
        <w:t>Доступные действия:</w:t>
      </w:r>
    </w:p>
    <w:p w14:paraId="6F75038E" w14:textId="77777777" w:rsidR="00042EEB" w:rsidRPr="002004E9" w:rsidRDefault="00042EEB" w:rsidP="00042EEB">
      <w:pPr>
        <w:pStyle w:val="ScrollListBullet1"/>
      </w:pPr>
      <w:r w:rsidRPr="002004E9">
        <w:rPr>
          <w:b/>
        </w:rPr>
        <w:t>Просмотреть</w:t>
      </w:r>
      <w:r w:rsidRPr="002004E9">
        <w:t xml:space="preserve"> - для просмотра данных строки.</w:t>
      </w:r>
    </w:p>
    <w:p w14:paraId="771643F6" w14:textId="77777777" w:rsidR="00042EEB" w:rsidRPr="002004E9" w:rsidRDefault="00042EEB" w:rsidP="00042EEB">
      <w:pPr>
        <w:pStyle w:val="ScrollListBullet1"/>
      </w:pPr>
      <w:r w:rsidRPr="002004E9">
        <w:rPr>
          <w:b/>
        </w:rPr>
        <w:t>Обновить</w:t>
      </w:r>
      <w:r w:rsidRPr="002004E9">
        <w:t xml:space="preserve"> – для синхронизации с сервером и обновления справочника.</w:t>
      </w:r>
    </w:p>
    <w:p w14:paraId="2C3A2B6E" w14:textId="77777777" w:rsidR="00042EEB" w:rsidRPr="002004E9" w:rsidRDefault="00042EEB" w:rsidP="00042EEB">
      <w:pPr>
        <w:pStyle w:val="ScrollListBullet1"/>
      </w:pPr>
      <w:r w:rsidRPr="002004E9">
        <w:rPr>
          <w:b/>
        </w:rPr>
        <w:t>Печать</w:t>
      </w:r>
      <w:r w:rsidRPr="002004E9">
        <w:t xml:space="preserve"> – для вывода на печать данных выделенной строки или всех строк справочника.</w:t>
      </w:r>
    </w:p>
    <w:p w14:paraId="4EA0E690" w14:textId="77777777" w:rsidR="00042EEB" w:rsidRPr="002004E9" w:rsidRDefault="00042EEB" w:rsidP="00042EEB">
      <w:r w:rsidRPr="002004E9">
        <w:t>Для просмотра элемента справочника:</w:t>
      </w:r>
    </w:p>
    <w:p w14:paraId="0DBA06B8" w14:textId="77777777" w:rsidR="00042EEB" w:rsidRPr="002004E9" w:rsidRDefault="00042EEB" w:rsidP="00042EEB">
      <w:pPr>
        <w:pStyle w:val="ScrollListBullet1"/>
      </w:pPr>
      <w:r w:rsidRPr="002004E9">
        <w:t>Выделите элемент в списке.</w:t>
      </w:r>
    </w:p>
    <w:p w14:paraId="34A0839B" w14:textId="77777777" w:rsidR="00042EEB" w:rsidRPr="002004E9" w:rsidRDefault="00042EEB" w:rsidP="00042EEB">
      <w:pPr>
        <w:pStyle w:val="ScrollListBullet1"/>
      </w:pPr>
      <w:r w:rsidRPr="002004E9">
        <w:t xml:space="preserve">Нажмите кнопку </w:t>
      </w:r>
      <w:r w:rsidRPr="002004E9">
        <w:rPr>
          <w:b/>
        </w:rPr>
        <w:t>Просмотреть</w:t>
      </w:r>
      <w:r w:rsidRPr="002004E9">
        <w:t xml:space="preserve"> на панели инструментов вкладки.</w:t>
      </w:r>
      <w:r w:rsidRPr="002004E9">
        <w:br/>
        <w:t xml:space="preserve">В результате будет отображена форма </w:t>
      </w:r>
      <w:r w:rsidRPr="002004E9">
        <w:rPr>
          <w:b/>
        </w:rPr>
        <w:t>Источник финансирования: Просмотр</w:t>
      </w:r>
      <w:r w:rsidRPr="002004E9">
        <w:t xml:space="preserve">. Для закрытия формы нажмите кнопку </w:t>
      </w:r>
      <w:r w:rsidRPr="002004E9">
        <w:rPr>
          <w:b/>
        </w:rPr>
        <w:t>Закрыть</w:t>
      </w:r>
      <w:r w:rsidRPr="002004E9">
        <w:t>.</w:t>
      </w:r>
    </w:p>
    <w:p w14:paraId="0CE5A515" w14:textId="77777777" w:rsidR="00042EEB" w:rsidRPr="002004E9" w:rsidRDefault="00042EEB" w:rsidP="00FA1EC7">
      <w:pPr>
        <w:pStyle w:val="phfigure"/>
      </w:pPr>
      <w:r w:rsidRPr="002004E9">
        <w:lastRenderedPageBreak/>
        <w:drawing>
          <wp:inline distT="0" distB="0" distL="0" distR="0" wp14:anchorId="73D89355" wp14:editId="569919D1">
            <wp:extent cx="4286250" cy="1676400"/>
            <wp:effectExtent l="0" t="0" r="0" b="0"/>
            <wp:docPr id="100092" name="Рисунок 100092" descr="_scroll_external/attachments/2016-03-17_111927-43a50f7554f2f8cce061929c326a4f2898c34ed15d07021cc8f490805f34f5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49884" name=""/>
                    <pic:cNvPicPr>
                      <a:picLocks noChangeAspect="1"/>
                    </pic:cNvPicPr>
                  </pic:nvPicPr>
                  <pic:blipFill>
                    <a:blip r:embed="rId127"/>
                    <a:stretch>
                      <a:fillRect/>
                    </a:stretch>
                  </pic:blipFill>
                  <pic:spPr>
                    <a:xfrm>
                      <a:off x="0" y="0"/>
                      <a:ext cx="4286250" cy="1676400"/>
                    </a:xfrm>
                    <a:prstGeom prst="rect">
                      <a:avLst/>
                    </a:prstGeom>
                    <a:ln w="9525">
                      <a:solidFill>
                        <a:srgbClr val="000000"/>
                      </a:solidFill>
                    </a:ln>
                  </pic:spPr>
                </pic:pic>
              </a:graphicData>
            </a:graphic>
          </wp:inline>
        </w:drawing>
      </w:r>
    </w:p>
    <w:p w14:paraId="60FACCF3" w14:textId="77777777" w:rsidR="00042EEB" w:rsidRPr="002004E9" w:rsidRDefault="00042EEB" w:rsidP="00042EEB">
      <w:pPr>
        <w:pStyle w:val="3"/>
      </w:pPr>
      <w:bookmarkStart w:id="332" w:name="_Toc256000111"/>
      <w:bookmarkStart w:id="333" w:name="scroll-bookmark-116"/>
      <w:bookmarkStart w:id="334" w:name="_Toc57303455"/>
      <w:r w:rsidRPr="002004E9">
        <w:t>Вкладка Целевые статьи</w:t>
      </w:r>
      <w:bookmarkEnd w:id="332"/>
      <w:bookmarkEnd w:id="333"/>
      <w:bookmarkEnd w:id="334"/>
    </w:p>
    <w:p w14:paraId="10957A92" w14:textId="77777777" w:rsidR="00042EEB" w:rsidRPr="002004E9" w:rsidRDefault="00042EEB" w:rsidP="00042EEB">
      <w:r w:rsidRPr="002004E9">
        <w:t xml:space="preserve">На вкладке представлены записи справочника </w:t>
      </w:r>
      <w:r w:rsidRPr="002004E9">
        <w:rPr>
          <w:b/>
        </w:rPr>
        <w:t>Целевые статьи</w:t>
      </w:r>
      <w:r w:rsidRPr="002004E9">
        <w:t>, региональные и без указания региона.</w:t>
      </w:r>
    </w:p>
    <w:p w14:paraId="518BE2EB" w14:textId="77777777" w:rsidR="00042EEB" w:rsidRPr="002004E9" w:rsidRDefault="00042EEB" w:rsidP="00042EEB">
      <w:r w:rsidRPr="002004E9">
        <w:t>Добавление, редактирование и удаление записей доступно АРМ администратора ЦОД.</w:t>
      </w:r>
    </w:p>
    <w:p w14:paraId="7E8D2DD4" w14:textId="77777777" w:rsidR="00042EEB" w:rsidRPr="002004E9" w:rsidRDefault="00042EEB" w:rsidP="00042EEB">
      <w:pPr>
        <w:spacing w:beforeAutospacing="1"/>
      </w:pPr>
      <w:r w:rsidRPr="002004E9">
        <w:drawing>
          <wp:inline distT="0" distB="0" distL="0" distR="0" wp14:anchorId="4A803D2B" wp14:editId="34B77715">
            <wp:extent cx="6295390" cy="1665836"/>
            <wp:effectExtent l="0" t="0" r="0" b="0"/>
            <wp:docPr id="100093" name="Рисунок 100093" descr="_scroll_external/attachments/2016-03-17_113234-ceadb18d98b7f1310a93f56ade531610e1beb2c3980d838f80c88348ab02b2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2558" name=""/>
                    <pic:cNvPicPr>
                      <a:picLocks noChangeAspect="1"/>
                    </pic:cNvPicPr>
                  </pic:nvPicPr>
                  <pic:blipFill>
                    <a:blip r:embed="rId128"/>
                    <a:stretch>
                      <a:fillRect/>
                    </a:stretch>
                  </pic:blipFill>
                  <pic:spPr>
                    <a:xfrm>
                      <a:off x="0" y="0"/>
                      <a:ext cx="6295390" cy="1665836"/>
                    </a:xfrm>
                    <a:prstGeom prst="rect">
                      <a:avLst/>
                    </a:prstGeom>
                    <a:ln w="9525">
                      <a:solidFill>
                        <a:srgbClr val="000000"/>
                      </a:solidFill>
                    </a:ln>
                  </pic:spPr>
                </pic:pic>
              </a:graphicData>
            </a:graphic>
          </wp:inline>
        </w:drawing>
      </w:r>
    </w:p>
    <w:p w14:paraId="092423C4" w14:textId="77777777" w:rsidR="00042EEB" w:rsidRPr="002004E9" w:rsidRDefault="00042EEB" w:rsidP="00042EEB">
      <w:r w:rsidRPr="002004E9">
        <w:t>Список записей справочника представлен таблицей, которая содержит столбцы:</w:t>
      </w:r>
    </w:p>
    <w:p w14:paraId="4A7CD285" w14:textId="77777777" w:rsidR="00042EEB" w:rsidRPr="002004E9" w:rsidRDefault="00042EEB" w:rsidP="00042EEB">
      <w:pPr>
        <w:pStyle w:val="ScrollListBullet1"/>
      </w:pPr>
      <w:r w:rsidRPr="002004E9">
        <w:t>Код;</w:t>
      </w:r>
    </w:p>
    <w:p w14:paraId="31A51AA0" w14:textId="77777777" w:rsidR="00042EEB" w:rsidRPr="002004E9" w:rsidRDefault="00042EEB" w:rsidP="00042EEB">
      <w:pPr>
        <w:pStyle w:val="ScrollListBullet1"/>
      </w:pPr>
      <w:r w:rsidRPr="002004E9">
        <w:t>Наименование;</w:t>
      </w:r>
    </w:p>
    <w:p w14:paraId="25FB2B97" w14:textId="77777777" w:rsidR="00042EEB" w:rsidRPr="002004E9" w:rsidRDefault="00042EEB" w:rsidP="00042EEB">
      <w:pPr>
        <w:pStyle w:val="ScrollListBullet1"/>
      </w:pPr>
      <w:r w:rsidRPr="002004E9">
        <w:t>Дата начала;</w:t>
      </w:r>
    </w:p>
    <w:p w14:paraId="2FC413ED" w14:textId="77777777" w:rsidR="00042EEB" w:rsidRPr="002004E9" w:rsidRDefault="00042EEB" w:rsidP="00042EEB">
      <w:pPr>
        <w:pStyle w:val="ScrollListBullet1"/>
      </w:pPr>
      <w:r w:rsidRPr="002004E9">
        <w:t>Дата окончания.</w:t>
      </w:r>
    </w:p>
    <w:p w14:paraId="103D3D4C" w14:textId="77777777" w:rsidR="00042EEB" w:rsidRPr="002004E9" w:rsidRDefault="00042EEB" w:rsidP="00042EEB">
      <w:r w:rsidRPr="002004E9">
        <w:t>Доступные действия:</w:t>
      </w:r>
    </w:p>
    <w:p w14:paraId="18654A0E" w14:textId="77777777" w:rsidR="00042EEB" w:rsidRPr="002004E9" w:rsidRDefault="00042EEB" w:rsidP="00042EEB">
      <w:pPr>
        <w:pStyle w:val="ScrollListBullet1"/>
      </w:pPr>
      <w:r w:rsidRPr="002004E9">
        <w:rPr>
          <w:b/>
        </w:rPr>
        <w:t>Просмотреть</w:t>
      </w:r>
      <w:r w:rsidRPr="002004E9">
        <w:t xml:space="preserve"> – для просмотра данных строки.</w:t>
      </w:r>
    </w:p>
    <w:p w14:paraId="00D6AC78" w14:textId="77777777" w:rsidR="00042EEB" w:rsidRPr="002004E9" w:rsidRDefault="00042EEB" w:rsidP="00042EEB">
      <w:pPr>
        <w:pStyle w:val="ScrollListBullet1"/>
      </w:pPr>
      <w:r w:rsidRPr="002004E9">
        <w:rPr>
          <w:b/>
        </w:rPr>
        <w:t>Обновить</w:t>
      </w:r>
      <w:r w:rsidRPr="002004E9">
        <w:t xml:space="preserve"> – для синхронизации с сервером и обновления справочника.</w:t>
      </w:r>
    </w:p>
    <w:p w14:paraId="46A31F9B" w14:textId="77777777" w:rsidR="00042EEB" w:rsidRPr="002004E9" w:rsidRDefault="00042EEB" w:rsidP="00042EEB">
      <w:pPr>
        <w:pStyle w:val="ScrollListBullet1"/>
      </w:pPr>
      <w:r w:rsidRPr="002004E9">
        <w:rPr>
          <w:b/>
        </w:rPr>
        <w:t>Печать</w:t>
      </w:r>
      <w:r w:rsidRPr="002004E9">
        <w:t xml:space="preserve"> – для вывода на печать данных выделенной строки или всех строк справочника.</w:t>
      </w:r>
    </w:p>
    <w:p w14:paraId="7B0056FF" w14:textId="77777777" w:rsidR="00042EEB" w:rsidRPr="002004E9" w:rsidRDefault="00042EEB" w:rsidP="00042EEB">
      <w:r w:rsidRPr="002004E9">
        <w:t>Для просмотра элемента справочника:</w:t>
      </w:r>
    </w:p>
    <w:p w14:paraId="57166A33" w14:textId="77777777" w:rsidR="00042EEB" w:rsidRPr="002004E9" w:rsidRDefault="00042EEB" w:rsidP="00042EEB">
      <w:pPr>
        <w:pStyle w:val="ScrollListBullet1"/>
      </w:pPr>
      <w:r w:rsidRPr="002004E9">
        <w:t>Выделите элемент в списке.</w:t>
      </w:r>
    </w:p>
    <w:p w14:paraId="11F50038" w14:textId="77777777" w:rsidR="00042EEB" w:rsidRPr="002004E9" w:rsidRDefault="00042EEB" w:rsidP="00042EEB">
      <w:pPr>
        <w:pStyle w:val="ScrollListBullet1"/>
      </w:pPr>
      <w:r w:rsidRPr="002004E9">
        <w:lastRenderedPageBreak/>
        <w:t xml:space="preserve">Нажмите кнопку </w:t>
      </w:r>
      <w:r w:rsidRPr="002004E9">
        <w:rPr>
          <w:b/>
        </w:rPr>
        <w:t>Просмотреть</w:t>
      </w:r>
      <w:r w:rsidRPr="002004E9">
        <w:t xml:space="preserve"> на панели инструментов вкладки.</w:t>
      </w:r>
      <w:r w:rsidRPr="002004E9">
        <w:br/>
        <w:t xml:space="preserve">В результате будет отображена форма </w:t>
      </w:r>
      <w:r w:rsidRPr="002004E9">
        <w:rPr>
          <w:b/>
        </w:rPr>
        <w:t>Целевые статьи: Просмотр</w:t>
      </w:r>
      <w:r w:rsidRPr="002004E9">
        <w:t xml:space="preserve">. Для закрытия формы нажмите кнопку </w:t>
      </w:r>
      <w:r w:rsidRPr="002004E9">
        <w:rPr>
          <w:b/>
        </w:rPr>
        <w:t>Закрыть</w:t>
      </w:r>
      <w:r w:rsidRPr="002004E9">
        <w:t>.</w:t>
      </w:r>
    </w:p>
    <w:p w14:paraId="7F162813" w14:textId="77777777" w:rsidR="00042EEB" w:rsidRPr="002004E9" w:rsidRDefault="00042EEB" w:rsidP="00FC55CB">
      <w:pPr>
        <w:pStyle w:val="phfigure"/>
      </w:pPr>
      <w:r w:rsidRPr="002004E9">
        <w:drawing>
          <wp:inline distT="0" distB="0" distL="0" distR="0" wp14:anchorId="7D604002" wp14:editId="708495B1">
            <wp:extent cx="5133975" cy="1895475"/>
            <wp:effectExtent l="0" t="0" r="0" b="0"/>
            <wp:docPr id="100094" name="Рисунок 100094" descr="_scroll_external/attachments/2016-03-17_115601-b2545f01cda95b96515bea83a529e1a370873ca8d3e2697920f65e6a7530e6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8882" name=""/>
                    <pic:cNvPicPr>
                      <a:picLocks noChangeAspect="1"/>
                    </pic:cNvPicPr>
                  </pic:nvPicPr>
                  <pic:blipFill>
                    <a:blip r:embed="rId129"/>
                    <a:stretch>
                      <a:fillRect/>
                    </a:stretch>
                  </pic:blipFill>
                  <pic:spPr>
                    <a:xfrm>
                      <a:off x="0" y="0"/>
                      <a:ext cx="5133975" cy="1895475"/>
                    </a:xfrm>
                    <a:prstGeom prst="rect">
                      <a:avLst/>
                    </a:prstGeom>
                    <a:ln w="9525">
                      <a:solidFill>
                        <a:srgbClr val="000000"/>
                      </a:solidFill>
                    </a:ln>
                  </pic:spPr>
                </pic:pic>
              </a:graphicData>
            </a:graphic>
          </wp:inline>
        </w:drawing>
      </w:r>
    </w:p>
    <w:p w14:paraId="100C68E7" w14:textId="77777777" w:rsidR="00042EEB" w:rsidRPr="002004E9" w:rsidRDefault="00042EEB" w:rsidP="00042EEB">
      <w:pPr>
        <w:pStyle w:val="3"/>
      </w:pPr>
      <w:bookmarkStart w:id="335" w:name="_Toc256000112"/>
      <w:bookmarkStart w:id="336" w:name="scroll-bookmark-117"/>
      <w:bookmarkStart w:id="337" w:name="_Toc57303456"/>
      <w:r w:rsidRPr="002004E9">
        <w:t>Вкладка Статьи расхода</w:t>
      </w:r>
      <w:bookmarkEnd w:id="335"/>
      <w:bookmarkEnd w:id="336"/>
      <w:bookmarkEnd w:id="337"/>
    </w:p>
    <w:p w14:paraId="47210D1B" w14:textId="77777777" w:rsidR="00042EEB" w:rsidRPr="002004E9" w:rsidRDefault="00042EEB" w:rsidP="00042EEB">
      <w:r w:rsidRPr="002004E9">
        <w:t xml:space="preserve">На вкладке представлены записи справочника </w:t>
      </w:r>
      <w:r w:rsidRPr="002004E9">
        <w:rPr>
          <w:b/>
        </w:rPr>
        <w:t>Статьи расхода</w:t>
      </w:r>
      <w:r w:rsidRPr="002004E9">
        <w:t>, региональные и без указания региона.</w:t>
      </w:r>
    </w:p>
    <w:p w14:paraId="5A009E92" w14:textId="77777777" w:rsidR="00042EEB" w:rsidRPr="002004E9" w:rsidRDefault="00042EEB" w:rsidP="00042EEB">
      <w:r w:rsidRPr="002004E9">
        <w:t>В системе ЛЛО статьи расхода соответствуют программам ЛЛО.</w:t>
      </w:r>
    </w:p>
    <w:p w14:paraId="64D0381B" w14:textId="77777777" w:rsidR="00042EEB" w:rsidRPr="002004E9" w:rsidRDefault="00042EEB" w:rsidP="00042EEB">
      <w:r w:rsidRPr="002004E9">
        <w:t>Добавление, редактирование и удаление записей доступно АРМ администратора ЦОД.</w:t>
      </w:r>
    </w:p>
    <w:p w14:paraId="23054152" w14:textId="77777777" w:rsidR="00042EEB" w:rsidRPr="002004E9" w:rsidRDefault="00042EEB" w:rsidP="00042EEB">
      <w:pPr>
        <w:spacing w:beforeAutospacing="1"/>
      </w:pPr>
      <w:r w:rsidRPr="002004E9">
        <w:drawing>
          <wp:inline distT="0" distB="0" distL="0" distR="0" wp14:anchorId="296FA901" wp14:editId="3BB34F06">
            <wp:extent cx="6295390" cy="3117525"/>
            <wp:effectExtent l="0" t="0" r="0" b="0"/>
            <wp:docPr id="100095" name="Рисунок 100095" descr="_scroll_external/attachments/2016-03-17_115917-cbc365ba382d5821a7b8edd60b1b4835d66dd2ecee4405c92313ed7bf6f04a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37439" name=""/>
                    <pic:cNvPicPr>
                      <a:picLocks noChangeAspect="1"/>
                    </pic:cNvPicPr>
                  </pic:nvPicPr>
                  <pic:blipFill>
                    <a:blip r:embed="rId130"/>
                    <a:stretch>
                      <a:fillRect/>
                    </a:stretch>
                  </pic:blipFill>
                  <pic:spPr>
                    <a:xfrm>
                      <a:off x="0" y="0"/>
                      <a:ext cx="6295390" cy="3117525"/>
                    </a:xfrm>
                    <a:prstGeom prst="rect">
                      <a:avLst/>
                    </a:prstGeom>
                    <a:ln w="9525">
                      <a:solidFill>
                        <a:srgbClr val="000000"/>
                      </a:solidFill>
                    </a:ln>
                  </pic:spPr>
                </pic:pic>
              </a:graphicData>
            </a:graphic>
          </wp:inline>
        </w:drawing>
      </w:r>
    </w:p>
    <w:p w14:paraId="1BA7B4A4" w14:textId="77777777" w:rsidR="00042EEB" w:rsidRPr="002004E9" w:rsidRDefault="00042EEB" w:rsidP="00042EEB">
      <w:r w:rsidRPr="002004E9">
        <w:t>Список записей справочника представлен таблицей, которая содержит столбцы:</w:t>
      </w:r>
    </w:p>
    <w:p w14:paraId="0BC9C6DB" w14:textId="77777777" w:rsidR="00042EEB" w:rsidRPr="002004E9" w:rsidRDefault="00042EEB" w:rsidP="00042EEB">
      <w:pPr>
        <w:pStyle w:val="ScrollListBullet1"/>
      </w:pPr>
      <w:r w:rsidRPr="002004E9">
        <w:t>Код;</w:t>
      </w:r>
    </w:p>
    <w:p w14:paraId="56DE79C7" w14:textId="77777777" w:rsidR="00042EEB" w:rsidRPr="002004E9" w:rsidRDefault="00042EEB" w:rsidP="00042EEB">
      <w:pPr>
        <w:pStyle w:val="ScrollListBullet1"/>
      </w:pPr>
      <w:r w:rsidRPr="002004E9">
        <w:rPr>
          <w:b/>
        </w:rPr>
        <w:t>Наименование</w:t>
      </w:r>
      <w:r w:rsidRPr="002004E9">
        <w:t xml:space="preserve"> – краткое наименование статьи расхода;</w:t>
      </w:r>
    </w:p>
    <w:p w14:paraId="2FF2A64E" w14:textId="77777777" w:rsidR="00042EEB" w:rsidRPr="002004E9" w:rsidRDefault="00042EEB" w:rsidP="00042EEB">
      <w:pPr>
        <w:pStyle w:val="ScrollListBullet1"/>
      </w:pPr>
      <w:r w:rsidRPr="002004E9">
        <w:rPr>
          <w:b/>
        </w:rPr>
        <w:lastRenderedPageBreak/>
        <w:t>Финансирование</w:t>
      </w:r>
      <w:r w:rsidRPr="002004E9">
        <w:t xml:space="preserve"> – источник финансирования;</w:t>
      </w:r>
    </w:p>
    <w:p w14:paraId="0AE2BE1A" w14:textId="77777777" w:rsidR="00042EEB" w:rsidRPr="002004E9" w:rsidRDefault="00042EEB" w:rsidP="00042EEB">
      <w:pPr>
        <w:pStyle w:val="ScrollListBullet1"/>
      </w:pPr>
      <w:r w:rsidRPr="002004E9">
        <w:rPr>
          <w:b/>
        </w:rPr>
        <w:t>Регистр</w:t>
      </w:r>
      <w:r w:rsidRPr="002004E9">
        <w:t xml:space="preserve"> – наименование тип регистра пациентов;</w:t>
      </w:r>
    </w:p>
    <w:p w14:paraId="37A3B507" w14:textId="77777777" w:rsidR="00042EEB" w:rsidRPr="002004E9" w:rsidRDefault="00042EEB" w:rsidP="00042EEB">
      <w:pPr>
        <w:pStyle w:val="ScrollListBullet1"/>
      </w:pPr>
      <w:r w:rsidRPr="002004E9">
        <w:rPr>
          <w:b/>
        </w:rPr>
        <w:t>ЛЛО</w:t>
      </w:r>
      <w:r w:rsidRPr="002004E9">
        <w:t xml:space="preserve"> – признак участия программы в ЛЛО;</w:t>
      </w:r>
    </w:p>
    <w:p w14:paraId="1E648F42" w14:textId="77777777" w:rsidR="00042EEB" w:rsidRPr="002004E9" w:rsidRDefault="00042EEB" w:rsidP="00042EEB">
      <w:pPr>
        <w:pStyle w:val="ScrollListBullet1"/>
      </w:pPr>
      <w:r w:rsidRPr="002004E9">
        <w:rPr>
          <w:b/>
        </w:rPr>
        <w:t>Персональная разнарядка</w:t>
      </w:r>
      <w:r w:rsidRPr="002004E9">
        <w:t xml:space="preserve"> – признак выписки рецептов в соответствии с персональной разнарядкой;</w:t>
      </w:r>
    </w:p>
    <w:p w14:paraId="12D895EB" w14:textId="77777777" w:rsidR="00042EEB" w:rsidRPr="002004E9" w:rsidRDefault="00042EEB" w:rsidP="00042EEB">
      <w:pPr>
        <w:pStyle w:val="ScrollListBullet1"/>
      </w:pPr>
      <w:r w:rsidRPr="002004E9">
        <w:rPr>
          <w:b/>
        </w:rPr>
        <w:t>Разрешить всем МО выписку льготных рецептов из заявок главных внештатных специалистов при МЗ</w:t>
      </w:r>
      <w:r w:rsidRPr="002004E9">
        <w:t xml:space="preserve"> - для разрешения МО выписывать рецепты из заявок главных внештатных специалистов при МЗ установите флаг (доступно, если в столбце </w:t>
      </w:r>
      <w:r w:rsidRPr="002004E9">
        <w:rPr>
          <w:b/>
        </w:rPr>
        <w:t>ЛЛО</w:t>
      </w:r>
      <w:r w:rsidRPr="002004E9">
        <w:t xml:space="preserve"> установлена отметка).</w:t>
      </w:r>
    </w:p>
    <w:p w14:paraId="19FC2207" w14:textId="77777777" w:rsidR="00042EEB" w:rsidRPr="002004E9" w:rsidRDefault="00042EEB" w:rsidP="00042EEB">
      <w:pPr>
        <w:pStyle w:val="ScrollListBullet1"/>
      </w:pPr>
      <w:r w:rsidRPr="002004E9">
        <w:rPr>
          <w:b/>
        </w:rPr>
        <w:t>Заявка</w:t>
      </w:r>
      <w:r w:rsidRPr="002004E9">
        <w:t xml:space="preserve"> – признак участия программы в заявочных кампаниях;</w:t>
      </w:r>
    </w:p>
    <w:p w14:paraId="78B22F38" w14:textId="77777777" w:rsidR="00042EEB" w:rsidRPr="002004E9" w:rsidRDefault="00042EEB" w:rsidP="00042EEB">
      <w:pPr>
        <w:pStyle w:val="ScrollListBullet1"/>
      </w:pPr>
      <w:r w:rsidRPr="002004E9">
        <w:rPr>
          <w:b/>
        </w:rPr>
        <w:t>Дата начала</w:t>
      </w:r>
      <w:r w:rsidRPr="002004E9">
        <w:t xml:space="preserve"> – дата начала действия записи справочника;</w:t>
      </w:r>
    </w:p>
    <w:p w14:paraId="66CA7EE3" w14:textId="77777777" w:rsidR="00042EEB" w:rsidRPr="002004E9" w:rsidRDefault="00042EEB" w:rsidP="00042EEB">
      <w:pPr>
        <w:pStyle w:val="ScrollListBullet1"/>
      </w:pPr>
      <w:r w:rsidRPr="002004E9">
        <w:rPr>
          <w:b/>
        </w:rPr>
        <w:t>Дата окончания</w:t>
      </w:r>
      <w:r w:rsidRPr="002004E9">
        <w:t xml:space="preserve"> – дата окончания действия записи справочника.</w:t>
      </w:r>
    </w:p>
    <w:p w14:paraId="0172BAF0" w14:textId="77777777" w:rsidR="00042EEB" w:rsidRPr="002004E9" w:rsidRDefault="00042EEB" w:rsidP="00042EEB">
      <w:r w:rsidRPr="002004E9">
        <w:t>Доступные действия:</w:t>
      </w:r>
    </w:p>
    <w:p w14:paraId="297A2EF4" w14:textId="77777777" w:rsidR="00042EEB" w:rsidRPr="002004E9" w:rsidRDefault="00042EEB" w:rsidP="00042EEB">
      <w:pPr>
        <w:pStyle w:val="ScrollListBullet1"/>
      </w:pPr>
      <w:r w:rsidRPr="002004E9">
        <w:rPr>
          <w:b/>
        </w:rPr>
        <w:t>Просмотреть</w:t>
      </w:r>
      <w:r w:rsidRPr="002004E9">
        <w:t xml:space="preserve"> – для просмотра данных строки.</w:t>
      </w:r>
    </w:p>
    <w:p w14:paraId="4F680F19" w14:textId="77777777" w:rsidR="00042EEB" w:rsidRPr="002004E9" w:rsidRDefault="00042EEB" w:rsidP="00042EEB">
      <w:pPr>
        <w:pStyle w:val="ScrollListBullet1"/>
      </w:pPr>
      <w:r w:rsidRPr="002004E9">
        <w:rPr>
          <w:b/>
        </w:rPr>
        <w:t>Обновить</w:t>
      </w:r>
      <w:r w:rsidRPr="002004E9">
        <w:t xml:space="preserve"> – для синхронизации с сервером и обновления справочника.</w:t>
      </w:r>
    </w:p>
    <w:p w14:paraId="661809DC" w14:textId="77777777" w:rsidR="00042EEB" w:rsidRPr="002004E9" w:rsidRDefault="00042EEB" w:rsidP="00042EEB">
      <w:pPr>
        <w:pStyle w:val="ScrollListBullet1"/>
      </w:pPr>
      <w:r w:rsidRPr="002004E9">
        <w:rPr>
          <w:b/>
        </w:rPr>
        <w:t>Печать</w:t>
      </w:r>
      <w:r w:rsidRPr="002004E9">
        <w:t xml:space="preserve"> – для вывода на печать данных выделенной строки или всех строк справочника.</w:t>
      </w:r>
    </w:p>
    <w:p w14:paraId="433F21ED" w14:textId="77777777" w:rsidR="00042EEB" w:rsidRPr="002004E9" w:rsidRDefault="00042EEB" w:rsidP="00042EEB">
      <w:r w:rsidRPr="002004E9">
        <w:t>Для просмотра элемента справочника:</w:t>
      </w:r>
    </w:p>
    <w:p w14:paraId="6805553D" w14:textId="77777777" w:rsidR="00042EEB" w:rsidRPr="002004E9" w:rsidRDefault="00042EEB" w:rsidP="00042EEB">
      <w:pPr>
        <w:pStyle w:val="ScrollListBullet1"/>
      </w:pPr>
      <w:r w:rsidRPr="002004E9">
        <w:t>Выделите элемент в списке.</w:t>
      </w:r>
    </w:p>
    <w:p w14:paraId="2FA404B0" w14:textId="77777777" w:rsidR="00042EEB" w:rsidRPr="002004E9" w:rsidRDefault="00042EEB" w:rsidP="00042EEB">
      <w:pPr>
        <w:pStyle w:val="ScrollListBullet1"/>
      </w:pPr>
      <w:r w:rsidRPr="002004E9">
        <w:t xml:space="preserve">Нажмите кнопку </w:t>
      </w:r>
      <w:r w:rsidRPr="002004E9">
        <w:rPr>
          <w:b/>
        </w:rPr>
        <w:t>Просмотреть</w:t>
      </w:r>
      <w:r w:rsidRPr="002004E9">
        <w:t xml:space="preserve"> на панели инструментов вкладки.</w:t>
      </w:r>
      <w:r w:rsidRPr="002004E9">
        <w:br/>
        <w:t xml:space="preserve">В результате будет отображена форма </w:t>
      </w:r>
      <w:r w:rsidRPr="002004E9">
        <w:rPr>
          <w:b/>
        </w:rPr>
        <w:t>Статьи расхода: Просмотр</w:t>
      </w:r>
      <w:r w:rsidRPr="002004E9">
        <w:t xml:space="preserve">. Для закрытия формы нажмите кнопку </w:t>
      </w:r>
      <w:r w:rsidRPr="002004E9">
        <w:rPr>
          <w:b/>
        </w:rPr>
        <w:t>Закрыть</w:t>
      </w:r>
      <w:r w:rsidRPr="002004E9">
        <w:t>.</w:t>
      </w:r>
    </w:p>
    <w:p w14:paraId="4254B39F" w14:textId="77777777" w:rsidR="00042EEB" w:rsidRPr="002004E9" w:rsidRDefault="00042EEB" w:rsidP="00042EEB">
      <w:pPr>
        <w:spacing w:beforeAutospacing="1"/>
      </w:pPr>
      <w:r w:rsidRPr="002004E9">
        <w:lastRenderedPageBreak/>
        <w:drawing>
          <wp:inline distT="0" distB="0" distL="0" distR="0" wp14:anchorId="68EB73D7" wp14:editId="2BC7F711">
            <wp:extent cx="6143625" cy="3171825"/>
            <wp:effectExtent l="0" t="0" r="0" b="0"/>
            <wp:docPr id="100096" name="Рисунок 100096" descr="_scroll_external/attachments/2016-03-18_095321-a2382eb79227c9ede6f15fac8b58e932ea5fcfa338112785b665391ecc90c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49660" name=""/>
                    <pic:cNvPicPr>
                      <a:picLocks noChangeAspect="1"/>
                    </pic:cNvPicPr>
                  </pic:nvPicPr>
                  <pic:blipFill>
                    <a:blip r:embed="rId131"/>
                    <a:stretch>
                      <a:fillRect/>
                    </a:stretch>
                  </pic:blipFill>
                  <pic:spPr>
                    <a:xfrm>
                      <a:off x="0" y="0"/>
                      <a:ext cx="6143625" cy="3171825"/>
                    </a:xfrm>
                    <a:prstGeom prst="rect">
                      <a:avLst/>
                    </a:prstGeom>
                    <a:ln w="9525">
                      <a:solidFill>
                        <a:srgbClr val="000000"/>
                      </a:solidFill>
                    </a:ln>
                  </pic:spPr>
                </pic:pic>
              </a:graphicData>
            </a:graphic>
          </wp:inline>
        </w:drawing>
      </w:r>
    </w:p>
    <w:p w14:paraId="467BB2E1" w14:textId="77777777" w:rsidR="00042EEB" w:rsidRPr="002004E9" w:rsidRDefault="00042EEB" w:rsidP="00042EEB">
      <w:pPr>
        <w:pStyle w:val="3"/>
      </w:pPr>
      <w:bookmarkStart w:id="338" w:name="_Toc256000113"/>
      <w:bookmarkStart w:id="339" w:name="scroll-bookmark-118"/>
      <w:bookmarkStart w:id="340" w:name="_Toc57303457"/>
      <w:r w:rsidRPr="002004E9">
        <w:t>Вкладка Финансирование контрактов</w:t>
      </w:r>
      <w:bookmarkEnd w:id="338"/>
      <w:bookmarkEnd w:id="339"/>
      <w:bookmarkEnd w:id="340"/>
    </w:p>
    <w:p w14:paraId="128A2C98" w14:textId="77777777" w:rsidR="00042EEB" w:rsidRPr="002004E9" w:rsidRDefault="00042EEB" w:rsidP="00042EEB">
      <w:r w:rsidRPr="002004E9">
        <w:t xml:space="preserve">На вкладке представлены записи справочника </w:t>
      </w:r>
      <w:r w:rsidRPr="002004E9">
        <w:rPr>
          <w:b/>
        </w:rPr>
        <w:t>Финансирование контрактов</w:t>
      </w:r>
      <w:r w:rsidRPr="002004E9">
        <w:t>, региональные и без указания региона.</w:t>
      </w:r>
    </w:p>
    <w:p w14:paraId="59DD884D" w14:textId="77777777" w:rsidR="00042EEB" w:rsidRPr="002004E9" w:rsidRDefault="00042EEB" w:rsidP="00042EEB">
      <w:pPr>
        <w:spacing w:beforeAutospacing="1"/>
      </w:pPr>
      <w:r w:rsidRPr="002004E9">
        <w:drawing>
          <wp:inline distT="0" distB="0" distL="0" distR="0" wp14:anchorId="315E1999" wp14:editId="0208D4EF">
            <wp:extent cx="6295390" cy="2808828"/>
            <wp:effectExtent l="0" t="0" r="0" b="0"/>
            <wp:docPr id="100097" name="Рисунок 100097" descr="_scroll_external/attachments/2016-03-18_095527-a88583399218eb8ed6d2d86418f3db45ef0bae1dc22204b2e9d598fefb1091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275267" name=""/>
                    <pic:cNvPicPr>
                      <a:picLocks noChangeAspect="1"/>
                    </pic:cNvPicPr>
                  </pic:nvPicPr>
                  <pic:blipFill>
                    <a:blip r:embed="rId132"/>
                    <a:stretch>
                      <a:fillRect/>
                    </a:stretch>
                  </pic:blipFill>
                  <pic:spPr>
                    <a:xfrm>
                      <a:off x="0" y="0"/>
                      <a:ext cx="6295390" cy="2808828"/>
                    </a:xfrm>
                    <a:prstGeom prst="rect">
                      <a:avLst/>
                    </a:prstGeom>
                    <a:ln w="9525">
                      <a:solidFill>
                        <a:srgbClr val="000000"/>
                      </a:solidFill>
                    </a:ln>
                  </pic:spPr>
                </pic:pic>
              </a:graphicData>
            </a:graphic>
          </wp:inline>
        </w:drawing>
      </w:r>
    </w:p>
    <w:p w14:paraId="22C2DDF2" w14:textId="77777777" w:rsidR="00042EEB" w:rsidRPr="002004E9" w:rsidRDefault="00042EEB" w:rsidP="00042EEB">
      <w:r w:rsidRPr="002004E9">
        <w:t>Список записей справочника представлен таблицей, которая содержит столбцы:</w:t>
      </w:r>
    </w:p>
    <w:p w14:paraId="28C95CF0" w14:textId="77777777" w:rsidR="00042EEB" w:rsidRPr="002004E9" w:rsidRDefault="00042EEB" w:rsidP="00042EEB">
      <w:pPr>
        <w:pStyle w:val="ScrollListBullet1"/>
      </w:pPr>
      <w:r w:rsidRPr="002004E9">
        <w:t>Код;</w:t>
      </w:r>
    </w:p>
    <w:p w14:paraId="4FFF3CBA" w14:textId="77777777" w:rsidR="00042EEB" w:rsidRPr="002004E9" w:rsidRDefault="00042EEB" w:rsidP="00042EEB">
      <w:pPr>
        <w:pStyle w:val="ScrollListBullet1"/>
      </w:pPr>
      <w:r w:rsidRPr="002004E9">
        <w:rPr>
          <w:b/>
        </w:rPr>
        <w:t>Бюджет</w:t>
      </w:r>
      <w:r w:rsidRPr="002004E9">
        <w:t xml:space="preserve"> – источник финансирования;</w:t>
      </w:r>
    </w:p>
    <w:p w14:paraId="0DC987BC" w14:textId="77777777" w:rsidR="00042EEB" w:rsidRPr="002004E9" w:rsidRDefault="00042EEB" w:rsidP="00042EEB">
      <w:pPr>
        <w:pStyle w:val="ScrollListBullet1"/>
      </w:pPr>
      <w:r w:rsidRPr="002004E9">
        <w:rPr>
          <w:b/>
        </w:rPr>
        <w:t>Статья расхода</w:t>
      </w:r>
      <w:r w:rsidRPr="002004E9">
        <w:t xml:space="preserve"> – статья расхода;</w:t>
      </w:r>
    </w:p>
    <w:p w14:paraId="0768FAD0" w14:textId="77777777" w:rsidR="00042EEB" w:rsidRPr="002004E9" w:rsidRDefault="00042EEB" w:rsidP="00042EEB">
      <w:pPr>
        <w:pStyle w:val="ScrollListBullet1"/>
      </w:pPr>
      <w:r w:rsidRPr="002004E9">
        <w:t>Целевая статья;</w:t>
      </w:r>
    </w:p>
    <w:p w14:paraId="616AA3ED" w14:textId="77777777" w:rsidR="00042EEB" w:rsidRPr="002004E9" w:rsidRDefault="00042EEB" w:rsidP="00042EEB">
      <w:pPr>
        <w:pStyle w:val="ScrollListBullet1"/>
      </w:pPr>
      <w:r w:rsidRPr="002004E9">
        <w:rPr>
          <w:b/>
        </w:rPr>
        <w:lastRenderedPageBreak/>
        <w:t>Финансирование контракта</w:t>
      </w:r>
      <w:r w:rsidRPr="002004E9">
        <w:t xml:space="preserve"> – наименование вида финансирования контракта. При наведении на ячейку отобразится подсказка с текстом ячейки;</w:t>
      </w:r>
    </w:p>
    <w:p w14:paraId="531F94F0" w14:textId="77777777" w:rsidR="00042EEB" w:rsidRPr="002004E9" w:rsidRDefault="00042EEB" w:rsidP="00042EEB">
      <w:pPr>
        <w:pStyle w:val="ScrollListBullet1"/>
      </w:pPr>
      <w:r w:rsidRPr="002004E9">
        <w:rPr>
          <w:b/>
        </w:rPr>
        <w:t>Дата начала</w:t>
      </w:r>
      <w:r w:rsidRPr="002004E9">
        <w:t xml:space="preserve"> – дата начала действия записи справочника;</w:t>
      </w:r>
    </w:p>
    <w:p w14:paraId="7DA18CDB" w14:textId="77777777" w:rsidR="00042EEB" w:rsidRPr="002004E9" w:rsidRDefault="00042EEB" w:rsidP="00042EEB">
      <w:pPr>
        <w:pStyle w:val="ScrollListBullet1"/>
      </w:pPr>
      <w:r w:rsidRPr="002004E9">
        <w:rPr>
          <w:b/>
        </w:rPr>
        <w:t>Дата окончания</w:t>
      </w:r>
      <w:r w:rsidRPr="002004E9">
        <w:t xml:space="preserve"> – дата окончания действия записи справочника.</w:t>
      </w:r>
    </w:p>
    <w:p w14:paraId="39A5AD50" w14:textId="77777777" w:rsidR="00042EEB" w:rsidRPr="002004E9" w:rsidRDefault="00042EEB" w:rsidP="00042EEB">
      <w:r w:rsidRPr="002004E9">
        <w:t>Доступные действия:</w:t>
      </w:r>
    </w:p>
    <w:p w14:paraId="23F6A45D" w14:textId="77777777" w:rsidR="00042EEB" w:rsidRPr="002004E9" w:rsidRDefault="00042EEB" w:rsidP="00042EEB">
      <w:pPr>
        <w:pStyle w:val="ScrollListBullet1"/>
      </w:pPr>
      <w:r w:rsidRPr="002004E9">
        <w:rPr>
          <w:b/>
        </w:rPr>
        <w:t>Добавить</w:t>
      </w:r>
      <w:r w:rsidRPr="002004E9">
        <w:t xml:space="preserve"> – для добавления новых записей.</w:t>
      </w:r>
    </w:p>
    <w:p w14:paraId="480C5681" w14:textId="77777777" w:rsidR="00042EEB" w:rsidRPr="002004E9" w:rsidRDefault="00042EEB" w:rsidP="00042EEB">
      <w:pPr>
        <w:pStyle w:val="ScrollListBullet1"/>
      </w:pPr>
      <w:r w:rsidRPr="002004E9">
        <w:rPr>
          <w:b/>
        </w:rPr>
        <w:t>Изменить</w:t>
      </w:r>
      <w:r w:rsidRPr="002004E9">
        <w:t xml:space="preserve"> – для редактирования данных строки.</w:t>
      </w:r>
    </w:p>
    <w:p w14:paraId="1C5F8116" w14:textId="77777777" w:rsidR="00042EEB" w:rsidRPr="002004E9" w:rsidRDefault="00042EEB" w:rsidP="00042EEB">
      <w:pPr>
        <w:pStyle w:val="ScrollListBullet1"/>
      </w:pPr>
      <w:r w:rsidRPr="002004E9">
        <w:rPr>
          <w:b/>
        </w:rPr>
        <w:t>Просмотреть</w:t>
      </w:r>
      <w:r w:rsidRPr="002004E9">
        <w:t xml:space="preserve"> - для просмотра данных строки.</w:t>
      </w:r>
    </w:p>
    <w:p w14:paraId="16E7E3E3" w14:textId="77777777" w:rsidR="00042EEB" w:rsidRPr="002004E9" w:rsidRDefault="00042EEB" w:rsidP="00042EEB">
      <w:pPr>
        <w:pStyle w:val="ScrollListBullet1"/>
      </w:pPr>
      <w:r w:rsidRPr="002004E9">
        <w:rPr>
          <w:b/>
        </w:rPr>
        <w:t>Удалить</w:t>
      </w:r>
      <w:r w:rsidRPr="002004E9">
        <w:t xml:space="preserve"> – для удаления элемента справочника.</w:t>
      </w:r>
    </w:p>
    <w:p w14:paraId="591E4C76" w14:textId="77777777" w:rsidR="00042EEB" w:rsidRPr="002004E9" w:rsidRDefault="00042EEB" w:rsidP="00042EEB">
      <w:pPr>
        <w:pStyle w:val="ScrollListBullet1"/>
      </w:pPr>
      <w:r w:rsidRPr="002004E9">
        <w:rPr>
          <w:b/>
        </w:rPr>
        <w:t>Обновить</w:t>
      </w:r>
      <w:r w:rsidRPr="002004E9">
        <w:t xml:space="preserve"> – для синхронизации с сервером и обновления справочника.</w:t>
      </w:r>
    </w:p>
    <w:p w14:paraId="7A683244" w14:textId="77777777" w:rsidR="00042EEB" w:rsidRPr="002004E9" w:rsidRDefault="00042EEB" w:rsidP="00042EEB">
      <w:pPr>
        <w:pStyle w:val="ScrollListBullet1"/>
      </w:pPr>
      <w:r w:rsidRPr="002004E9">
        <w:rPr>
          <w:b/>
        </w:rPr>
        <w:t>Печать</w:t>
      </w:r>
      <w:r w:rsidRPr="002004E9">
        <w:t xml:space="preserve"> – для вывода на печать данных выделенной строки или всех строк справочника.</w:t>
      </w:r>
    </w:p>
    <w:p w14:paraId="0A5D4E05" w14:textId="77777777" w:rsidR="00042EEB" w:rsidRPr="002004E9" w:rsidRDefault="00042EEB" w:rsidP="00042EEB">
      <w:r w:rsidRPr="002004E9">
        <w:t>Для добавления элемента справочника:</w:t>
      </w:r>
    </w:p>
    <w:p w14:paraId="3886DE46"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инструментов вкладки.</w:t>
      </w:r>
    </w:p>
    <w:p w14:paraId="2909EFB5" w14:textId="77777777" w:rsidR="00042EEB" w:rsidRPr="002004E9" w:rsidRDefault="00042EEB" w:rsidP="00042EEB">
      <w:pPr>
        <w:pStyle w:val="ScrollListBullet1"/>
      </w:pPr>
      <w:r w:rsidRPr="002004E9">
        <w:t xml:space="preserve">Отобразится форма </w:t>
      </w:r>
      <w:r w:rsidRPr="002004E9">
        <w:rPr>
          <w:b/>
        </w:rPr>
        <w:t>Финансирование контрактов: Добавление</w:t>
      </w:r>
      <w:r w:rsidRPr="002004E9">
        <w:t>. Заполните поля формы:</w:t>
      </w:r>
    </w:p>
    <w:p w14:paraId="7D3DC925" w14:textId="77777777" w:rsidR="00042EEB" w:rsidRPr="002004E9" w:rsidRDefault="00042EEB" w:rsidP="00042EEB">
      <w:pPr>
        <w:pStyle w:val="ScrollListBullet1"/>
      </w:pPr>
      <w:r w:rsidRPr="002004E9">
        <w:rPr>
          <w:b/>
        </w:rPr>
        <w:t>Код</w:t>
      </w:r>
      <w:r w:rsidRPr="002004E9">
        <w:t xml:space="preserve"> – указывается код элемента справочника вручную или при помощи кнопки генерации значения </w:t>
      </w:r>
      <w:r w:rsidRPr="002004E9">
        <w:rPr>
          <w:b/>
        </w:rPr>
        <w:t>+</w:t>
      </w:r>
      <w:r w:rsidRPr="002004E9">
        <w:t xml:space="preserve"> справа от поля. Код не должен повторяться. Обязательное поле.</w:t>
      </w:r>
    </w:p>
    <w:p w14:paraId="465A7AD7" w14:textId="77777777" w:rsidR="00042EEB" w:rsidRPr="002004E9" w:rsidRDefault="00042EEB" w:rsidP="00042EEB">
      <w:pPr>
        <w:pStyle w:val="ScrollListBullet1"/>
      </w:pPr>
      <w:r w:rsidRPr="002004E9">
        <w:rPr>
          <w:b/>
        </w:rPr>
        <w:t>Бюджет</w:t>
      </w:r>
      <w:r w:rsidRPr="002004E9">
        <w:t xml:space="preserve"> – осуществляется выбор из справочника источников финансирования. Обязательное поле.</w:t>
      </w:r>
    </w:p>
    <w:p w14:paraId="18276140" w14:textId="77777777" w:rsidR="00042EEB" w:rsidRPr="002004E9" w:rsidRDefault="00042EEB" w:rsidP="00042EEB">
      <w:pPr>
        <w:pStyle w:val="ScrollListBullet1"/>
      </w:pPr>
      <w:r w:rsidRPr="002004E9">
        <w:rPr>
          <w:b/>
        </w:rPr>
        <w:t>Статья расхода</w:t>
      </w:r>
      <w:r w:rsidRPr="002004E9">
        <w:t xml:space="preserve"> – осуществляется выбор из справочника статей расходов. Обязательное поле.</w:t>
      </w:r>
    </w:p>
    <w:p w14:paraId="39CA913E" w14:textId="77777777" w:rsidR="00042EEB" w:rsidRPr="002004E9" w:rsidRDefault="00042EEB" w:rsidP="00042EEB">
      <w:pPr>
        <w:pStyle w:val="ScrollListBullet1"/>
      </w:pPr>
      <w:r w:rsidRPr="002004E9">
        <w:rPr>
          <w:b/>
        </w:rPr>
        <w:t>Целевая статья</w:t>
      </w:r>
      <w:r w:rsidRPr="002004E9">
        <w:t xml:space="preserve"> – осуществляется выбор из справочника целевых статей. Обязательное поле.</w:t>
      </w:r>
    </w:p>
    <w:p w14:paraId="2B32CBD2" w14:textId="77777777" w:rsidR="00042EEB" w:rsidRPr="002004E9" w:rsidRDefault="00042EEB" w:rsidP="00042EEB">
      <w:pPr>
        <w:pStyle w:val="ScrollListBullet1"/>
      </w:pPr>
      <w:r w:rsidRPr="002004E9">
        <w:rPr>
          <w:b/>
        </w:rPr>
        <w:t>Полное официальное наименование источника финансирования</w:t>
      </w:r>
      <w:r w:rsidRPr="002004E9">
        <w:t xml:space="preserve"> – указывается наименование источника финансирования контракта, которое выводится в печатных формах аукционной документации. Обязательное поле.</w:t>
      </w:r>
    </w:p>
    <w:p w14:paraId="56C1F807" w14:textId="77777777" w:rsidR="00042EEB" w:rsidRPr="002004E9" w:rsidRDefault="00042EEB" w:rsidP="00042EEB">
      <w:pPr>
        <w:pStyle w:val="ScrollListBullet1"/>
      </w:pPr>
      <w:r w:rsidRPr="002004E9">
        <w:rPr>
          <w:b/>
        </w:rPr>
        <w:t>Наименование контракта</w:t>
      </w:r>
      <w:r w:rsidRPr="002004E9">
        <w:t xml:space="preserve"> – указывается наименование контракта, которое выводится в печатных формах аукционной документации. Обязательное поле.</w:t>
      </w:r>
    </w:p>
    <w:p w14:paraId="6A54FBFB" w14:textId="77777777" w:rsidR="00042EEB" w:rsidRPr="002004E9" w:rsidRDefault="00042EEB" w:rsidP="00042EEB">
      <w:pPr>
        <w:pStyle w:val="ScrollListBullet1"/>
      </w:pPr>
      <w:r w:rsidRPr="002004E9">
        <w:rPr>
          <w:b/>
        </w:rPr>
        <w:t>Начало</w:t>
      </w:r>
      <w:r w:rsidRPr="002004E9">
        <w:t xml:space="preserve"> – при помощи календаря или вручную указывается дата начала действия элемента справочника. Обязательное поле.</w:t>
      </w:r>
    </w:p>
    <w:p w14:paraId="5953CB69" w14:textId="77777777" w:rsidR="00042EEB" w:rsidRPr="002004E9" w:rsidRDefault="00042EEB" w:rsidP="00042EEB">
      <w:pPr>
        <w:pStyle w:val="ScrollListBullet1"/>
      </w:pPr>
      <w:r w:rsidRPr="002004E9">
        <w:rPr>
          <w:b/>
        </w:rPr>
        <w:lastRenderedPageBreak/>
        <w:t>Окончание</w:t>
      </w:r>
      <w:r w:rsidRPr="002004E9">
        <w:t xml:space="preserve"> - при помощи календаря или вручную указывается дата окончания действия элемента справочника. Значение не может быть меньше значения, указанного в поле </w:t>
      </w:r>
      <w:r w:rsidRPr="002004E9">
        <w:rPr>
          <w:b/>
        </w:rPr>
        <w:t>Начало</w:t>
      </w:r>
      <w:r w:rsidRPr="002004E9">
        <w:t>.</w:t>
      </w:r>
    </w:p>
    <w:p w14:paraId="7EAF6550" w14:textId="77777777" w:rsidR="00042EEB" w:rsidRPr="002004E9" w:rsidRDefault="00042EEB" w:rsidP="00042EEB">
      <w:pPr>
        <w:pStyle w:val="ScrollListBullet1"/>
      </w:pPr>
      <w:r w:rsidRPr="002004E9">
        <w:rPr>
          <w:b/>
        </w:rPr>
        <w:t>Регион</w:t>
      </w:r>
      <w:r w:rsidRPr="002004E9">
        <w:t xml:space="preserve"> – значение выбирается из выпадающего списка. По умолчанию указывается домашний регион.</w:t>
      </w:r>
    </w:p>
    <w:p w14:paraId="29CEBD07"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7B367EE5" w14:textId="77777777" w:rsidR="00042EEB" w:rsidRPr="002004E9" w:rsidRDefault="00042EEB" w:rsidP="00042EEB">
      <w:pPr>
        <w:spacing w:beforeAutospacing="1"/>
      </w:pPr>
      <w:r w:rsidRPr="002004E9">
        <w:drawing>
          <wp:inline distT="0" distB="0" distL="0" distR="0" wp14:anchorId="27DD79D7" wp14:editId="7697FC9B">
            <wp:extent cx="6295390" cy="3192791"/>
            <wp:effectExtent l="0" t="0" r="0" b="0"/>
            <wp:docPr id="100098" name="Рисунок 100098" descr="_scroll_external/attachments/2016-03-18_095915-c0c35c536b3acbbe8f522c76f454c02c5f0472389e1f5ad4d1bfdce0229d68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173514" name=""/>
                    <pic:cNvPicPr>
                      <a:picLocks noChangeAspect="1"/>
                    </pic:cNvPicPr>
                  </pic:nvPicPr>
                  <pic:blipFill>
                    <a:blip r:embed="rId133"/>
                    <a:stretch>
                      <a:fillRect/>
                    </a:stretch>
                  </pic:blipFill>
                  <pic:spPr>
                    <a:xfrm>
                      <a:off x="0" y="0"/>
                      <a:ext cx="6295390" cy="3192791"/>
                    </a:xfrm>
                    <a:prstGeom prst="rect">
                      <a:avLst/>
                    </a:prstGeom>
                    <a:ln w="9525">
                      <a:solidFill>
                        <a:srgbClr val="000000"/>
                      </a:solidFill>
                    </a:ln>
                  </pic:spPr>
                </pic:pic>
              </a:graphicData>
            </a:graphic>
          </wp:inline>
        </w:drawing>
      </w:r>
    </w:p>
    <w:p w14:paraId="74AF10B9" w14:textId="77777777" w:rsidR="00042EEB" w:rsidRPr="002004E9" w:rsidRDefault="00042EEB" w:rsidP="00042EEB">
      <w:r w:rsidRPr="002004E9">
        <w:t>При сохранении формы производится проверка на заполнение обязательных полей, а также на уникальность полей, значение которых не должно повторяться:</w:t>
      </w:r>
    </w:p>
    <w:p w14:paraId="7B217B05" w14:textId="77777777" w:rsidR="00042EEB" w:rsidRPr="002004E9" w:rsidRDefault="00042EEB" w:rsidP="00042EEB">
      <w:pPr>
        <w:pStyle w:val="ScrollListBullet1"/>
      </w:pPr>
      <w:r w:rsidRPr="002004E9">
        <w:t>если есть незаполненные поля, осуществляется возврат на форму добавления;</w:t>
      </w:r>
    </w:p>
    <w:p w14:paraId="4E796BB9" w14:textId="77777777" w:rsidR="00042EEB" w:rsidRPr="002004E9" w:rsidRDefault="00042EEB" w:rsidP="00042EEB">
      <w:pPr>
        <w:pStyle w:val="ScrollListBullet1"/>
      </w:pPr>
      <w:r w:rsidRPr="002004E9">
        <w:t>если есть не уникальные значения, то выводится сообщение с указанием поля, значение которого не уникально, и осуществляется возврат на форму добавления.</w:t>
      </w:r>
    </w:p>
    <w:p w14:paraId="23266A41" w14:textId="77777777" w:rsidR="00042EEB" w:rsidRPr="002004E9" w:rsidRDefault="00042EEB" w:rsidP="00FC55CB">
      <w:pPr>
        <w:pStyle w:val="phfigure"/>
      </w:pPr>
      <w:r w:rsidRPr="002004E9">
        <w:drawing>
          <wp:inline distT="0" distB="0" distL="0" distR="0" wp14:anchorId="3FC2AC70" wp14:editId="2A5E0E58">
            <wp:extent cx="2771775" cy="1038225"/>
            <wp:effectExtent l="0" t="0" r="0" b="0"/>
            <wp:docPr id="100099" name="Рисунок 100099" descr="_scroll_external/attachments/2016-03-17_110841-1afb690077db139cb338afa0608efc40a7da236dec7d3d2bcde6a7bda28a7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66769" name=""/>
                    <pic:cNvPicPr>
                      <a:picLocks noChangeAspect="1"/>
                    </pic:cNvPicPr>
                  </pic:nvPicPr>
                  <pic:blipFill>
                    <a:blip r:embed="rId134"/>
                    <a:stretch>
                      <a:fillRect/>
                    </a:stretch>
                  </pic:blipFill>
                  <pic:spPr>
                    <a:xfrm>
                      <a:off x="0" y="0"/>
                      <a:ext cx="2771775" cy="1038225"/>
                    </a:xfrm>
                    <a:prstGeom prst="rect">
                      <a:avLst/>
                    </a:prstGeom>
                    <a:ln w="9525">
                      <a:solidFill>
                        <a:srgbClr val="000000"/>
                      </a:solidFill>
                    </a:ln>
                  </pic:spPr>
                </pic:pic>
              </a:graphicData>
            </a:graphic>
          </wp:inline>
        </w:drawing>
      </w:r>
    </w:p>
    <w:p w14:paraId="578FEFAA" w14:textId="77777777" w:rsidR="00042EEB" w:rsidRPr="002004E9" w:rsidRDefault="00042EEB" w:rsidP="00042EEB">
      <w:r w:rsidRPr="002004E9">
        <w:t>В случае успешного выполнения проверок, элемент справочника будет добавлен в список.</w:t>
      </w:r>
    </w:p>
    <w:p w14:paraId="47EA40BF" w14:textId="77777777" w:rsidR="00042EEB" w:rsidRPr="002004E9" w:rsidRDefault="00042EEB" w:rsidP="00042EEB">
      <w:r w:rsidRPr="002004E9">
        <w:t>Для редактирования элемента справочника:</w:t>
      </w:r>
    </w:p>
    <w:p w14:paraId="00C2C020" w14:textId="77777777" w:rsidR="00042EEB" w:rsidRPr="002004E9" w:rsidRDefault="00042EEB" w:rsidP="00042EEB">
      <w:pPr>
        <w:pStyle w:val="ScrollListBullet1"/>
      </w:pPr>
      <w:r w:rsidRPr="002004E9">
        <w:t>Выделите элемент в списке.</w:t>
      </w:r>
    </w:p>
    <w:p w14:paraId="4A512BD8" w14:textId="77777777" w:rsidR="00042EEB" w:rsidRPr="002004E9" w:rsidRDefault="00042EEB" w:rsidP="00042EEB">
      <w:pPr>
        <w:pStyle w:val="ScrollListBullet1"/>
      </w:pPr>
      <w:r w:rsidRPr="002004E9">
        <w:t xml:space="preserve">Нажмите кнопку </w:t>
      </w:r>
      <w:r w:rsidRPr="002004E9">
        <w:rPr>
          <w:b/>
        </w:rPr>
        <w:t>Изменить</w:t>
      </w:r>
      <w:r w:rsidRPr="002004E9">
        <w:t xml:space="preserve"> на панели инструментов вкладки.</w:t>
      </w:r>
    </w:p>
    <w:p w14:paraId="270BDB5B" w14:textId="77777777" w:rsidR="00042EEB" w:rsidRPr="002004E9" w:rsidRDefault="00042EEB" w:rsidP="00042EEB">
      <w:pPr>
        <w:pStyle w:val="ScrollListBullet1"/>
      </w:pPr>
      <w:r w:rsidRPr="002004E9">
        <w:lastRenderedPageBreak/>
        <w:t xml:space="preserve">В результате будет открыта форма </w:t>
      </w:r>
      <w:r w:rsidRPr="002004E9">
        <w:rPr>
          <w:b/>
        </w:rPr>
        <w:t>Финансирование контрактов: Редактирование</w:t>
      </w:r>
      <w:r w:rsidRPr="002004E9">
        <w:t>. Внесите изменения на форму.</w:t>
      </w:r>
    </w:p>
    <w:p w14:paraId="0CEB07DB"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Данные будут изменены.</w:t>
      </w:r>
    </w:p>
    <w:p w14:paraId="2F990F36" w14:textId="77777777" w:rsidR="00042EEB" w:rsidRPr="002004E9" w:rsidRDefault="00042EEB" w:rsidP="00042EEB">
      <w:r w:rsidRPr="002004E9">
        <w:t>Для просмотра элемента справочника:</w:t>
      </w:r>
    </w:p>
    <w:p w14:paraId="1DE95C5E" w14:textId="77777777" w:rsidR="00042EEB" w:rsidRPr="002004E9" w:rsidRDefault="00042EEB" w:rsidP="00042EEB">
      <w:pPr>
        <w:pStyle w:val="ScrollListBullet1"/>
      </w:pPr>
      <w:r w:rsidRPr="002004E9">
        <w:t>Выделите элемент в списке.</w:t>
      </w:r>
    </w:p>
    <w:p w14:paraId="1C893C25" w14:textId="77777777" w:rsidR="00042EEB" w:rsidRPr="002004E9" w:rsidRDefault="00042EEB" w:rsidP="00042EEB">
      <w:pPr>
        <w:pStyle w:val="ScrollListBullet1"/>
      </w:pPr>
      <w:r w:rsidRPr="002004E9">
        <w:t xml:space="preserve">Нажмите кнопку </w:t>
      </w:r>
      <w:r w:rsidRPr="002004E9">
        <w:rPr>
          <w:b/>
        </w:rPr>
        <w:t>Просмотреть</w:t>
      </w:r>
      <w:r w:rsidRPr="002004E9">
        <w:t xml:space="preserve"> на панели инструментов вкладки.</w:t>
      </w:r>
      <w:r w:rsidRPr="002004E9">
        <w:br/>
        <w:t xml:space="preserve">В результате будет отображена форма </w:t>
      </w:r>
      <w:r w:rsidRPr="002004E9">
        <w:rPr>
          <w:b/>
        </w:rPr>
        <w:t>Финансирование контрактов: Просмотр</w:t>
      </w:r>
      <w:r w:rsidRPr="002004E9">
        <w:t xml:space="preserve">. Для закрытия формы нажмите кнопку </w:t>
      </w:r>
      <w:r w:rsidRPr="002004E9">
        <w:rPr>
          <w:b/>
        </w:rPr>
        <w:t>Закрыть</w:t>
      </w:r>
      <w:r w:rsidRPr="002004E9">
        <w:t>.</w:t>
      </w:r>
    </w:p>
    <w:p w14:paraId="57D5218B" w14:textId="77777777" w:rsidR="00042EEB" w:rsidRPr="002004E9" w:rsidRDefault="00042EEB" w:rsidP="00042EEB">
      <w:pPr>
        <w:spacing w:beforeAutospacing="1"/>
      </w:pPr>
      <w:r w:rsidRPr="002004E9">
        <w:drawing>
          <wp:inline distT="0" distB="0" distL="0" distR="0" wp14:anchorId="75590EA5" wp14:editId="7493D77C">
            <wp:extent cx="6295390" cy="3188223"/>
            <wp:effectExtent l="0" t="0" r="0" b="0"/>
            <wp:docPr id="100100" name="Рисунок 100100" descr="_scroll_external/attachments/2016-03-18_100113-10322f5e069f310be52397025d5620ccf6526a9850111c419b9e98ea28f01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24674" name=""/>
                    <pic:cNvPicPr>
                      <a:picLocks noChangeAspect="1"/>
                    </pic:cNvPicPr>
                  </pic:nvPicPr>
                  <pic:blipFill>
                    <a:blip r:embed="rId135"/>
                    <a:stretch>
                      <a:fillRect/>
                    </a:stretch>
                  </pic:blipFill>
                  <pic:spPr>
                    <a:xfrm>
                      <a:off x="0" y="0"/>
                      <a:ext cx="6295390" cy="3188223"/>
                    </a:xfrm>
                    <a:prstGeom prst="rect">
                      <a:avLst/>
                    </a:prstGeom>
                    <a:ln w="9525">
                      <a:solidFill>
                        <a:srgbClr val="000000"/>
                      </a:solidFill>
                    </a:ln>
                  </pic:spPr>
                </pic:pic>
              </a:graphicData>
            </a:graphic>
          </wp:inline>
        </w:drawing>
      </w:r>
    </w:p>
    <w:p w14:paraId="2674C3FD" w14:textId="77777777" w:rsidR="00042EEB" w:rsidRPr="002004E9" w:rsidRDefault="00042EEB" w:rsidP="00042EEB">
      <w:r w:rsidRPr="002004E9">
        <w:t>Для удаления элемента справочника:</w:t>
      </w:r>
    </w:p>
    <w:p w14:paraId="688F895D" w14:textId="77777777" w:rsidR="00042EEB" w:rsidRPr="002004E9" w:rsidRDefault="00042EEB" w:rsidP="00042EEB">
      <w:pPr>
        <w:pStyle w:val="ScrollListBullet1"/>
      </w:pPr>
      <w:r w:rsidRPr="002004E9">
        <w:t>Выделите элемент в списке.</w:t>
      </w:r>
    </w:p>
    <w:p w14:paraId="6595A76C" w14:textId="77777777" w:rsidR="00042EEB" w:rsidRPr="002004E9" w:rsidRDefault="00042EEB" w:rsidP="00042EEB">
      <w:pPr>
        <w:pStyle w:val="ScrollListBullet1"/>
      </w:pPr>
      <w:r w:rsidRPr="002004E9">
        <w:t xml:space="preserve">Нажмите кнопку </w:t>
      </w:r>
      <w:r w:rsidRPr="002004E9">
        <w:rPr>
          <w:b/>
        </w:rPr>
        <w:t>Удалить</w:t>
      </w:r>
      <w:r w:rsidRPr="002004E9">
        <w:t xml:space="preserve"> на панели инструментов вкладки.</w:t>
      </w:r>
    </w:p>
    <w:p w14:paraId="3944D6FE" w14:textId="77777777" w:rsidR="00042EEB" w:rsidRPr="002004E9" w:rsidRDefault="00042EEB" w:rsidP="00042EEB">
      <w:pPr>
        <w:pStyle w:val="ScrollListBullet1"/>
      </w:pPr>
      <w:r w:rsidRPr="002004E9">
        <w:t>Подтвердите удаление в отобразившемся сообщении.</w:t>
      </w:r>
    </w:p>
    <w:p w14:paraId="20F89250" w14:textId="77777777" w:rsidR="00042EEB" w:rsidRPr="002004E9" w:rsidRDefault="00042EEB" w:rsidP="00FC55CB">
      <w:pPr>
        <w:pStyle w:val="phfigure"/>
      </w:pPr>
      <w:r w:rsidRPr="002004E9">
        <w:drawing>
          <wp:inline distT="0" distB="0" distL="0" distR="0" wp14:anchorId="66BEA083" wp14:editId="3A20B428">
            <wp:extent cx="2219325" cy="1038225"/>
            <wp:effectExtent l="0" t="0" r="0" b="0"/>
            <wp:docPr id="100101" name="Рисунок 100101" descr="_scroll_external/attachments/2016-03-17_112222-fa92ec76a0705e19dfb43baf605bb6826912d51dbfd811169e8d7ab6d0cc04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462534" name=""/>
                    <pic:cNvPicPr>
                      <a:picLocks noChangeAspect="1"/>
                    </pic:cNvPicPr>
                  </pic:nvPicPr>
                  <pic:blipFill>
                    <a:blip r:embed="rId136"/>
                    <a:stretch>
                      <a:fillRect/>
                    </a:stretch>
                  </pic:blipFill>
                  <pic:spPr>
                    <a:xfrm>
                      <a:off x="0" y="0"/>
                      <a:ext cx="2219325" cy="1038225"/>
                    </a:xfrm>
                    <a:prstGeom prst="rect">
                      <a:avLst/>
                    </a:prstGeom>
                    <a:ln w="9525">
                      <a:solidFill>
                        <a:srgbClr val="000000"/>
                      </a:solidFill>
                    </a:ln>
                  </pic:spPr>
                </pic:pic>
              </a:graphicData>
            </a:graphic>
          </wp:inline>
        </w:drawing>
      </w:r>
    </w:p>
    <w:p w14:paraId="7B11B7D6" w14:textId="77777777" w:rsidR="00042EEB" w:rsidRPr="002004E9" w:rsidRDefault="00042EEB" w:rsidP="00042EEB">
      <w:pPr>
        <w:pStyle w:val="3"/>
      </w:pPr>
      <w:bookmarkStart w:id="341" w:name="_Toc256000114"/>
      <w:bookmarkStart w:id="342" w:name="scroll-bookmark-119"/>
      <w:bookmarkStart w:id="343" w:name="_Toc57303458"/>
      <w:r w:rsidRPr="002004E9">
        <w:t>Вкладка Регистры</w:t>
      </w:r>
      <w:bookmarkEnd w:id="341"/>
      <w:bookmarkEnd w:id="342"/>
      <w:bookmarkEnd w:id="343"/>
    </w:p>
    <w:p w14:paraId="71C69675" w14:textId="77777777" w:rsidR="00042EEB" w:rsidRPr="002004E9" w:rsidRDefault="00042EEB" w:rsidP="00042EEB">
      <w:r w:rsidRPr="002004E9">
        <w:t xml:space="preserve">Вкладка предназначена для просмотра записей справочника </w:t>
      </w:r>
      <w:r w:rsidRPr="002004E9">
        <w:rPr>
          <w:b/>
        </w:rPr>
        <w:t>Регистры</w:t>
      </w:r>
      <w:r w:rsidRPr="002004E9">
        <w:t>.</w:t>
      </w:r>
    </w:p>
    <w:p w14:paraId="6A87014F" w14:textId="77777777" w:rsidR="00042EEB" w:rsidRPr="002004E9" w:rsidRDefault="00042EEB" w:rsidP="00042EEB">
      <w:pPr>
        <w:spacing w:beforeAutospacing="1"/>
      </w:pPr>
      <w:r w:rsidRPr="002004E9">
        <w:lastRenderedPageBreak/>
        <w:drawing>
          <wp:inline distT="0" distB="0" distL="0" distR="0" wp14:anchorId="13AC31F5" wp14:editId="50054C29">
            <wp:extent cx="6295390" cy="2816359"/>
            <wp:effectExtent l="0" t="0" r="0" b="0"/>
            <wp:docPr id="100102" name="Рисунок 100102" descr="_scroll_external/attachments/2016-03-18_100216-7988e96022204ae77ec83e1afbce5fabd6af4e2f0ee2ce4153f69ce358e09c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968707" name=""/>
                    <pic:cNvPicPr>
                      <a:picLocks noChangeAspect="1"/>
                    </pic:cNvPicPr>
                  </pic:nvPicPr>
                  <pic:blipFill>
                    <a:blip r:embed="rId137"/>
                    <a:stretch>
                      <a:fillRect/>
                    </a:stretch>
                  </pic:blipFill>
                  <pic:spPr>
                    <a:xfrm>
                      <a:off x="0" y="0"/>
                      <a:ext cx="6295390" cy="2816359"/>
                    </a:xfrm>
                    <a:prstGeom prst="rect">
                      <a:avLst/>
                    </a:prstGeom>
                    <a:ln w="9525">
                      <a:solidFill>
                        <a:srgbClr val="000000"/>
                      </a:solidFill>
                    </a:ln>
                  </pic:spPr>
                </pic:pic>
              </a:graphicData>
            </a:graphic>
          </wp:inline>
        </w:drawing>
      </w:r>
    </w:p>
    <w:p w14:paraId="584A28D0" w14:textId="77777777" w:rsidR="00042EEB" w:rsidRPr="002004E9" w:rsidRDefault="00042EEB" w:rsidP="00042EEB">
      <w:r w:rsidRPr="002004E9">
        <w:t>Список записей справочника представлен таблицей, которая содержит столбцы:</w:t>
      </w:r>
    </w:p>
    <w:p w14:paraId="300C89BB" w14:textId="77777777" w:rsidR="00042EEB" w:rsidRPr="002004E9" w:rsidRDefault="00042EEB" w:rsidP="00042EEB">
      <w:pPr>
        <w:pStyle w:val="ScrollListBullet1"/>
      </w:pPr>
      <w:r w:rsidRPr="002004E9">
        <w:rPr>
          <w:b/>
        </w:rPr>
        <w:t>Код</w:t>
      </w:r>
      <w:r w:rsidRPr="002004E9">
        <w:t xml:space="preserve"> – код регистра;</w:t>
      </w:r>
    </w:p>
    <w:p w14:paraId="6C0CA06D" w14:textId="77777777" w:rsidR="00042EEB" w:rsidRPr="002004E9" w:rsidRDefault="00042EEB" w:rsidP="00042EEB">
      <w:pPr>
        <w:pStyle w:val="ScrollListBullet1"/>
      </w:pPr>
      <w:r w:rsidRPr="002004E9">
        <w:rPr>
          <w:b/>
        </w:rPr>
        <w:t>Наименование</w:t>
      </w:r>
      <w:r w:rsidRPr="002004E9">
        <w:t xml:space="preserve"> - наименование регистра.</w:t>
      </w:r>
    </w:p>
    <w:p w14:paraId="3B73591A" w14:textId="77777777" w:rsidR="00042EEB" w:rsidRPr="002004E9" w:rsidRDefault="00042EEB" w:rsidP="00042EEB">
      <w:pPr>
        <w:pStyle w:val="2"/>
      </w:pPr>
      <w:bookmarkStart w:id="344" w:name="_Toc256000115"/>
      <w:bookmarkStart w:id="345" w:name="scroll-bookmark-120"/>
      <w:bookmarkStart w:id="346" w:name="_Toc57303459"/>
      <w:r w:rsidRPr="002004E9">
        <w:t>Справочник лекарственных средств</w:t>
      </w:r>
      <w:bookmarkEnd w:id="344"/>
      <w:bookmarkEnd w:id="345"/>
      <w:bookmarkEnd w:id="346"/>
    </w:p>
    <w:p w14:paraId="532E1CAD" w14:textId="77777777" w:rsidR="00042EEB" w:rsidRPr="002004E9" w:rsidRDefault="00042EEB" w:rsidP="00042EEB">
      <w:r w:rsidRPr="002004E9">
        <w:t xml:space="preserve">Для открытия формы работы со справочником «Справочник медикаментов» нажмите кнопку </w:t>
      </w:r>
      <w:r w:rsidRPr="002004E9">
        <w:rPr>
          <w:b/>
        </w:rPr>
        <w:t>Просмотр Справочника медикаментов</w:t>
      </w:r>
      <w:r w:rsidRPr="002004E9">
        <w:t xml:space="preserve"> на боковой панели главной формы АРМ или выберите пункт меню </w:t>
      </w:r>
      <w:r w:rsidRPr="002004E9">
        <w:rPr>
          <w:b/>
        </w:rPr>
        <w:t>Справочники - Справочник медикаментов</w:t>
      </w:r>
      <w:r w:rsidRPr="002004E9">
        <w:t>.</w:t>
      </w:r>
    </w:p>
    <w:p w14:paraId="2B0EF7B5" w14:textId="77777777" w:rsidR="00042EEB" w:rsidRPr="002004E9" w:rsidRDefault="00042EEB" w:rsidP="00042EEB">
      <w:r w:rsidRPr="002004E9">
        <w:t>Отобразится форма работы со справочником.</w:t>
      </w:r>
    </w:p>
    <w:p w14:paraId="7841B2F1" w14:textId="77777777" w:rsidR="00042EEB" w:rsidRPr="002004E9" w:rsidRDefault="00042EEB" w:rsidP="00042EEB">
      <w:pPr>
        <w:spacing w:beforeAutospacing="1"/>
      </w:pPr>
      <w:r w:rsidRPr="002004E9">
        <w:lastRenderedPageBreak/>
        <w:drawing>
          <wp:inline distT="0" distB="0" distL="0" distR="0" wp14:anchorId="764797A9" wp14:editId="33921546">
            <wp:extent cx="6295390" cy="3487918"/>
            <wp:effectExtent l="0" t="0" r="0" b="0"/>
            <wp:docPr id="100103" name="Рисунок 100103" descr="_scroll_external/attachments/2020-02-07_170420-39dc394d702053ab1447a55cfdbd76d76bec837dfb1000cf13af0aadf2e244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0892" name=""/>
                    <pic:cNvPicPr>
                      <a:picLocks noChangeAspect="1"/>
                    </pic:cNvPicPr>
                  </pic:nvPicPr>
                  <pic:blipFill>
                    <a:blip r:embed="rId138"/>
                    <a:stretch>
                      <a:fillRect/>
                    </a:stretch>
                  </pic:blipFill>
                  <pic:spPr>
                    <a:xfrm>
                      <a:off x="0" y="0"/>
                      <a:ext cx="6295390" cy="3487918"/>
                    </a:xfrm>
                    <a:prstGeom prst="rect">
                      <a:avLst/>
                    </a:prstGeom>
                    <a:ln w="9525">
                      <a:solidFill>
                        <a:srgbClr val="000000"/>
                      </a:solidFill>
                    </a:ln>
                  </pic:spPr>
                </pic:pic>
              </a:graphicData>
            </a:graphic>
          </wp:inline>
        </w:drawing>
      </w:r>
    </w:p>
    <w:p w14:paraId="0B7ABFBD" w14:textId="77777777" w:rsidR="00042EEB" w:rsidRPr="002004E9" w:rsidRDefault="00042EEB" w:rsidP="00042EEB">
      <w:r w:rsidRPr="002004E9">
        <w:t>Справочник медикаментов предназначен для поиска лекарственного средства и просмотра информации по нему.</w:t>
      </w:r>
    </w:p>
    <w:p w14:paraId="7F1A769F" w14:textId="77777777" w:rsidR="00042EEB" w:rsidRPr="002004E9" w:rsidRDefault="00042EEB" w:rsidP="00042EEB">
      <w:r w:rsidRPr="002004E9">
        <w:t>Для поиска ЛС используются кнопки на панели слева:</w:t>
      </w:r>
    </w:p>
    <w:p w14:paraId="35459E1C" w14:textId="77777777" w:rsidR="00042EEB" w:rsidRPr="002004E9" w:rsidRDefault="00042EEB" w:rsidP="00042EEB">
      <w:pPr>
        <w:pStyle w:val="ScrollListBullet1"/>
      </w:pPr>
      <w:r w:rsidRPr="002004E9">
        <w:t>по основным параметрам.</w:t>
      </w:r>
    </w:p>
    <w:p w14:paraId="4ACF64D3" w14:textId="77777777" w:rsidR="00042EEB" w:rsidRPr="002004E9" w:rsidRDefault="00042EEB" w:rsidP="00042EEB">
      <w:pPr>
        <w:pStyle w:val="ScrollListBullet1"/>
      </w:pPr>
      <w:r w:rsidRPr="002004E9">
        <w:t>по торговому наименованию.</w:t>
      </w:r>
    </w:p>
    <w:p w14:paraId="115BC587" w14:textId="77777777" w:rsidR="00042EEB" w:rsidRPr="002004E9" w:rsidRDefault="00042EEB" w:rsidP="00042EEB">
      <w:pPr>
        <w:pStyle w:val="ScrollListBullet1"/>
      </w:pPr>
      <w:r w:rsidRPr="002004E9">
        <w:t>по действующему веществу.</w:t>
      </w:r>
    </w:p>
    <w:p w14:paraId="08B57B7A" w14:textId="77777777" w:rsidR="00042EEB" w:rsidRPr="002004E9" w:rsidRDefault="00042EEB" w:rsidP="00042EEB">
      <w:pPr>
        <w:pStyle w:val="ScrollListBullet1"/>
      </w:pPr>
      <w:r w:rsidRPr="002004E9">
        <w:t>по производителю.</w:t>
      </w:r>
    </w:p>
    <w:p w14:paraId="354EA9F9" w14:textId="77777777" w:rsidR="00042EEB" w:rsidRPr="002004E9" w:rsidRDefault="00042EEB" w:rsidP="00042EEB">
      <w:pPr>
        <w:pStyle w:val="ScrollListBullet1"/>
      </w:pPr>
      <w:r w:rsidRPr="002004E9">
        <w:t>по фармакологии.</w:t>
      </w:r>
    </w:p>
    <w:p w14:paraId="25DB8735" w14:textId="77777777" w:rsidR="00042EEB" w:rsidRPr="002004E9" w:rsidRDefault="00042EEB" w:rsidP="00042EEB">
      <w:pPr>
        <w:pStyle w:val="ScrollListBullet1"/>
      </w:pPr>
      <w:r w:rsidRPr="002004E9">
        <w:t>по справочнику нозологий.</w:t>
      </w:r>
    </w:p>
    <w:p w14:paraId="71DEB63F" w14:textId="77777777" w:rsidR="00042EEB" w:rsidRPr="002004E9" w:rsidRDefault="00042EEB" w:rsidP="00042EEB">
      <w:pPr>
        <w:pStyle w:val="ScrollListBullet1"/>
      </w:pPr>
      <w:r w:rsidRPr="002004E9">
        <w:t>по анатомо-терапевтическо-химической классификации.</w:t>
      </w:r>
    </w:p>
    <w:p w14:paraId="08027F5C" w14:textId="77777777" w:rsidR="00042EEB" w:rsidRPr="002004E9" w:rsidRDefault="00042EEB" w:rsidP="00042EEB">
      <w:r w:rsidRPr="002004E9">
        <w:t>Общий алгоритм работы со справочником:</w:t>
      </w:r>
    </w:p>
    <w:p w14:paraId="62DC9242" w14:textId="77777777" w:rsidR="00042EEB" w:rsidRPr="002004E9" w:rsidRDefault="00042EEB" w:rsidP="00042EEB">
      <w:pPr>
        <w:pStyle w:val="ScrollListBullet1"/>
      </w:pPr>
      <w:r w:rsidRPr="002004E9">
        <w:t>Нажмите кнопку боковой панели для выбора типа поиска медикамента.</w:t>
      </w:r>
    </w:p>
    <w:p w14:paraId="42E3E3C4" w14:textId="77777777" w:rsidR="00042EEB" w:rsidRPr="002004E9" w:rsidRDefault="00042EEB" w:rsidP="00042EEB">
      <w:pPr>
        <w:pStyle w:val="ScrollListBullet1"/>
      </w:pPr>
      <w:r w:rsidRPr="002004E9">
        <w:t>Введите данные в поля поиска.</w:t>
      </w:r>
    </w:p>
    <w:p w14:paraId="3BA59E5C" w14:textId="77777777" w:rsidR="00042EEB" w:rsidRPr="002004E9" w:rsidRDefault="00042EEB" w:rsidP="00042EEB">
      <w:pPr>
        <w:pStyle w:val="ScrollListBullet1"/>
      </w:pPr>
      <w:r w:rsidRPr="002004E9">
        <w:t xml:space="preserve">Нажмите кнопку </w:t>
      </w:r>
      <w:r w:rsidRPr="002004E9">
        <w:rPr>
          <w:b/>
        </w:rPr>
        <w:t>Найти</w:t>
      </w:r>
      <w:r w:rsidRPr="002004E9">
        <w:t>.</w:t>
      </w:r>
    </w:p>
    <w:p w14:paraId="5BB90630" w14:textId="77777777" w:rsidR="00042EEB" w:rsidRPr="002004E9" w:rsidRDefault="00042EEB" w:rsidP="00042EEB">
      <w:r w:rsidRPr="002004E9">
        <w:t>Информация о найденном лекарственном средстве отобразится в области просмотра.</w:t>
      </w:r>
    </w:p>
    <w:p w14:paraId="642F4650" w14:textId="77777777" w:rsidR="00042EEB" w:rsidRPr="002004E9" w:rsidRDefault="00042EEB" w:rsidP="00042EEB">
      <w:r w:rsidRPr="002004E9">
        <w:t>Для работы с результатами поиска используется стандартная панель работы со списком.</w:t>
      </w:r>
    </w:p>
    <w:p w14:paraId="04A953F7" w14:textId="77777777" w:rsidR="00042EEB" w:rsidRPr="002004E9" w:rsidRDefault="00042EEB" w:rsidP="00042EEB">
      <w:r w:rsidRPr="002004E9">
        <w:t xml:space="preserve">Для печати данных по найденному препарату/ списка данных нажмите кнопку </w:t>
      </w:r>
      <w:r w:rsidRPr="002004E9">
        <w:rPr>
          <w:b/>
        </w:rPr>
        <w:t>Печать</w:t>
      </w:r>
      <w:r w:rsidRPr="002004E9">
        <w:t>.</w:t>
      </w:r>
    </w:p>
    <w:p w14:paraId="6F06E998" w14:textId="2AA7595B" w:rsidR="00042EEB" w:rsidRPr="002004E9" w:rsidRDefault="00042EEB" w:rsidP="00042EEB">
      <w:r w:rsidRPr="002004E9">
        <w:t xml:space="preserve">Подробнее о работе с формой см. </w:t>
      </w:r>
      <w:hyperlink r:id="rId139" w:history="1">
        <w:r w:rsidRPr="002004E9">
          <w:rPr>
            <w:rStyle w:val="a3"/>
          </w:rPr>
          <w:t>Справочник медикаментов</w:t>
        </w:r>
      </w:hyperlink>
      <w:r w:rsidRPr="002004E9">
        <w:t>.</w:t>
      </w:r>
    </w:p>
    <w:p w14:paraId="773C5544" w14:textId="77777777" w:rsidR="00042EEB" w:rsidRPr="002004E9" w:rsidRDefault="00042EEB" w:rsidP="00042EEB">
      <w:pPr>
        <w:pStyle w:val="2"/>
      </w:pPr>
      <w:bookmarkStart w:id="347" w:name="_Toc256000116"/>
      <w:bookmarkStart w:id="348" w:name="scroll-bookmark-121"/>
      <w:bookmarkStart w:id="349" w:name="_Toc57303460"/>
      <w:r w:rsidRPr="002004E9">
        <w:lastRenderedPageBreak/>
        <w:t>Справочник организаций</w:t>
      </w:r>
      <w:bookmarkEnd w:id="347"/>
      <w:bookmarkEnd w:id="348"/>
      <w:bookmarkEnd w:id="349"/>
    </w:p>
    <w:p w14:paraId="5C15BED1" w14:textId="77777777" w:rsidR="00042EEB" w:rsidRPr="002004E9" w:rsidRDefault="00042EEB" w:rsidP="00042EEB">
      <w:pPr>
        <w:pStyle w:val="3"/>
      </w:pPr>
      <w:bookmarkStart w:id="350" w:name="_Toc256000117"/>
      <w:bookmarkStart w:id="351" w:name="scroll-bookmark-122"/>
      <w:bookmarkStart w:id="352" w:name="_Toc57303461"/>
      <w:r w:rsidRPr="002004E9">
        <w:t>Справочник организаций</w:t>
      </w:r>
      <w:bookmarkEnd w:id="350"/>
      <w:bookmarkEnd w:id="351"/>
      <w:bookmarkEnd w:id="352"/>
    </w:p>
    <w:p w14:paraId="49463284" w14:textId="77777777" w:rsidR="00042EEB" w:rsidRPr="002004E9" w:rsidRDefault="00042EEB" w:rsidP="00042EEB">
      <w:r w:rsidRPr="002004E9">
        <w:t xml:space="preserve">Для работы со справочником организаций (юридических лиц) предназначена форма </w:t>
      </w:r>
      <w:r w:rsidRPr="002004E9">
        <w:rPr>
          <w:b/>
        </w:rPr>
        <w:t>Справочник организаций</w:t>
      </w:r>
      <w:r w:rsidRPr="002004E9">
        <w:t xml:space="preserve">. Для вызова формы нажмите кнопку </w:t>
      </w:r>
      <w:r w:rsidRPr="002004E9">
        <w:rPr>
          <w:b/>
        </w:rPr>
        <w:t>Все организации</w:t>
      </w:r>
      <w:r w:rsidRPr="002004E9">
        <w:t xml:space="preserve"> на боковой панели главной формы АРМ.</w:t>
      </w:r>
    </w:p>
    <w:p w14:paraId="250CBC95" w14:textId="77777777" w:rsidR="00042EEB" w:rsidRPr="002004E9" w:rsidRDefault="00042EEB" w:rsidP="00042EEB">
      <w:r w:rsidRPr="002004E9">
        <w:t>В данный справочник добавляются организации (юридические лица), которые могут быть выбраны при заполнении учетных документов, например, места работы, организаций-контрагентов и т.д.</w:t>
      </w:r>
    </w:p>
    <w:tbl>
      <w:tblPr>
        <w:tblStyle w:val="ScrollNote"/>
        <w:tblW w:w="5000" w:type="pct"/>
        <w:tblLook w:val="0180" w:firstRow="0" w:lastRow="0" w:firstColumn="1" w:lastColumn="1" w:noHBand="0" w:noVBand="0"/>
      </w:tblPr>
      <w:tblGrid>
        <w:gridCol w:w="10205"/>
      </w:tblGrid>
      <w:tr w:rsidR="00042EEB" w:rsidRPr="002004E9" w14:paraId="6D71358D" w14:textId="77777777" w:rsidTr="00496E55">
        <w:tc>
          <w:tcPr>
            <w:tcW w:w="0" w:type="auto"/>
          </w:tcPr>
          <w:p w14:paraId="74AB76AB" w14:textId="77777777" w:rsidR="00042EEB" w:rsidRPr="002004E9" w:rsidRDefault="00042EEB" w:rsidP="00496E55">
            <w:pPr>
              <w:rPr>
                <w:lang w:val="ru-RU"/>
              </w:rPr>
            </w:pPr>
            <w:r w:rsidRPr="002004E9">
              <w:rPr>
                <w:b/>
                <w:lang w:val="ru-RU"/>
              </w:rPr>
              <w:t>Примечание:</w:t>
            </w:r>
          </w:p>
          <w:p w14:paraId="70F47674" w14:textId="77777777" w:rsidR="00042EEB" w:rsidRPr="002004E9" w:rsidRDefault="00042EEB" w:rsidP="00496E55">
            <w:pPr>
              <w:rPr>
                <w:lang w:val="ru-RU"/>
              </w:rPr>
            </w:pPr>
            <w:r w:rsidRPr="002004E9">
              <w:rPr>
                <w:lang w:val="ru-RU"/>
              </w:rPr>
              <w:t xml:space="preserve">Добавление медицинской организации доступно только пользователю АРМ администратора ЦОД. Для добавления новой медицинской организации МО нажмите кнопку </w:t>
            </w:r>
            <w:r w:rsidRPr="002004E9">
              <w:rPr>
                <w:b/>
                <w:lang w:val="ru-RU"/>
              </w:rPr>
              <w:t>Добавить</w:t>
            </w:r>
            <w:r w:rsidRPr="002004E9">
              <w:rPr>
                <w:lang w:val="ru-RU"/>
              </w:rPr>
              <w:t xml:space="preserve"> на главной форме АРМ администратора ЦОД. Отобразится форма работы с данными паспорта МО.</w:t>
            </w:r>
          </w:p>
        </w:tc>
      </w:tr>
    </w:tbl>
    <w:p w14:paraId="2B205457" w14:textId="77777777" w:rsidR="00042EEB" w:rsidRPr="002004E9" w:rsidRDefault="00042EEB" w:rsidP="00042EEB"/>
    <w:p w14:paraId="125059A9" w14:textId="77777777" w:rsidR="00042EEB" w:rsidRPr="002004E9" w:rsidRDefault="00042EEB" w:rsidP="00042EEB">
      <w:pPr>
        <w:spacing w:beforeAutospacing="1"/>
      </w:pPr>
      <w:r w:rsidRPr="002004E9">
        <w:drawing>
          <wp:inline distT="0" distB="0" distL="0" distR="0" wp14:anchorId="0646E10B" wp14:editId="683428D4">
            <wp:extent cx="6295390" cy="2617688"/>
            <wp:effectExtent l="0" t="0" r="0" b="0"/>
            <wp:docPr id="100104" name="Рисунок 100104" descr="_scroll_external/attachments/14_08_2013_img001-ef489539d4e41ab7d77eff75463fa6732b9735e677f4b8ca64489cd5a98526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363881" name=""/>
                    <pic:cNvPicPr>
                      <a:picLocks noChangeAspect="1"/>
                    </pic:cNvPicPr>
                  </pic:nvPicPr>
                  <pic:blipFill>
                    <a:blip r:embed="rId140"/>
                    <a:stretch>
                      <a:fillRect/>
                    </a:stretch>
                  </pic:blipFill>
                  <pic:spPr>
                    <a:xfrm>
                      <a:off x="0" y="0"/>
                      <a:ext cx="6295390" cy="2617688"/>
                    </a:xfrm>
                    <a:prstGeom prst="rect">
                      <a:avLst/>
                    </a:prstGeom>
                    <a:ln w="9525">
                      <a:solidFill>
                        <a:srgbClr val="000000"/>
                      </a:solidFill>
                    </a:ln>
                  </pic:spPr>
                </pic:pic>
              </a:graphicData>
            </a:graphic>
          </wp:inline>
        </w:drawing>
      </w:r>
    </w:p>
    <w:p w14:paraId="2F8C69E2" w14:textId="77777777" w:rsidR="00042EEB" w:rsidRPr="002004E9" w:rsidRDefault="00042EEB" w:rsidP="00042EEB">
      <w:pPr>
        <w:pStyle w:val="4"/>
      </w:pPr>
      <w:bookmarkStart w:id="353" w:name="_Toc256000118"/>
      <w:bookmarkStart w:id="354" w:name="scroll-bookmark-123"/>
      <w:r w:rsidRPr="002004E9">
        <w:t>Работа с фильтром</w:t>
      </w:r>
      <w:bookmarkEnd w:id="353"/>
      <w:bookmarkEnd w:id="354"/>
    </w:p>
    <w:p w14:paraId="38C6D380" w14:textId="77777777" w:rsidR="00042EEB" w:rsidRPr="002004E9" w:rsidRDefault="00042EEB" w:rsidP="00042EEB">
      <w:r w:rsidRPr="002004E9">
        <w:t>Для быстрого поиска нужной организации в списке рекомендуется использовать фильтр:</w:t>
      </w:r>
    </w:p>
    <w:p w14:paraId="3EACAB85" w14:textId="77777777" w:rsidR="00042EEB" w:rsidRPr="002004E9" w:rsidRDefault="00042EEB" w:rsidP="00042EEB">
      <w:pPr>
        <w:pStyle w:val="ScrollListBullet1"/>
      </w:pPr>
      <w:r w:rsidRPr="002004E9">
        <w:t>Введите в поля фильтра необходимый поисковой критерий.</w:t>
      </w:r>
    </w:p>
    <w:p w14:paraId="013CD4E1" w14:textId="1910C916" w:rsidR="00042EEB" w:rsidRPr="002004E9" w:rsidRDefault="00042EEB" w:rsidP="00042EEB">
      <w:pPr>
        <w:pStyle w:val="ScrollListBullet1"/>
      </w:pPr>
      <w:r w:rsidRPr="002004E9">
        <w:t xml:space="preserve">Нажмите кнопку </w:t>
      </w:r>
      <w:r w:rsidRPr="002004E9">
        <w:rPr>
          <w:b/>
        </w:rPr>
        <w:t>Установить</w:t>
      </w:r>
      <w:r w:rsidRPr="002004E9">
        <w:t xml:space="preserve">. В списке отобразятся </w:t>
      </w:r>
      <w:r w:rsidR="0071482C" w:rsidRPr="002004E9">
        <w:t>организации,</w:t>
      </w:r>
      <w:r w:rsidRPr="002004E9">
        <w:t xml:space="preserve"> соответствующие поисковому критерию.</w:t>
      </w:r>
    </w:p>
    <w:p w14:paraId="15BF5AC3" w14:textId="77777777" w:rsidR="00042EEB" w:rsidRPr="002004E9" w:rsidRDefault="00042EEB" w:rsidP="00042EEB">
      <w:pPr>
        <w:pStyle w:val="ScrollListBullet1"/>
      </w:pPr>
      <w:r w:rsidRPr="002004E9">
        <w:lastRenderedPageBreak/>
        <w:t xml:space="preserve">Для снятия фильтра нажмите кнопку </w:t>
      </w:r>
      <w:r w:rsidRPr="002004E9">
        <w:rPr>
          <w:b/>
        </w:rPr>
        <w:t>Отменить</w:t>
      </w:r>
      <w:r w:rsidRPr="002004E9">
        <w:t xml:space="preserve"> в области фильтров.</w:t>
      </w:r>
    </w:p>
    <w:p w14:paraId="6909A5F5" w14:textId="77777777" w:rsidR="00042EEB" w:rsidRPr="002004E9" w:rsidRDefault="00042EEB" w:rsidP="00042EEB">
      <w:pPr>
        <w:pStyle w:val="4"/>
      </w:pPr>
      <w:bookmarkStart w:id="355" w:name="_Toc256000119"/>
      <w:bookmarkStart w:id="356" w:name="scroll-bookmark-124"/>
      <w:r w:rsidRPr="002004E9">
        <w:t>Добавление организации в справочник</w:t>
      </w:r>
      <w:bookmarkEnd w:id="355"/>
      <w:bookmarkEnd w:id="356"/>
    </w:p>
    <w:p w14:paraId="32309969" w14:textId="77777777" w:rsidR="00042EEB" w:rsidRPr="002004E9" w:rsidRDefault="00042EEB" w:rsidP="00042EEB">
      <w:r w:rsidRPr="002004E9">
        <w:t xml:space="preserve">Для добавления организации нажмите кнопку </w:t>
      </w:r>
      <w:r w:rsidRPr="002004E9">
        <w:rPr>
          <w:b/>
        </w:rPr>
        <w:t>Добавить</w:t>
      </w:r>
      <w:r w:rsidRPr="002004E9">
        <w:t xml:space="preserve"> на панели инструментов формы "Справочник организаций".</w:t>
      </w:r>
    </w:p>
    <w:p w14:paraId="0D7A146F" w14:textId="711BCBD3" w:rsidR="00042EEB" w:rsidRPr="002004E9" w:rsidRDefault="00042EEB" w:rsidP="00042EEB">
      <w:r w:rsidRPr="002004E9">
        <w:t xml:space="preserve">Если в Системе установлены ограничения на доступ к редактированию справочника организаций (см. подробнее: </w:t>
      </w:r>
      <w:hyperlink r:id="rId141" w:anchor="id-Параметрысистемы-Справочники" w:history="1">
        <w:r w:rsidRPr="002004E9">
          <w:rPr>
            <w:rStyle w:val="a3"/>
          </w:rPr>
          <w:t>Параметры системы</w:t>
        </w:r>
      </w:hyperlink>
      <w:r w:rsidRPr="002004E9">
        <w:t>) и пользователя нет прав на редактирование справочника, отобразится сообщение об ошибке и контактные данные администратора справочника.</w:t>
      </w:r>
    </w:p>
    <w:p w14:paraId="1F6E9E26" w14:textId="77777777" w:rsidR="00042EEB" w:rsidRPr="002004E9" w:rsidRDefault="00042EEB" w:rsidP="00042EEB">
      <w:r w:rsidRPr="002004E9">
        <w:t>Если ограничений не установлено или у пользователя есть права на редактирование, отобразится форма ввода данных организации.</w:t>
      </w:r>
    </w:p>
    <w:p w14:paraId="71B5D7A4" w14:textId="77777777" w:rsidR="00042EEB" w:rsidRPr="002004E9" w:rsidRDefault="00042EEB" w:rsidP="00042EEB">
      <w:pPr>
        <w:spacing w:beforeAutospacing="1"/>
      </w:pPr>
      <w:r w:rsidRPr="002004E9">
        <w:drawing>
          <wp:inline distT="0" distB="0" distL="0" distR="0" wp14:anchorId="340F31F2" wp14:editId="45FBDE17">
            <wp:extent cx="6295390" cy="5340471"/>
            <wp:effectExtent l="0" t="0" r="0" b="0"/>
            <wp:docPr id="100105" name="Рисунок 100105" descr="_scroll_external/attachments/2020-04-14_103951-e792157cc95eafe7252cee53c6732796b07e02def8bcb265a5776cd28b8b79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30035" name=""/>
                    <pic:cNvPicPr>
                      <a:picLocks noChangeAspect="1"/>
                    </pic:cNvPicPr>
                  </pic:nvPicPr>
                  <pic:blipFill>
                    <a:blip r:embed="rId142"/>
                    <a:stretch>
                      <a:fillRect/>
                    </a:stretch>
                  </pic:blipFill>
                  <pic:spPr>
                    <a:xfrm>
                      <a:off x="0" y="0"/>
                      <a:ext cx="6295390" cy="5340471"/>
                    </a:xfrm>
                    <a:prstGeom prst="rect">
                      <a:avLst/>
                    </a:prstGeom>
                    <a:ln w="9525">
                      <a:solidFill>
                        <a:srgbClr val="000000"/>
                      </a:solidFill>
                    </a:ln>
                  </pic:spPr>
                </pic:pic>
              </a:graphicData>
            </a:graphic>
          </wp:inline>
        </w:drawing>
      </w:r>
    </w:p>
    <w:p w14:paraId="681EA57D" w14:textId="77777777" w:rsidR="00042EEB" w:rsidRPr="002004E9" w:rsidRDefault="00042EEB" w:rsidP="00042EEB">
      <w:r w:rsidRPr="002004E9">
        <w:t>Описание полей формы:</w:t>
      </w:r>
    </w:p>
    <w:p w14:paraId="7ABF9070" w14:textId="77777777" w:rsidR="00042EEB" w:rsidRPr="002004E9" w:rsidRDefault="00042EEB" w:rsidP="00042EEB">
      <w:pPr>
        <w:pStyle w:val="ScrollListBullet1"/>
      </w:pPr>
      <w:r w:rsidRPr="002004E9">
        <w:rPr>
          <w:b/>
        </w:rPr>
        <w:lastRenderedPageBreak/>
        <w:t>Код организации</w:t>
      </w:r>
      <w:r w:rsidRPr="002004E9">
        <w:t xml:space="preserve"> – код организации по Общероссийскому классификатору предприятий и организаций (ОКПО).</w:t>
      </w:r>
    </w:p>
    <w:p w14:paraId="22150556" w14:textId="77777777" w:rsidR="00042EEB" w:rsidRPr="002004E9" w:rsidRDefault="00042EEB" w:rsidP="00042EEB">
      <w:pPr>
        <w:pStyle w:val="ScrollListBullet1"/>
      </w:pPr>
      <w:r w:rsidRPr="002004E9">
        <w:rPr>
          <w:b/>
        </w:rPr>
        <w:t>Дата открытия</w:t>
      </w:r>
      <w:r w:rsidRPr="002004E9">
        <w:t xml:space="preserve"> – дата открытия организации. Не обязательное поле.</w:t>
      </w:r>
    </w:p>
    <w:p w14:paraId="1B7A7668" w14:textId="77777777" w:rsidR="00042EEB" w:rsidRPr="002004E9" w:rsidRDefault="00042EEB" w:rsidP="00042EEB">
      <w:pPr>
        <w:pStyle w:val="ScrollListBullet1"/>
      </w:pPr>
      <w:r w:rsidRPr="002004E9">
        <w:rPr>
          <w:b/>
        </w:rPr>
        <w:t>Дата закрытия</w:t>
      </w:r>
      <w:r w:rsidRPr="002004E9">
        <w:t xml:space="preserve"> – дата закрытия организации.</w:t>
      </w:r>
    </w:p>
    <w:p w14:paraId="441D362B" w14:textId="77777777" w:rsidR="00042EEB" w:rsidRPr="002004E9" w:rsidRDefault="00042EEB" w:rsidP="00042EEB">
      <w:pPr>
        <w:pStyle w:val="ScrollListBullet1"/>
      </w:pPr>
      <w:r w:rsidRPr="002004E9">
        <w:rPr>
          <w:b/>
        </w:rPr>
        <w:t>Наименование</w:t>
      </w:r>
      <w:r w:rsidRPr="002004E9">
        <w:t xml:space="preserve"> – наименование организации. Обязательное поле.</w:t>
      </w:r>
    </w:p>
    <w:p w14:paraId="2FB3E6EA" w14:textId="77777777" w:rsidR="00042EEB" w:rsidRPr="002004E9" w:rsidRDefault="00042EEB" w:rsidP="00042EEB">
      <w:pPr>
        <w:pStyle w:val="ScrollListBullet1"/>
      </w:pPr>
      <w:r w:rsidRPr="002004E9">
        <w:rPr>
          <w:b/>
        </w:rPr>
        <w:t>Краткое наименование</w:t>
      </w:r>
      <w:r w:rsidRPr="002004E9">
        <w:t xml:space="preserve"> – краткое наименование организации. Обязательное поле.</w:t>
      </w:r>
    </w:p>
    <w:p w14:paraId="23AE69F0" w14:textId="77777777" w:rsidR="00042EEB" w:rsidRPr="002004E9" w:rsidRDefault="00042EEB" w:rsidP="00042EEB">
      <w:pPr>
        <w:pStyle w:val="ScrollListBullet1"/>
      </w:pPr>
      <w:r w:rsidRPr="002004E9">
        <w:rPr>
          <w:b/>
        </w:rPr>
        <w:t>Наименование для ЛВН</w:t>
      </w:r>
      <w:r w:rsidRPr="002004E9">
        <w:t xml:space="preserve"> - наименование организации, которое будет указано в ЛВН. Обязательно для заполнения, значение по умолчанию: значение поля </w:t>
      </w:r>
      <w:r w:rsidRPr="002004E9">
        <w:rPr>
          <w:b/>
        </w:rPr>
        <w:t>Краткое наименование</w:t>
      </w:r>
      <w:r w:rsidRPr="002004E9">
        <w:t xml:space="preserve"> без запрещенных для ввода в ЛВН символов (" и ').</w:t>
      </w:r>
    </w:p>
    <w:p w14:paraId="7522E83D" w14:textId="77777777" w:rsidR="00042EEB" w:rsidRPr="002004E9" w:rsidRDefault="00042EEB" w:rsidP="00042EEB">
      <w:pPr>
        <w:pStyle w:val="ScrollListBullet1"/>
      </w:pPr>
      <w:r w:rsidRPr="002004E9">
        <w:rPr>
          <w:b/>
        </w:rPr>
        <w:t>Тип организации</w:t>
      </w:r>
      <w:r w:rsidRPr="002004E9">
        <w:t xml:space="preserve"> – тип организации. Значение выбирается из выпадающего списка.</w:t>
      </w:r>
    </w:p>
    <w:tbl>
      <w:tblPr>
        <w:tblStyle w:val="ScrollNote"/>
        <w:tblW w:w="5000" w:type="pct"/>
        <w:tblLook w:val="0180" w:firstRow="0" w:lastRow="0" w:firstColumn="1" w:lastColumn="1" w:noHBand="0" w:noVBand="0"/>
      </w:tblPr>
      <w:tblGrid>
        <w:gridCol w:w="10205"/>
      </w:tblGrid>
      <w:tr w:rsidR="00042EEB" w:rsidRPr="002004E9" w14:paraId="2D029C2C" w14:textId="77777777" w:rsidTr="00496E55">
        <w:tc>
          <w:tcPr>
            <w:tcW w:w="0" w:type="auto"/>
          </w:tcPr>
          <w:p w14:paraId="57345402" w14:textId="77777777" w:rsidR="00042EEB" w:rsidRPr="002004E9" w:rsidRDefault="00042EEB" w:rsidP="00496E55">
            <w:pPr>
              <w:rPr>
                <w:lang w:val="ru-RU"/>
              </w:rPr>
            </w:pPr>
            <w:r w:rsidRPr="002004E9">
              <w:rPr>
                <w:b/>
                <w:lang w:val="ru-RU"/>
              </w:rPr>
              <w:t>Примечание:</w:t>
            </w:r>
          </w:p>
          <w:p w14:paraId="0D87C7A4" w14:textId="77777777" w:rsidR="00042EEB" w:rsidRPr="002004E9" w:rsidRDefault="00042EEB" w:rsidP="00496E55">
            <w:pPr>
              <w:rPr>
                <w:lang w:val="ru-RU"/>
              </w:rPr>
            </w:pPr>
            <w:r w:rsidRPr="002004E9">
              <w:rPr>
                <w:lang w:val="ru-RU"/>
              </w:rPr>
              <w:t>Пользователю МО недоступно добавление и редактирование данных организации с типом "СМО".</w:t>
            </w:r>
          </w:p>
        </w:tc>
      </w:tr>
    </w:tbl>
    <w:p w14:paraId="7841671A" w14:textId="77777777" w:rsidR="00042EEB" w:rsidRPr="002004E9" w:rsidRDefault="00042EEB" w:rsidP="00042EEB">
      <w:pPr>
        <w:pStyle w:val="ScrollListBullet1"/>
      </w:pPr>
      <w:r w:rsidRPr="002004E9">
        <w:rPr>
          <w:b/>
        </w:rPr>
        <w:t>Описание</w:t>
      </w:r>
      <w:r w:rsidRPr="002004E9">
        <w:t xml:space="preserve"> – описание организации.</w:t>
      </w:r>
    </w:p>
    <w:p w14:paraId="001D5140" w14:textId="77777777" w:rsidR="00042EEB" w:rsidRPr="002004E9" w:rsidRDefault="00042EEB" w:rsidP="00042EEB">
      <w:pPr>
        <w:pStyle w:val="ScrollListBullet1"/>
      </w:pPr>
      <w:r w:rsidRPr="002004E9">
        <w:rPr>
          <w:b/>
        </w:rPr>
        <w:t>Наследователь</w:t>
      </w:r>
      <w:r w:rsidRPr="002004E9">
        <w:t xml:space="preserve"> - указывается участник системы МО, являющееся наследователем выбранной МО. Обязательное поле, доступно для редактирования Администраторам ЦОД, и если указана дата закрытия. Наследователь выбирается из справочника.</w:t>
      </w:r>
    </w:p>
    <w:p w14:paraId="7FC2C103" w14:textId="77777777" w:rsidR="00042EEB" w:rsidRPr="002004E9" w:rsidRDefault="00042EEB" w:rsidP="00042EEB">
      <w:pPr>
        <w:pStyle w:val="ScrollListBullet1"/>
      </w:pPr>
      <w:r w:rsidRPr="002004E9">
        <w:rPr>
          <w:b/>
        </w:rPr>
        <w:t>Правоприемник</w:t>
      </w:r>
      <w:r w:rsidRPr="002004E9">
        <w:t xml:space="preserve"> - если для организации с типом "СМО" указана дата закрытия, в поле отображается организация-правоприемник.</w:t>
      </w:r>
    </w:p>
    <w:p w14:paraId="6D739C34" w14:textId="77777777" w:rsidR="00042EEB" w:rsidRPr="002004E9" w:rsidRDefault="00042EEB" w:rsidP="00042EEB">
      <w:pPr>
        <w:pStyle w:val="ScrollListBullet1"/>
      </w:pPr>
      <w:r w:rsidRPr="002004E9">
        <w:rPr>
          <w:b/>
        </w:rPr>
        <w:t>Код стац. учреждения</w:t>
      </w:r>
      <w:r w:rsidRPr="002004E9">
        <w:t xml:space="preserve"> - поле ввода кода стационарного учреждения. При сохранении выполняется контроль на дублирование по коду стационарного учреждения и коду организации.</w:t>
      </w:r>
    </w:p>
    <w:p w14:paraId="073C78BF" w14:textId="77777777" w:rsidR="00042EEB" w:rsidRPr="002004E9" w:rsidRDefault="00042EEB" w:rsidP="00042EEB">
      <w:pPr>
        <w:pStyle w:val="ScrollListBullet1"/>
      </w:pPr>
      <w:r w:rsidRPr="002004E9">
        <w:t>Идентификатор в ИС "Маркировка".</w:t>
      </w:r>
    </w:p>
    <w:p w14:paraId="35F0E29F" w14:textId="77777777" w:rsidR="00042EEB" w:rsidRPr="002004E9" w:rsidRDefault="00042EEB" w:rsidP="00042EEB">
      <w:pPr>
        <w:pStyle w:val="ScrollListBullet1"/>
      </w:pPr>
      <w:r w:rsidRPr="002004E9">
        <w:rPr>
          <w:b/>
        </w:rPr>
        <w:t>Не работает в данной Системе</w:t>
      </w:r>
      <w:r w:rsidRPr="002004E9">
        <w:t xml:space="preserve"> - поле для установки флага. Отображается, если в поле </w:t>
      </w:r>
      <w:r w:rsidRPr="002004E9">
        <w:rPr>
          <w:b/>
        </w:rPr>
        <w:t>Тип организации</w:t>
      </w:r>
      <w:r w:rsidRPr="002004E9">
        <w:t xml:space="preserve"> выбрано значение "МО (Медицинская организация)".</w:t>
      </w:r>
    </w:p>
    <w:p w14:paraId="7532C02E" w14:textId="77777777" w:rsidR="00042EEB" w:rsidRPr="002004E9" w:rsidRDefault="00042EEB" w:rsidP="00042EEB">
      <w:r w:rsidRPr="002004E9">
        <w:rPr>
          <w:b/>
        </w:rPr>
        <w:t>Вкладка «Основные атрибуты»</w:t>
      </w:r>
    </w:p>
    <w:p w14:paraId="37039D6C" w14:textId="77777777" w:rsidR="00042EEB" w:rsidRPr="002004E9" w:rsidRDefault="00042EEB" w:rsidP="00042EEB">
      <w:pPr>
        <w:pStyle w:val="ScrollListBullet1"/>
      </w:pPr>
      <w:r w:rsidRPr="002004E9">
        <w:rPr>
          <w:b/>
        </w:rPr>
        <w:t>Юридический адрес</w:t>
      </w:r>
      <w:r w:rsidRPr="002004E9">
        <w:t xml:space="preserve"> – юридический адрес организации.</w:t>
      </w:r>
    </w:p>
    <w:p w14:paraId="20BB03B0" w14:textId="77777777" w:rsidR="00042EEB" w:rsidRPr="002004E9" w:rsidRDefault="00042EEB" w:rsidP="00042EEB">
      <w:pPr>
        <w:pStyle w:val="ScrollListBullet1"/>
      </w:pPr>
      <w:r w:rsidRPr="002004E9">
        <w:rPr>
          <w:b/>
        </w:rPr>
        <w:t>Фактический адрес</w:t>
      </w:r>
      <w:r w:rsidRPr="002004E9">
        <w:t xml:space="preserve"> – фактический адрес расположения организации.</w:t>
      </w:r>
    </w:p>
    <w:p w14:paraId="41894D68" w14:textId="77777777" w:rsidR="00042EEB" w:rsidRPr="002004E9" w:rsidRDefault="00042EEB" w:rsidP="00042EEB">
      <w:pPr>
        <w:pStyle w:val="ScrollListBullet1"/>
      </w:pPr>
      <w:r w:rsidRPr="002004E9">
        <w:rPr>
          <w:b/>
        </w:rPr>
        <w:t>ИНН</w:t>
      </w:r>
      <w:r w:rsidRPr="002004E9">
        <w:t xml:space="preserve"> - указывается идентификационный номер налогоплательщика юридического лица. Обязательное поле.</w:t>
      </w:r>
    </w:p>
    <w:p w14:paraId="4B6B59C9" w14:textId="77777777" w:rsidR="00042EEB" w:rsidRPr="002004E9" w:rsidRDefault="00042EEB" w:rsidP="00042EEB">
      <w:pPr>
        <w:pStyle w:val="ScrollListBullet1"/>
      </w:pPr>
      <w:r w:rsidRPr="002004E9">
        <w:rPr>
          <w:b/>
        </w:rPr>
        <w:t>КПП</w:t>
      </w:r>
      <w:r w:rsidRPr="002004E9">
        <w:t xml:space="preserve"> - код причины постановки на учет. Обязательное поле.</w:t>
      </w:r>
    </w:p>
    <w:p w14:paraId="7060470A" w14:textId="77777777" w:rsidR="00042EEB" w:rsidRPr="002004E9" w:rsidRDefault="00042EEB" w:rsidP="00042EEB">
      <w:pPr>
        <w:pStyle w:val="ScrollListBullet1"/>
      </w:pPr>
      <w:r w:rsidRPr="002004E9">
        <w:rPr>
          <w:b/>
        </w:rPr>
        <w:t>ОГРН</w:t>
      </w:r>
      <w:r w:rsidRPr="002004E9">
        <w:t xml:space="preserve"> – основной государственный регистрационный номер. Обязательное поле.</w:t>
      </w:r>
    </w:p>
    <w:p w14:paraId="38922E5D" w14:textId="77777777" w:rsidR="00042EEB" w:rsidRPr="002004E9" w:rsidRDefault="00042EEB" w:rsidP="00042EEB">
      <w:pPr>
        <w:pStyle w:val="ScrollListBullet1"/>
      </w:pPr>
      <w:r w:rsidRPr="002004E9">
        <w:rPr>
          <w:b/>
        </w:rPr>
        <w:lastRenderedPageBreak/>
        <w:t>ОКАТО</w:t>
      </w:r>
      <w:r w:rsidRPr="002004E9">
        <w:t xml:space="preserve"> – код по Общероссийскому классификатору объектов административно-территориального деления.</w:t>
      </w:r>
    </w:p>
    <w:p w14:paraId="5B0976A2" w14:textId="77777777" w:rsidR="00042EEB" w:rsidRPr="002004E9" w:rsidRDefault="00042EEB" w:rsidP="00042EEB">
      <w:pPr>
        <w:pStyle w:val="ScrollListBullet1"/>
      </w:pPr>
      <w:r w:rsidRPr="002004E9">
        <w:rPr>
          <w:b/>
        </w:rPr>
        <w:t>ОКФС</w:t>
      </w:r>
      <w:r w:rsidRPr="002004E9">
        <w:t xml:space="preserve"> – код по Общероссийскому классификатору форм собственности.</w:t>
      </w:r>
    </w:p>
    <w:p w14:paraId="1518FE52" w14:textId="77777777" w:rsidR="00042EEB" w:rsidRPr="002004E9" w:rsidRDefault="00042EEB" w:rsidP="00042EEB">
      <w:pPr>
        <w:pStyle w:val="ScrollListBullet1"/>
      </w:pPr>
      <w:r w:rsidRPr="002004E9">
        <w:rPr>
          <w:b/>
        </w:rPr>
        <w:t>ОКОПФ</w:t>
      </w:r>
      <w:r w:rsidRPr="002004E9">
        <w:t xml:space="preserve"> – код по Общероссийскому классификатору организационно - правовых форм.</w:t>
      </w:r>
    </w:p>
    <w:p w14:paraId="7AE13E9E" w14:textId="77777777" w:rsidR="00042EEB" w:rsidRPr="002004E9" w:rsidRDefault="00042EEB" w:rsidP="00042EEB">
      <w:pPr>
        <w:pStyle w:val="ScrollListBullet1"/>
      </w:pPr>
      <w:r w:rsidRPr="002004E9">
        <w:rPr>
          <w:b/>
        </w:rPr>
        <w:t>ОКЭВД</w:t>
      </w:r>
      <w:r w:rsidRPr="002004E9">
        <w:t xml:space="preserve"> – код выбирается из справочника «Общероссийский классификатор видов экономической деятельности». Обязательное поле.</w:t>
      </w:r>
    </w:p>
    <w:p w14:paraId="2E2C2165" w14:textId="77777777" w:rsidR="00042EEB" w:rsidRPr="002004E9" w:rsidRDefault="00042EEB" w:rsidP="00042EEB">
      <w:pPr>
        <w:pStyle w:val="ScrollListBullet1"/>
      </w:pPr>
      <w:r w:rsidRPr="002004E9">
        <w:rPr>
          <w:b/>
        </w:rPr>
        <w:t>Телефон</w:t>
      </w:r>
      <w:r w:rsidRPr="002004E9">
        <w:t xml:space="preserve"> – контактный телефон организации.</w:t>
      </w:r>
    </w:p>
    <w:p w14:paraId="6E09EC0A" w14:textId="77777777" w:rsidR="00042EEB" w:rsidRPr="002004E9" w:rsidRDefault="00042EEB" w:rsidP="00042EEB">
      <w:pPr>
        <w:pStyle w:val="ScrollListBullet1"/>
      </w:pPr>
      <w:r w:rsidRPr="002004E9">
        <w:rPr>
          <w:b/>
        </w:rPr>
        <w:t>E-mail</w:t>
      </w:r>
      <w:r w:rsidRPr="002004E9">
        <w:t xml:space="preserve"> – электронный почтовый ящик организации.</w:t>
      </w:r>
    </w:p>
    <w:p w14:paraId="0DB13F5C" w14:textId="77777777" w:rsidR="00042EEB" w:rsidRPr="002004E9" w:rsidRDefault="00042EEB" w:rsidP="00042EEB">
      <w:r w:rsidRPr="002004E9">
        <w:rPr>
          <w:b/>
        </w:rPr>
        <w:t>Вкладка "Данные: СМО"</w:t>
      </w:r>
    </w:p>
    <w:p w14:paraId="63D86C7C" w14:textId="77777777" w:rsidR="00042EEB" w:rsidRPr="002004E9" w:rsidRDefault="00042EEB" w:rsidP="00FC55CB">
      <w:pPr>
        <w:pStyle w:val="phfigure"/>
      </w:pPr>
      <w:r w:rsidRPr="002004E9">
        <w:drawing>
          <wp:inline distT="0" distB="0" distL="0" distR="0" wp14:anchorId="6A83F5A4" wp14:editId="637373E3">
            <wp:extent cx="4391025" cy="1143000"/>
            <wp:effectExtent l="0" t="0" r="0" b="0"/>
            <wp:docPr id="100106" name="Рисунок 100106" descr="_scroll_external/attachments/2013-01-18_145044-894b9510e764d2c2da66e7af011b9d685875be8fbb20a15f5d34e30ef4372c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434042" name=""/>
                    <pic:cNvPicPr>
                      <a:picLocks noChangeAspect="1"/>
                    </pic:cNvPicPr>
                  </pic:nvPicPr>
                  <pic:blipFill>
                    <a:blip r:embed="rId143"/>
                    <a:stretch>
                      <a:fillRect/>
                    </a:stretch>
                  </pic:blipFill>
                  <pic:spPr>
                    <a:xfrm>
                      <a:off x="0" y="0"/>
                      <a:ext cx="4391025" cy="1143000"/>
                    </a:xfrm>
                    <a:prstGeom prst="rect">
                      <a:avLst/>
                    </a:prstGeom>
                    <a:ln w="9525">
                      <a:solidFill>
                        <a:srgbClr val="000000"/>
                      </a:solidFill>
                    </a:ln>
                  </pic:spPr>
                </pic:pic>
              </a:graphicData>
            </a:graphic>
          </wp:inline>
        </w:drawing>
      </w:r>
    </w:p>
    <w:p w14:paraId="00C6B681" w14:textId="77777777" w:rsidR="00042EEB" w:rsidRPr="002004E9" w:rsidRDefault="00042EEB" w:rsidP="00042EEB">
      <w:r w:rsidRPr="002004E9">
        <w:br/>
        <w:t xml:space="preserve">Вкладка отображается, если в поле </w:t>
      </w:r>
      <w:r w:rsidRPr="002004E9">
        <w:rPr>
          <w:b/>
        </w:rPr>
        <w:t>Тип организации</w:t>
      </w:r>
      <w:r w:rsidRPr="002004E9">
        <w:t xml:space="preserve"> выбрано значение "3. СМО".</w:t>
      </w:r>
    </w:p>
    <w:p w14:paraId="62542417" w14:textId="77777777" w:rsidR="00042EEB" w:rsidRPr="002004E9" w:rsidRDefault="00042EEB" w:rsidP="00042EEB">
      <w:pPr>
        <w:pStyle w:val="ScrollListBullet1"/>
      </w:pPr>
      <w:r w:rsidRPr="002004E9">
        <w:rPr>
          <w:b/>
        </w:rPr>
        <w:t>Территория</w:t>
      </w:r>
      <w:r w:rsidRPr="002004E9">
        <w:t xml:space="preserve"> – выбор территории обслуживания организации.</w:t>
      </w:r>
    </w:p>
    <w:p w14:paraId="50F96D28" w14:textId="77777777" w:rsidR="00042EEB" w:rsidRPr="002004E9" w:rsidRDefault="00042EEB" w:rsidP="00042EEB">
      <w:pPr>
        <w:pStyle w:val="ScrollListBullet1"/>
      </w:pPr>
      <w:r w:rsidRPr="002004E9">
        <w:rPr>
          <w:b/>
        </w:rPr>
        <w:t>Код СМО</w:t>
      </w:r>
      <w:r w:rsidRPr="002004E9">
        <w:t xml:space="preserve"> – код страховой медицинской организации.</w:t>
      </w:r>
    </w:p>
    <w:p w14:paraId="0BDD84EE" w14:textId="77777777" w:rsidR="00042EEB" w:rsidRPr="002004E9" w:rsidRDefault="00042EEB" w:rsidP="00042EEB">
      <w:pPr>
        <w:pStyle w:val="ScrollListBullet1"/>
      </w:pPr>
      <w:r w:rsidRPr="002004E9">
        <w:rPr>
          <w:b/>
        </w:rPr>
        <w:t>Федеральный код СМО</w:t>
      </w:r>
      <w:r w:rsidRPr="002004E9">
        <w:t xml:space="preserve"> – федеральный код страховой медицинской организации.</w:t>
      </w:r>
    </w:p>
    <w:p w14:paraId="4C41596E" w14:textId="77777777" w:rsidR="00042EEB" w:rsidRPr="002004E9" w:rsidRDefault="00042EEB" w:rsidP="00042EEB">
      <w:pPr>
        <w:pStyle w:val="ScrollListBullet1"/>
      </w:pPr>
      <w:r w:rsidRPr="002004E9">
        <w:rPr>
          <w:b/>
        </w:rPr>
        <w:t>ДМС</w:t>
      </w:r>
      <w:r w:rsidRPr="002004E9">
        <w:t xml:space="preserve"> – признак работы по ДМС.</w:t>
      </w:r>
    </w:p>
    <w:p w14:paraId="0210A8EE" w14:textId="77777777" w:rsidR="00042EEB" w:rsidRPr="002004E9" w:rsidRDefault="00042EEB" w:rsidP="00042EEB">
      <w:r w:rsidRPr="002004E9">
        <w:rPr>
          <w:b/>
        </w:rPr>
        <w:t>Вкладка Данные: Банк</w:t>
      </w:r>
    </w:p>
    <w:p w14:paraId="542D6F60" w14:textId="77777777" w:rsidR="00042EEB" w:rsidRPr="002004E9" w:rsidRDefault="00042EEB" w:rsidP="00FC55CB">
      <w:pPr>
        <w:pStyle w:val="phfigure"/>
      </w:pPr>
      <w:r w:rsidRPr="002004E9">
        <w:drawing>
          <wp:inline distT="0" distB="0" distL="0" distR="0" wp14:anchorId="5F31A71A" wp14:editId="0EE46FE8">
            <wp:extent cx="6295390" cy="1383900"/>
            <wp:effectExtent l="0" t="0" r="0" b="0"/>
            <wp:docPr id="100107" name="Рисунок 100107" descr="_scroll_external/attachments/2014-06-09_090826-6015a67adc8921c04b6f41f2111e2b24a1f3bd78718064470d5e95a7448b8d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11847" name=""/>
                    <pic:cNvPicPr>
                      <a:picLocks noChangeAspect="1"/>
                    </pic:cNvPicPr>
                  </pic:nvPicPr>
                  <pic:blipFill>
                    <a:blip r:embed="rId144"/>
                    <a:stretch>
                      <a:fillRect/>
                    </a:stretch>
                  </pic:blipFill>
                  <pic:spPr>
                    <a:xfrm>
                      <a:off x="0" y="0"/>
                      <a:ext cx="6295390" cy="1383900"/>
                    </a:xfrm>
                    <a:prstGeom prst="rect">
                      <a:avLst/>
                    </a:prstGeom>
                    <a:ln w="9525">
                      <a:solidFill>
                        <a:srgbClr val="000000"/>
                      </a:solidFill>
                    </a:ln>
                  </pic:spPr>
                </pic:pic>
              </a:graphicData>
            </a:graphic>
          </wp:inline>
        </w:drawing>
      </w:r>
    </w:p>
    <w:p w14:paraId="6E16A990" w14:textId="77777777" w:rsidR="00042EEB" w:rsidRPr="002004E9" w:rsidRDefault="00042EEB" w:rsidP="00042EEB">
      <w:r w:rsidRPr="002004E9">
        <w:t xml:space="preserve">Вкладка отображается, если в поле </w:t>
      </w:r>
      <w:r w:rsidRPr="002004E9">
        <w:rPr>
          <w:b/>
        </w:rPr>
        <w:t>Тип организации</w:t>
      </w:r>
      <w:r w:rsidRPr="002004E9">
        <w:t xml:space="preserve"> выбрано значение "2. Банк".</w:t>
      </w:r>
    </w:p>
    <w:p w14:paraId="7673FB89" w14:textId="77777777" w:rsidR="00042EEB" w:rsidRPr="002004E9" w:rsidRDefault="00042EEB" w:rsidP="00042EEB">
      <w:pPr>
        <w:pStyle w:val="ScrollListBullet1"/>
      </w:pPr>
      <w:r w:rsidRPr="002004E9">
        <w:rPr>
          <w:b/>
        </w:rPr>
        <w:t>Кор. счёт</w:t>
      </w:r>
      <w:r w:rsidRPr="002004E9">
        <w:t xml:space="preserve"> - Корреспондентский счёт. Поле вводе.</w:t>
      </w:r>
    </w:p>
    <w:p w14:paraId="5A85AB48" w14:textId="77777777" w:rsidR="00042EEB" w:rsidRPr="002004E9" w:rsidRDefault="00042EEB" w:rsidP="00042EEB">
      <w:pPr>
        <w:pStyle w:val="ScrollListBullet1"/>
      </w:pPr>
      <w:r w:rsidRPr="002004E9">
        <w:rPr>
          <w:b/>
        </w:rPr>
        <w:t>БИК</w:t>
      </w:r>
      <w:r w:rsidRPr="002004E9">
        <w:t xml:space="preserve"> - банковский идентификационный код. Поле вводе.</w:t>
      </w:r>
    </w:p>
    <w:p w14:paraId="5508D461" w14:textId="77777777" w:rsidR="00042EEB" w:rsidRPr="002004E9" w:rsidRDefault="00042EEB" w:rsidP="00042EEB">
      <w:pPr>
        <w:pStyle w:val="4"/>
      </w:pPr>
      <w:bookmarkStart w:id="357" w:name="_Toc256000120"/>
      <w:bookmarkStart w:id="358" w:name="scroll-bookmark-125"/>
      <w:r w:rsidRPr="002004E9">
        <w:lastRenderedPageBreak/>
        <w:t>Изменение данных организации</w:t>
      </w:r>
      <w:bookmarkEnd w:id="357"/>
      <w:bookmarkEnd w:id="358"/>
    </w:p>
    <w:p w14:paraId="4EC8644E" w14:textId="77777777" w:rsidR="00042EEB" w:rsidRPr="002004E9" w:rsidRDefault="00042EEB" w:rsidP="00042EEB">
      <w:r w:rsidRPr="002004E9">
        <w:t>Для изменения данных организации:</w:t>
      </w:r>
    </w:p>
    <w:p w14:paraId="78BCE0B8" w14:textId="77777777" w:rsidR="00042EEB" w:rsidRPr="002004E9" w:rsidRDefault="00042EEB" w:rsidP="00042EEB">
      <w:pPr>
        <w:pStyle w:val="ScrollListBullet1"/>
      </w:pPr>
      <w:r w:rsidRPr="002004E9">
        <w:t>Выберите нужную организацию в списке.</w:t>
      </w:r>
    </w:p>
    <w:p w14:paraId="0105F1A0" w14:textId="526760B3" w:rsidR="00042EEB" w:rsidRPr="002004E9" w:rsidRDefault="00042EEB" w:rsidP="00042EEB">
      <w:pPr>
        <w:pStyle w:val="ScrollListBullet1"/>
      </w:pPr>
      <w:r w:rsidRPr="002004E9">
        <w:t xml:space="preserve">Нажмите кнопку </w:t>
      </w:r>
      <w:r w:rsidRPr="002004E9">
        <w:rPr>
          <w:b/>
        </w:rPr>
        <w:t>Изменить</w:t>
      </w:r>
      <w:r w:rsidRPr="002004E9">
        <w:t xml:space="preserve"> на панели инструментов. Если в Системе установлены ограничения на доступ к редактированию справочника организаций (см. подробнее: </w:t>
      </w:r>
      <w:hyperlink r:id="rId145" w:anchor="id-Параметрысистемы-Справочники" w:history="1">
        <w:r w:rsidRPr="002004E9">
          <w:rPr>
            <w:rStyle w:val="a3"/>
          </w:rPr>
          <w:t>Параметры системы</w:t>
        </w:r>
      </w:hyperlink>
      <w:r w:rsidRPr="002004E9">
        <w:t>) и пользователя нет прав на редактирование справочника, отобразится сообщение об ошибке и контактные данные администратора справочника. Если ограничений не установлено или у пользователя есть права на редактирование, отобразится форма для ввода данных организации.</w:t>
      </w:r>
    </w:p>
    <w:p w14:paraId="5C13477D" w14:textId="77777777" w:rsidR="00042EEB" w:rsidRPr="002004E9" w:rsidRDefault="00042EEB" w:rsidP="00042EEB">
      <w:pPr>
        <w:pStyle w:val="ScrollListBullet1"/>
      </w:pPr>
      <w:r w:rsidRPr="002004E9">
        <w:t>Внесите необходимые изменения.</w:t>
      </w:r>
    </w:p>
    <w:p w14:paraId="6AAA615F" w14:textId="77777777" w:rsidR="00042EEB" w:rsidRPr="002004E9" w:rsidRDefault="00042EEB" w:rsidP="00042EEB">
      <w:pPr>
        <w:pStyle w:val="ScrollListBullet1"/>
      </w:pPr>
      <w:r w:rsidRPr="002004E9">
        <w:t xml:space="preserve">По завершении редактирования нажмите кнопку </w:t>
      </w:r>
      <w:r w:rsidRPr="002004E9">
        <w:rPr>
          <w:b/>
        </w:rPr>
        <w:t>Сохранить</w:t>
      </w:r>
      <w:r w:rsidRPr="002004E9">
        <w:t>.</w:t>
      </w:r>
    </w:p>
    <w:p w14:paraId="25667273" w14:textId="77777777" w:rsidR="00042EEB" w:rsidRPr="002004E9" w:rsidRDefault="00042EEB" w:rsidP="00042EEB">
      <w:r w:rsidRPr="002004E9">
        <w:t>Изменения будут добавлены.</w:t>
      </w:r>
    </w:p>
    <w:p w14:paraId="66415FB2" w14:textId="77777777" w:rsidR="00042EEB" w:rsidRPr="002004E9" w:rsidRDefault="00042EEB" w:rsidP="00042EEB">
      <w:pPr>
        <w:pStyle w:val="4"/>
      </w:pPr>
      <w:bookmarkStart w:id="359" w:name="_Toc256000121"/>
      <w:bookmarkStart w:id="360" w:name="scroll-bookmark-126"/>
      <w:r w:rsidRPr="002004E9">
        <w:t>Просмотр данных организации</w:t>
      </w:r>
      <w:bookmarkEnd w:id="359"/>
      <w:bookmarkEnd w:id="360"/>
    </w:p>
    <w:p w14:paraId="75011929" w14:textId="77777777" w:rsidR="00042EEB" w:rsidRPr="002004E9" w:rsidRDefault="00042EEB" w:rsidP="00042EEB">
      <w:r w:rsidRPr="002004E9">
        <w:t>Для просмотра данных организации:</w:t>
      </w:r>
    </w:p>
    <w:p w14:paraId="462F3082" w14:textId="77777777" w:rsidR="00042EEB" w:rsidRPr="002004E9" w:rsidRDefault="00042EEB" w:rsidP="00042EEB">
      <w:pPr>
        <w:pStyle w:val="ScrollListBullet1"/>
      </w:pPr>
      <w:r w:rsidRPr="002004E9">
        <w:t>Выберите нужную организацию в списке.</w:t>
      </w:r>
    </w:p>
    <w:p w14:paraId="1B64B363" w14:textId="77777777" w:rsidR="00042EEB" w:rsidRPr="002004E9" w:rsidRDefault="00042EEB" w:rsidP="00042EEB">
      <w:pPr>
        <w:pStyle w:val="ScrollListBullet1"/>
      </w:pPr>
      <w:r w:rsidRPr="002004E9">
        <w:t xml:space="preserve">Нажмите кнопку </w:t>
      </w:r>
      <w:r w:rsidRPr="002004E9">
        <w:rPr>
          <w:b/>
        </w:rPr>
        <w:t>Просмотр</w:t>
      </w:r>
      <w:r w:rsidRPr="002004E9">
        <w:t xml:space="preserve"> на панели инструментов. Отобразится форма данных организации.</w:t>
      </w:r>
    </w:p>
    <w:p w14:paraId="01428D5F" w14:textId="77777777" w:rsidR="00042EEB" w:rsidRPr="002004E9" w:rsidRDefault="00042EEB" w:rsidP="00042EEB">
      <w:pPr>
        <w:pStyle w:val="ScrollListBullet1"/>
      </w:pPr>
      <w:r w:rsidRPr="002004E9">
        <w:t xml:space="preserve">По завершении просмотра нажмите кнопку </w:t>
      </w:r>
      <w:r w:rsidRPr="002004E9">
        <w:rPr>
          <w:b/>
        </w:rPr>
        <w:t>Закрыть</w:t>
      </w:r>
      <w:r w:rsidRPr="002004E9">
        <w:t>.</w:t>
      </w:r>
    </w:p>
    <w:p w14:paraId="71363606" w14:textId="77777777" w:rsidR="00042EEB" w:rsidRPr="002004E9" w:rsidRDefault="00042EEB" w:rsidP="00042EEB">
      <w:pPr>
        <w:pStyle w:val="4"/>
      </w:pPr>
      <w:bookmarkStart w:id="361" w:name="_Toc256000122"/>
      <w:bookmarkStart w:id="362" w:name="scroll-bookmark-127"/>
      <w:r w:rsidRPr="002004E9">
        <w:t>Удаление организации</w:t>
      </w:r>
      <w:bookmarkEnd w:id="361"/>
      <w:bookmarkEnd w:id="362"/>
    </w:p>
    <w:tbl>
      <w:tblPr>
        <w:tblStyle w:val="ScrollNote"/>
        <w:tblW w:w="5000" w:type="pct"/>
        <w:tblLook w:val="0180" w:firstRow="0" w:lastRow="0" w:firstColumn="1" w:lastColumn="1" w:noHBand="0" w:noVBand="0"/>
      </w:tblPr>
      <w:tblGrid>
        <w:gridCol w:w="10205"/>
      </w:tblGrid>
      <w:tr w:rsidR="00042EEB" w:rsidRPr="002004E9" w14:paraId="4061DFE8" w14:textId="77777777" w:rsidTr="00496E55">
        <w:tc>
          <w:tcPr>
            <w:tcW w:w="0" w:type="auto"/>
          </w:tcPr>
          <w:p w14:paraId="47C36D15" w14:textId="77777777" w:rsidR="00042EEB" w:rsidRPr="002004E9" w:rsidRDefault="00042EEB" w:rsidP="00496E55">
            <w:pPr>
              <w:pStyle w:val="phnormal"/>
              <w:rPr>
                <w:lang w:val="ru-RU"/>
              </w:rPr>
            </w:pPr>
            <w:r w:rsidRPr="002004E9">
              <w:rPr>
                <w:b/>
                <w:lang w:val="ru-RU"/>
              </w:rPr>
              <w:t>Важно!</w:t>
            </w:r>
          </w:p>
          <w:p w14:paraId="2F3C8909" w14:textId="77777777" w:rsidR="00042EEB" w:rsidRPr="002004E9" w:rsidRDefault="00042EEB" w:rsidP="00496E55">
            <w:pPr>
              <w:rPr>
                <w:lang w:val="ru-RU"/>
              </w:rPr>
            </w:pPr>
            <w:r w:rsidRPr="002004E9">
              <w:rPr>
                <w:lang w:val="ru-RU"/>
              </w:rPr>
              <w:t>Для указания закрытия действия организации следует указать дату закрытия в форме данных организации. Удаление организации выполняется только в крайних случаях.</w:t>
            </w:r>
          </w:p>
        </w:tc>
      </w:tr>
    </w:tbl>
    <w:p w14:paraId="3CF96C2D" w14:textId="77777777" w:rsidR="00042EEB" w:rsidRPr="002004E9" w:rsidRDefault="00042EEB" w:rsidP="00042EEB">
      <w:r w:rsidRPr="002004E9">
        <w:t>Для удаления организации из справочника:</w:t>
      </w:r>
    </w:p>
    <w:p w14:paraId="47B7C2A7" w14:textId="77777777" w:rsidR="00042EEB" w:rsidRPr="002004E9" w:rsidRDefault="00042EEB" w:rsidP="00042EEB">
      <w:pPr>
        <w:pStyle w:val="ScrollListBullet1"/>
      </w:pPr>
      <w:r w:rsidRPr="002004E9">
        <w:t>Выберите в списке организацию, которую следует удалить.</w:t>
      </w:r>
    </w:p>
    <w:p w14:paraId="6FB3655E" w14:textId="62F5A764" w:rsidR="00042EEB" w:rsidRPr="002004E9" w:rsidRDefault="00042EEB" w:rsidP="00042EEB">
      <w:pPr>
        <w:pStyle w:val="ScrollListBullet1"/>
      </w:pPr>
      <w:r w:rsidRPr="002004E9">
        <w:t xml:space="preserve">Нажмите кнопку </w:t>
      </w:r>
      <w:r w:rsidRPr="002004E9">
        <w:rPr>
          <w:b/>
        </w:rPr>
        <w:t>Удалить</w:t>
      </w:r>
      <w:r w:rsidRPr="002004E9">
        <w:t xml:space="preserve"> на панели управления. Если в Системе установлены ограничения на доступ к редактированию справочника организаций (см. подробнее: </w:t>
      </w:r>
      <w:hyperlink r:id="rId146" w:anchor="id-Параметрысистемы-Справочники" w:history="1">
        <w:r w:rsidRPr="002004E9">
          <w:rPr>
            <w:rStyle w:val="a3"/>
          </w:rPr>
          <w:t>Параметры системы</w:t>
        </w:r>
      </w:hyperlink>
      <w:r w:rsidRPr="002004E9">
        <w:t xml:space="preserve">) и пользователя нет прав на редактирование справочника, отобразится сообщение об ошибке и контактные данные администратора справочника. </w:t>
      </w:r>
      <w:r w:rsidRPr="002004E9">
        <w:lastRenderedPageBreak/>
        <w:t>Если ограничений не установлено или у пользователя есть права на редактирование, отобразится запрос подтверждения действий.</w:t>
      </w:r>
    </w:p>
    <w:p w14:paraId="5044CC25" w14:textId="77777777" w:rsidR="00042EEB" w:rsidRPr="002004E9" w:rsidRDefault="00042EEB" w:rsidP="00042EEB">
      <w:pPr>
        <w:pStyle w:val="ScrollListBullet1"/>
      </w:pPr>
      <w:r w:rsidRPr="002004E9">
        <w:t xml:space="preserve">Нажмите </w:t>
      </w:r>
      <w:r w:rsidRPr="002004E9">
        <w:rPr>
          <w:b/>
        </w:rPr>
        <w:t>Да</w:t>
      </w:r>
      <w:r w:rsidRPr="002004E9">
        <w:t xml:space="preserve"> для подтверждения. Организация будет удалена из справочника.</w:t>
      </w:r>
    </w:p>
    <w:p w14:paraId="7A589129" w14:textId="77777777" w:rsidR="00042EEB" w:rsidRPr="002004E9" w:rsidRDefault="00042EEB" w:rsidP="00042EEB">
      <w:pPr>
        <w:pStyle w:val="4"/>
      </w:pPr>
      <w:bookmarkStart w:id="363" w:name="_Toc256000123"/>
      <w:bookmarkStart w:id="364" w:name="scroll-bookmark-128"/>
      <w:r w:rsidRPr="002004E9">
        <w:t>Обновление списка организаций</w:t>
      </w:r>
      <w:bookmarkEnd w:id="363"/>
      <w:bookmarkEnd w:id="364"/>
    </w:p>
    <w:p w14:paraId="32C5DD6A" w14:textId="77777777" w:rsidR="00042EEB" w:rsidRPr="002004E9" w:rsidRDefault="00042EEB" w:rsidP="00042EEB">
      <w:r w:rsidRPr="002004E9">
        <w:t xml:space="preserve">Для обновления списка организаций в справочнике и получения актуальной информации с сервера нажмите кнопку </w:t>
      </w:r>
      <w:r w:rsidRPr="002004E9">
        <w:rPr>
          <w:b/>
        </w:rPr>
        <w:t>Обновить</w:t>
      </w:r>
      <w:r w:rsidRPr="002004E9">
        <w:t>.</w:t>
      </w:r>
    </w:p>
    <w:p w14:paraId="6BCBE760" w14:textId="77777777" w:rsidR="00042EEB" w:rsidRPr="002004E9" w:rsidRDefault="00042EEB" w:rsidP="00042EEB">
      <w:pPr>
        <w:pStyle w:val="4"/>
      </w:pPr>
      <w:bookmarkStart w:id="365" w:name="_Toc256000124"/>
      <w:bookmarkStart w:id="366" w:name="scroll-bookmark-129"/>
      <w:r w:rsidRPr="002004E9">
        <w:t>Печать списка организаций</w:t>
      </w:r>
      <w:bookmarkEnd w:id="365"/>
      <w:bookmarkEnd w:id="366"/>
    </w:p>
    <w:p w14:paraId="08782CBD" w14:textId="77777777" w:rsidR="00042EEB" w:rsidRPr="002004E9" w:rsidRDefault="00042EEB" w:rsidP="00042EEB">
      <w:r w:rsidRPr="002004E9">
        <w:t xml:space="preserve">Для вывода списка организаций на печать нажмите кнопку </w:t>
      </w:r>
      <w:r w:rsidRPr="002004E9">
        <w:rPr>
          <w:b/>
        </w:rPr>
        <w:t>Печать</w:t>
      </w:r>
      <w:r w:rsidRPr="002004E9">
        <w:t xml:space="preserve"> на панели инструментов. Список организаций отобразится на отдельной вкладке. Используйте функции браузера для вывода списка на печать.</w:t>
      </w:r>
    </w:p>
    <w:p w14:paraId="055900A4" w14:textId="77777777" w:rsidR="00042EEB" w:rsidRPr="002004E9" w:rsidRDefault="00042EEB" w:rsidP="00042EEB">
      <w:pPr>
        <w:pStyle w:val="4"/>
      </w:pPr>
      <w:bookmarkStart w:id="367" w:name="_Toc256000125"/>
      <w:bookmarkStart w:id="368" w:name="scroll-bookmark-130"/>
      <w:r w:rsidRPr="002004E9">
        <w:t>Управление доступом</w:t>
      </w:r>
      <w:bookmarkEnd w:id="367"/>
      <w:bookmarkEnd w:id="368"/>
    </w:p>
    <w:p w14:paraId="427A4CF9" w14:textId="77777777" w:rsidR="00042EEB" w:rsidRPr="002004E9" w:rsidRDefault="00042EEB" w:rsidP="00042EEB">
      <w:r w:rsidRPr="002004E9">
        <w:t xml:space="preserve">Для организаций, пользователям которых разрешен доступ в систему, в столбце </w:t>
      </w:r>
      <w:r w:rsidRPr="002004E9">
        <w:rPr>
          <w:b/>
        </w:rPr>
        <w:t>Доступ</w:t>
      </w:r>
      <w:r w:rsidRPr="002004E9">
        <w:t xml:space="preserve"> отображается флаг.</w:t>
      </w:r>
    </w:p>
    <w:p w14:paraId="68E7CB8A" w14:textId="77777777" w:rsidR="00042EEB" w:rsidRPr="002004E9" w:rsidRDefault="00042EEB" w:rsidP="00042EEB">
      <w:r w:rsidRPr="002004E9">
        <w:t>Для предоставления доступа пользователям организаций (юридических лиц) в систему:</w:t>
      </w:r>
    </w:p>
    <w:p w14:paraId="1F785A3B" w14:textId="77777777" w:rsidR="00042EEB" w:rsidRPr="002004E9" w:rsidRDefault="00042EEB" w:rsidP="00042EEB">
      <w:pPr>
        <w:pStyle w:val="ScrollListBullet1"/>
      </w:pPr>
      <w:r w:rsidRPr="002004E9">
        <w:t>Выберите организацию в списке.</w:t>
      </w:r>
    </w:p>
    <w:p w14:paraId="672A4EE4" w14:textId="77777777" w:rsidR="00042EEB" w:rsidRPr="002004E9" w:rsidRDefault="00042EEB" w:rsidP="00042EEB">
      <w:pPr>
        <w:pStyle w:val="ScrollListBullet1"/>
      </w:pPr>
      <w:r w:rsidRPr="002004E9">
        <w:t xml:space="preserve">Нажмите кнопку </w:t>
      </w:r>
      <w:r w:rsidRPr="002004E9">
        <w:rPr>
          <w:b/>
        </w:rPr>
        <w:t>Разрешить доступ</w:t>
      </w:r>
      <w:r w:rsidRPr="002004E9">
        <w:t xml:space="preserve"> на панели управления. Отобразится форма добавления учетной записи администратора выбранной организации.</w:t>
      </w:r>
    </w:p>
    <w:p w14:paraId="5D216947" w14:textId="77777777" w:rsidR="00042EEB" w:rsidRPr="002004E9" w:rsidRDefault="00042EEB" w:rsidP="00042EEB">
      <w:pPr>
        <w:pStyle w:val="ScrollListBullet1"/>
      </w:pPr>
      <w:r w:rsidRPr="002004E9">
        <w:t xml:space="preserve">Введите данные учетной записи, по завершении ввода нажмите кнопку </w:t>
      </w:r>
      <w:r w:rsidRPr="002004E9">
        <w:rPr>
          <w:b/>
        </w:rPr>
        <w:t>Сохранить</w:t>
      </w:r>
      <w:r w:rsidRPr="002004E9">
        <w:t>.</w:t>
      </w:r>
    </w:p>
    <w:p w14:paraId="65D0AA93" w14:textId="0523848B" w:rsidR="00042EEB" w:rsidRPr="002004E9" w:rsidRDefault="00042EEB" w:rsidP="00042EEB">
      <w:r w:rsidRPr="002004E9">
        <w:t xml:space="preserve">Доступ будет организован. Администратор организации должен авторизоваться в системе, заполнить паспорт и структуру организации, добавить других пользователей (подробнее о добавлении пользователей см. </w:t>
      </w:r>
      <w:hyperlink r:id="rId147" w:history="1">
        <w:r w:rsidRPr="002004E9">
          <w:rPr>
            <w:rStyle w:val="a3"/>
          </w:rPr>
          <w:t>Пользователи</w:t>
        </w:r>
      </w:hyperlink>
      <w:r w:rsidRPr="002004E9">
        <w:t>.</w:t>
      </w:r>
    </w:p>
    <w:p w14:paraId="112CA4D1" w14:textId="77777777" w:rsidR="00042EEB" w:rsidRPr="002004E9" w:rsidRDefault="00042EEB" w:rsidP="00042EEB">
      <w:r w:rsidRPr="002004E9">
        <w:t>Для запрета доступа пользователей организации в систему:</w:t>
      </w:r>
    </w:p>
    <w:p w14:paraId="78BBB07A" w14:textId="77777777" w:rsidR="00042EEB" w:rsidRPr="002004E9" w:rsidRDefault="00042EEB" w:rsidP="00042EEB">
      <w:pPr>
        <w:pStyle w:val="ScrollListBullet1"/>
      </w:pPr>
      <w:r w:rsidRPr="002004E9">
        <w:t>Выберите организацию в списке.</w:t>
      </w:r>
    </w:p>
    <w:p w14:paraId="536E2E42" w14:textId="77777777" w:rsidR="00042EEB" w:rsidRPr="002004E9" w:rsidRDefault="00042EEB" w:rsidP="00042EEB">
      <w:pPr>
        <w:pStyle w:val="ScrollListBullet1"/>
      </w:pPr>
      <w:r w:rsidRPr="002004E9">
        <w:t xml:space="preserve">Нажмите кнопку </w:t>
      </w:r>
      <w:r w:rsidRPr="002004E9">
        <w:rPr>
          <w:b/>
        </w:rPr>
        <w:t>Запретить доступ</w:t>
      </w:r>
      <w:r w:rsidRPr="002004E9">
        <w:t xml:space="preserve"> на панели инструментов. Отобразится запрос подтверждения действий.</w:t>
      </w:r>
    </w:p>
    <w:p w14:paraId="44F17038" w14:textId="77777777" w:rsidR="00042EEB" w:rsidRPr="002004E9" w:rsidRDefault="00042EEB" w:rsidP="00042EEB">
      <w:pPr>
        <w:pStyle w:val="ScrollListBullet1"/>
      </w:pPr>
      <w:r w:rsidRPr="002004E9">
        <w:t xml:space="preserve">Нажмите кнопку </w:t>
      </w:r>
      <w:r w:rsidRPr="002004E9">
        <w:rPr>
          <w:b/>
        </w:rPr>
        <w:t>Да</w:t>
      </w:r>
      <w:r w:rsidRPr="002004E9">
        <w:t>.</w:t>
      </w:r>
    </w:p>
    <w:p w14:paraId="7D6AF0CD" w14:textId="77777777" w:rsidR="00042EEB" w:rsidRPr="002004E9" w:rsidRDefault="00042EEB" w:rsidP="00042EEB">
      <w:r w:rsidRPr="002004E9">
        <w:t>Доступ пользователей выбранной организации в систему будет закрыт.</w:t>
      </w:r>
    </w:p>
    <w:p w14:paraId="0AA4EE39" w14:textId="77777777" w:rsidR="00042EEB" w:rsidRPr="002004E9" w:rsidRDefault="00042EEB" w:rsidP="00042EEB">
      <w:pPr>
        <w:pStyle w:val="4"/>
      </w:pPr>
      <w:bookmarkStart w:id="369" w:name="_Toc256000126"/>
      <w:bookmarkStart w:id="370" w:name="scroll-bookmark-131"/>
      <w:r w:rsidRPr="002004E9">
        <w:lastRenderedPageBreak/>
        <w:t>Работа со структурой организации</w:t>
      </w:r>
      <w:bookmarkEnd w:id="369"/>
      <w:bookmarkEnd w:id="370"/>
    </w:p>
    <w:p w14:paraId="7453BD05" w14:textId="77777777" w:rsidR="00042EEB" w:rsidRPr="002004E9" w:rsidRDefault="00042EEB" w:rsidP="00042EEB">
      <w:r w:rsidRPr="002004E9">
        <w:t>Для организаций, пользователям которых разрешен доступ в систему, доступна функция просмотра и редактирования структуры организации.</w:t>
      </w:r>
    </w:p>
    <w:p w14:paraId="4B87717C" w14:textId="77777777" w:rsidR="00042EEB" w:rsidRPr="002004E9" w:rsidRDefault="00042EEB" w:rsidP="00042EEB">
      <w:r w:rsidRPr="002004E9">
        <w:t>Для просмотра и изменения структуры организации:</w:t>
      </w:r>
    </w:p>
    <w:p w14:paraId="261987E0" w14:textId="77777777" w:rsidR="00042EEB" w:rsidRPr="002004E9" w:rsidRDefault="00042EEB" w:rsidP="00042EEB">
      <w:pPr>
        <w:pStyle w:val="ScrollListBullet1"/>
      </w:pPr>
      <w:r w:rsidRPr="002004E9">
        <w:t>Выберите нужную организацию в списке.</w:t>
      </w:r>
    </w:p>
    <w:p w14:paraId="44A46797" w14:textId="77777777" w:rsidR="00FC55CB" w:rsidRPr="002004E9" w:rsidRDefault="00042EEB" w:rsidP="00FC55CB">
      <w:pPr>
        <w:pStyle w:val="ScrollListBullet1"/>
      </w:pPr>
      <w:r w:rsidRPr="002004E9">
        <w:t xml:space="preserve">Нажмите кнопку </w:t>
      </w:r>
      <w:r w:rsidRPr="002004E9">
        <w:rPr>
          <w:b/>
        </w:rPr>
        <w:t>Структура организации</w:t>
      </w:r>
      <w:r w:rsidRPr="002004E9">
        <w:t xml:space="preserve"> на панели инструментов. Отобразится форма структуры организации.</w:t>
      </w:r>
    </w:p>
    <w:p w14:paraId="59AC979C" w14:textId="5FC2863B" w:rsidR="00042EEB" w:rsidRPr="002004E9" w:rsidRDefault="00042EEB" w:rsidP="00FC55CB">
      <w:pPr>
        <w:pStyle w:val="phfigure"/>
      </w:pPr>
      <w:r w:rsidRPr="002004E9">
        <w:drawing>
          <wp:inline distT="0" distB="0" distL="0" distR="0" wp14:anchorId="6CA5DA7D" wp14:editId="31BBEAFE">
            <wp:extent cx="5460365" cy="2552590"/>
            <wp:effectExtent l="0" t="0" r="0" b="0"/>
            <wp:docPr id="100108" name="Рисунок 100108" descr="_scroll_external/attachments/14_08_2013_img004-8acc772e0824aab0ab3cf689941d4cb84a379ceb7645291b293a04bcb14b0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540002" name=""/>
                    <pic:cNvPicPr>
                      <a:picLocks noChangeAspect="1"/>
                    </pic:cNvPicPr>
                  </pic:nvPicPr>
                  <pic:blipFill>
                    <a:blip r:embed="rId148"/>
                    <a:stretch>
                      <a:fillRect/>
                    </a:stretch>
                  </pic:blipFill>
                  <pic:spPr>
                    <a:xfrm>
                      <a:off x="0" y="0"/>
                      <a:ext cx="5460365" cy="2552590"/>
                    </a:xfrm>
                    <a:prstGeom prst="rect">
                      <a:avLst/>
                    </a:prstGeom>
                    <a:ln w="9525">
                      <a:solidFill>
                        <a:srgbClr val="000000"/>
                      </a:solidFill>
                    </a:ln>
                  </pic:spPr>
                </pic:pic>
              </a:graphicData>
            </a:graphic>
          </wp:inline>
        </w:drawing>
      </w:r>
    </w:p>
    <w:p w14:paraId="4D411F7A" w14:textId="3EA07A79" w:rsidR="00042EEB" w:rsidRPr="002004E9" w:rsidRDefault="00042EEB" w:rsidP="00042EEB">
      <w:pPr>
        <w:pStyle w:val="ScrollListBullet1"/>
      </w:pPr>
      <w:r w:rsidRPr="002004E9">
        <w:t xml:space="preserve">Подробнее о работе с формой </w:t>
      </w:r>
      <w:r w:rsidRPr="002004E9">
        <w:rPr>
          <w:b/>
        </w:rPr>
        <w:t>Структура организации</w:t>
      </w:r>
      <w:r w:rsidRPr="002004E9">
        <w:t xml:space="preserve"> см. </w:t>
      </w:r>
      <w:hyperlink r:id="rId149" w:history="1">
        <w:r w:rsidRPr="002004E9">
          <w:rPr>
            <w:rStyle w:val="a3"/>
          </w:rPr>
          <w:t>Структура организации</w:t>
        </w:r>
      </w:hyperlink>
      <w:r w:rsidRPr="002004E9">
        <w:t>.</w:t>
      </w:r>
    </w:p>
    <w:p w14:paraId="71222B2F" w14:textId="77777777" w:rsidR="00042EEB" w:rsidRPr="002004E9" w:rsidRDefault="00042EEB" w:rsidP="00042EEB">
      <w:pPr>
        <w:pStyle w:val="ScrollListBullet1"/>
      </w:pPr>
      <w:r w:rsidRPr="002004E9">
        <w:t xml:space="preserve">По завершении просмотра нажмите кнопку </w:t>
      </w:r>
      <w:r w:rsidRPr="002004E9">
        <w:rPr>
          <w:b/>
        </w:rPr>
        <w:t>Закрыть</w:t>
      </w:r>
      <w:r w:rsidRPr="002004E9">
        <w:t>.</w:t>
      </w:r>
    </w:p>
    <w:p w14:paraId="46DFAA20" w14:textId="77777777" w:rsidR="00042EEB" w:rsidRPr="002004E9" w:rsidRDefault="00042EEB" w:rsidP="00042EEB">
      <w:pPr>
        <w:pStyle w:val="4"/>
      </w:pPr>
      <w:bookmarkStart w:id="371" w:name="_Toc256000127"/>
      <w:bookmarkStart w:id="372" w:name="scroll-bookmark-132"/>
      <w:r w:rsidRPr="002004E9">
        <w:t>Объединение записей</w:t>
      </w:r>
      <w:bookmarkEnd w:id="371"/>
      <w:bookmarkEnd w:id="372"/>
    </w:p>
    <w:p w14:paraId="0D8E77CD" w14:textId="2D8753B8" w:rsidR="00042EEB" w:rsidRPr="002004E9" w:rsidRDefault="00042EEB" w:rsidP="00042EEB">
      <w:r w:rsidRPr="002004E9">
        <w:t xml:space="preserve">Объединение организаций/структурных элементов организации доступно пользователю </w:t>
      </w:r>
      <w:hyperlink r:id="rId150" w:history="1">
        <w:r w:rsidRPr="002004E9">
          <w:rPr>
            <w:rStyle w:val="a3"/>
          </w:rPr>
          <w:t>АРМ администратора ЦОД</w:t>
        </w:r>
      </w:hyperlink>
      <w:r w:rsidRPr="002004E9">
        <w:t>.</w:t>
      </w:r>
    </w:p>
    <w:p w14:paraId="2D96B5B6" w14:textId="77777777" w:rsidR="00042EEB" w:rsidRPr="002004E9" w:rsidRDefault="00042EEB" w:rsidP="00042EEB">
      <w:pPr>
        <w:pStyle w:val="ScrollListBullet1"/>
      </w:pPr>
      <w:r w:rsidRPr="002004E9">
        <w:t>Объединять можно 2 организации (в рамках одной процедуры объединения).</w:t>
      </w:r>
    </w:p>
    <w:p w14:paraId="09C5D07A" w14:textId="77777777" w:rsidR="00042EEB" w:rsidRPr="002004E9" w:rsidRDefault="00042EEB" w:rsidP="00042EEB">
      <w:pPr>
        <w:pStyle w:val="ScrollListBullet1"/>
      </w:pPr>
      <w:r w:rsidRPr="002004E9">
        <w:t xml:space="preserve">Объединять две записи c признаком </w:t>
      </w:r>
      <w:r w:rsidRPr="002004E9">
        <w:rPr>
          <w:b/>
        </w:rPr>
        <w:t>Внешний источник</w:t>
      </w:r>
      <w:r w:rsidRPr="002004E9">
        <w:t xml:space="preserve"> запрещено.</w:t>
      </w:r>
    </w:p>
    <w:p w14:paraId="04DB8522" w14:textId="77777777" w:rsidR="00042EEB" w:rsidRPr="002004E9" w:rsidRDefault="00042EEB" w:rsidP="00042EEB">
      <w:pPr>
        <w:pStyle w:val="ScrollListBullet1"/>
      </w:pPr>
      <w:r w:rsidRPr="002004E9">
        <w:t>При объединении записи из внешнего источника и пользовательской записи, запись из внешнего источника выступает в качестве главной записи.</w:t>
      </w:r>
    </w:p>
    <w:p w14:paraId="748F0E4A" w14:textId="77777777" w:rsidR="00042EEB" w:rsidRPr="002004E9" w:rsidRDefault="00042EEB" w:rsidP="00042EEB">
      <w:pPr>
        <w:pStyle w:val="ScrollListBullet1"/>
      </w:pPr>
      <w:r w:rsidRPr="002004E9">
        <w:t>Медицинские организации не могут быть объединены. При попытке объединить медицинскую организацию отобразится сообщение пользователю: "Внимание. Запрещено объединять медицинские организации."</w:t>
      </w:r>
    </w:p>
    <w:p w14:paraId="2F241BC7" w14:textId="00996A4B" w:rsidR="00042EEB" w:rsidRPr="002004E9" w:rsidRDefault="00042EEB" w:rsidP="00042EEB">
      <w:r w:rsidRPr="002004E9">
        <w:t xml:space="preserve">Для объединения организаций/подразделений, </w:t>
      </w:r>
      <w:r w:rsidR="0071482C" w:rsidRPr="002004E9">
        <w:t>например,</w:t>
      </w:r>
      <w:r w:rsidRPr="002004E9">
        <w:t xml:space="preserve"> в случае дублирования:</w:t>
      </w:r>
    </w:p>
    <w:p w14:paraId="174A748B" w14:textId="77777777" w:rsidR="00042EEB" w:rsidRPr="002004E9" w:rsidRDefault="00042EEB" w:rsidP="00042EEB">
      <w:pPr>
        <w:pStyle w:val="ScrollListBullet1"/>
      </w:pPr>
      <w:r w:rsidRPr="002004E9">
        <w:t>Выберите организацию/подразделение в списке.</w:t>
      </w:r>
    </w:p>
    <w:p w14:paraId="1E65A468" w14:textId="77777777" w:rsidR="00042EEB" w:rsidRPr="002004E9" w:rsidRDefault="00042EEB" w:rsidP="00042EEB">
      <w:pPr>
        <w:pStyle w:val="ScrollListBullet1"/>
      </w:pPr>
      <w:r w:rsidRPr="002004E9">
        <w:lastRenderedPageBreak/>
        <w:t xml:space="preserve">Нажмите кнопку </w:t>
      </w:r>
      <w:r w:rsidRPr="002004E9">
        <w:rPr>
          <w:b/>
        </w:rPr>
        <w:t>Действия – Объединение</w:t>
      </w:r>
      <w:r w:rsidRPr="002004E9">
        <w:t xml:space="preserve"> на панели инструментов или в контекстном меню.</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0FB1EBCB" w14:textId="77777777" w:rsidTr="00496E55">
        <w:tc>
          <w:tcPr>
            <w:tcW w:w="8519" w:type="dxa"/>
            <w:tcBorders>
              <w:top w:val="nil"/>
              <w:left w:val="nil"/>
              <w:bottom w:val="nil"/>
              <w:right w:val="nil"/>
            </w:tcBorders>
            <w:shd w:val="solid" w:color="FFFFFF" w:fill="FFFFFF"/>
          </w:tcPr>
          <w:p w14:paraId="3C60EE31"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1132D63D" wp14:editId="66518BF8">
                  <wp:extent cx="4574540" cy="2485207"/>
                  <wp:effectExtent l="0" t="0" r="0" b="0"/>
                  <wp:docPr id="100109" name="Рисунок 100109" descr="_scroll_external/attachments/2020-04-14_125434-2a3b2d274dac003c577e77ca97db0bd3252ba0f9552e854aefb97493b5b5c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24354" name=""/>
                          <pic:cNvPicPr>
                            <a:picLocks noChangeAspect="1"/>
                          </pic:cNvPicPr>
                        </pic:nvPicPr>
                        <pic:blipFill>
                          <a:blip r:embed="rId151"/>
                          <a:stretch>
                            <a:fillRect/>
                          </a:stretch>
                        </pic:blipFill>
                        <pic:spPr>
                          <a:xfrm>
                            <a:off x="0" y="0"/>
                            <a:ext cx="4574540" cy="2485207"/>
                          </a:xfrm>
                          <a:prstGeom prst="rect">
                            <a:avLst/>
                          </a:prstGeom>
                          <a:ln w="9525">
                            <a:solidFill>
                              <a:srgbClr val="000000"/>
                            </a:solidFill>
                          </a:ln>
                        </pic:spPr>
                      </pic:pic>
                    </a:graphicData>
                  </a:graphic>
                </wp:inline>
              </w:drawing>
            </w:r>
          </w:p>
          <w:p w14:paraId="6D9EA16B" w14:textId="77777777" w:rsidR="00042EEB" w:rsidRPr="002004E9" w:rsidRDefault="00042EEB" w:rsidP="00496E55">
            <w:pPr>
              <w:pStyle w:val="ScrollPanelNormal"/>
              <w:spacing w:beforeAutospacing="1"/>
              <w:jc w:val="center"/>
              <w:rPr>
                <w:lang w:val="ru-RU"/>
              </w:rPr>
            </w:pPr>
            <w:r w:rsidRPr="002004E9">
              <w:rPr>
                <w:sz w:val="20"/>
                <w:szCs w:val="20"/>
                <w:lang w:val="ru-RU"/>
              </w:rPr>
              <w:t>Отобразится форма «Объединение записей» с первой выбранной организацией/подразделением в списке.</w:t>
            </w:r>
            <w:r w:rsidRPr="002004E9">
              <w:rPr>
                <w:sz w:val="20"/>
                <w:szCs w:val="20"/>
                <w:lang w:val="ru-RU"/>
              </w:rPr>
              <w:br/>
            </w:r>
          </w:p>
          <w:p w14:paraId="79A37AFB"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61739091" wp14:editId="297E04F6">
                  <wp:extent cx="4574540" cy="3057318"/>
                  <wp:effectExtent l="0" t="0" r="0" b="0"/>
                  <wp:docPr id="100110" name="Рисунок 100110" descr="_scroll_external/attachments/joining-30153606-d1b8fd06bff49dbe21eec441a22bb6b4bd474fb4e42722ab7075a05097a1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47564" name=""/>
                          <pic:cNvPicPr>
                            <a:picLocks noChangeAspect="1"/>
                          </pic:cNvPicPr>
                        </pic:nvPicPr>
                        <pic:blipFill>
                          <a:blip r:embed="rId152"/>
                          <a:stretch>
                            <a:fillRect/>
                          </a:stretch>
                        </pic:blipFill>
                        <pic:spPr>
                          <a:xfrm>
                            <a:off x="0" y="0"/>
                            <a:ext cx="4574540" cy="3057318"/>
                          </a:xfrm>
                          <a:prstGeom prst="rect">
                            <a:avLst/>
                          </a:prstGeom>
                          <a:ln w="9525">
                            <a:solidFill>
                              <a:srgbClr val="000000"/>
                            </a:solidFill>
                          </a:ln>
                        </pic:spPr>
                      </pic:pic>
                    </a:graphicData>
                  </a:graphic>
                </wp:inline>
              </w:drawing>
            </w:r>
          </w:p>
        </w:tc>
      </w:tr>
    </w:tbl>
    <w:p w14:paraId="37AF80EC" w14:textId="77777777" w:rsidR="00042EEB" w:rsidRPr="002004E9" w:rsidRDefault="00042EEB" w:rsidP="00042EEB">
      <w:pPr>
        <w:pStyle w:val="ScrollListBullet1"/>
      </w:pPr>
      <w:r w:rsidRPr="002004E9">
        <w:t xml:space="preserve">Не закрывая окно </w:t>
      </w:r>
      <w:r w:rsidRPr="002004E9">
        <w:rPr>
          <w:b/>
        </w:rPr>
        <w:t>Объединение записей</w:t>
      </w:r>
      <w:r w:rsidRPr="002004E9">
        <w:t xml:space="preserve"> выберите в списке организаций/подразделений другую запись. За одну операцию доступно объединение двух структурных элементов.</w:t>
      </w:r>
    </w:p>
    <w:p w14:paraId="62F19DB9" w14:textId="77777777" w:rsidR="00042EEB" w:rsidRPr="002004E9" w:rsidRDefault="00042EEB" w:rsidP="00042EEB">
      <w:pPr>
        <w:pStyle w:val="ScrollListBullet1"/>
      </w:pPr>
      <w:r w:rsidRPr="002004E9">
        <w:t xml:space="preserve">Нажмите кнопку </w:t>
      </w:r>
      <w:r w:rsidRPr="002004E9">
        <w:rPr>
          <w:b/>
        </w:rPr>
        <w:t>Действия – Объединение</w:t>
      </w:r>
      <w:r w:rsidRPr="002004E9">
        <w:t xml:space="preserve"> на панели инструментов или в контекстном меню. Отобразится форма </w:t>
      </w:r>
      <w:r w:rsidRPr="002004E9">
        <w:rPr>
          <w:b/>
        </w:rPr>
        <w:t>Объединение записей</w:t>
      </w:r>
      <w:r w:rsidRPr="002004E9">
        <w:t xml:space="preserve"> с двумя выбранными организациями/подразделениями в списке.</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32ED8204" w14:textId="77777777" w:rsidTr="00496E55">
        <w:tc>
          <w:tcPr>
            <w:tcW w:w="8519" w:type="dxa"/>
            <w:tcBorders>
              <w:top w:val="nil"/>
              <w:left w:val="nil"/>
              <w:bottom w:val="nil"/>
              <w:right w:val="nil"/>
            </w:tcBorders>
            <w:shd w:val="solid" w:color="FFFFFF" w:fill="FFFFFF"/>
          </w:tcPr>
          <w:p w14:paraId="6A3CA0B0" w14:textId="77777777" w:rsidR="00042EEB" w:rsidRPr="002004E9" w:rsidRDefault="00042EEB" w:rsidP="00496E55">
            <w:pPr>
              <w:pStyle w:val="ScrollPanelNormal"/>
              <w:spacing w:beforeAutospacing="1"/>
              <w:jc w:val="center"/>
              <w:rPr>
                <w:lang w:val="ru-RU"/>
              </w:rPr>
            </w:pPr>
            <w:r w:rsidRPr="002004E9">
              <w:rPr>
                <w:sz w:val="20"/>
                <w:szCs w:val="20"/>
                <w:lang w:val="ru-RU"/>
              </w:rPr>
              <w:lastRenderedPageBreak/>
              <w:drawing>
                <wp:inline distT="0" distB="0" distL="0" distR="0" wp14:anchorId="629115A0" wp14:editId="72F7872B">
                  <wp:extent cx="4574540" cy="3070059"/>
                  <wp:effectExtent l="0" t="0" r="0" b="0"/>
                  <wp:docPr id="100111" name="Рисунок 100111" descr="_scroll_external/attachments/joining1-30153620-e28333356cb1e9ec26cd76a9d58270cfee7f3f2d13d86180238e9ae77d73d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04598" name=""/>
                          <pic:cNvPicPr>
                            <a:picLocks noChangeAspect="1"/>
                          </pic:cNvPicPr>
                        </pic:nvPicPr>
                        <pic:blipFill>
                          <a:blip r:embed="rId153"/>
                          <a:stretch>
                            <a:fillRect/>
                          </a:stretch>
                        </pic:blipFill>
                        <pic:spPr>
                          <a:xfrm>
                            <a:off x="0" y="0"/>
                            <a:ext cx="4574540" cy="3070059"/>
                          </a:xfrm>
                          <a:prstGeom prst="rect">
                            <a:avLst/>
                          </a:prstGeom>
                          <a:ln w="9525">
                            <a:solidFill>
                              <a:srgbClr val="000000"/>
                            </a:solidFill>
                          </a:ln>
                        </pic:spPr>
                      </pic:pic>
                    </a:graphicData>
                  </a:graphic>
                </wp:inline>
              </w:drawing>
            </w:r>
          </w:p>
        </w:tc>
      </w:tr>
    </w:tbl>
    <w:p w14:paraId="5CA19384" w14:textId="77777777" w:rsidR="00042EEB" w:rsidRPr="002004E9" w:rsidRDefault="00042EEB" w:rsidP="00042EEB">
      <w:pPr>
        <w:pStyle w:val="ScrollListBullet1"/>
      </w:pPr>
      <w:r w:rsidRPr="002004E9">
        <w:t xml:space="preserve">При необходимости можно выбрать другую </w:t>
      </w:r>
      <w:r w:rsidRPr="002004E9">
        <w:rPr>
          <w:b/>
        </w:rPr>
        <w:t>Главную запись</w:t>
      </w:r>
      <w:r w:rsidRPr="002004E9">
        <w:t xml:space="preserve"> (выбранная главная запись обозначается синим цветом) нажатием на кнопку</w:t>
      </w:r>
      <w:r w:rsidRPr="002004E9">
        <w:rPr>
          <w:b/>
        </w:rPr>
        <w:t xml:space="preserve"> Главная запись</w:t>
      </w:r>
      <w:r w:rsidRPr="002004E9">
        <w:t>. По умолчанию главной записью является первая выбранная запись.</w:t>
      </w:r>
    </w:p>
    <w:p w14:paraId="3DA51468" w14:textId="77777777" w:rsidR="00042EEB" w:rsidRPr="002004E9" w:rsidRDefault="00042EEB" w:rsidP="00042EEB">
      <w:pPr>
        <w:pStyle w:val="ScrollListBullet1"/>
      </w:pPr>
      <w:r w:rsidRPr="002004E9">
        <w:t xml:space="preserve">Нажмите кнопку </w:t>
      </w:r>
      <w:r w:rsidRPr="002004E9">
        <w:rPr>
          <w:b/>
        </w:rPr>
        <w:t>Объединение</w:t>
      </w:r>
      <w:r w:rsidRPr="002004E9">
        <w:t>. При постановке организаций в очередь на объединение отобразится сообщение:</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7E367BA5" w14:textId="77777777" w:rsidTr="00496E55">
        <w:tc>
          <w:tcPr>
            <w:tcW w:w="8519" w:type="dxa"/>
            <w:tcBorders>
              <w:top w:val="nil"/>
              <w:left w:val="nil"/>
              <w:bottom w:val="nil"/>
              <w:right w:val="nil"/>
            </w:tcBorders>
            <w:shd w:val="solid" w:color="FFFFFF" w:fill="FFFFFF"/>
          </w:tcPr>
          <w:p w14:paraId="010CB160"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1D0979FB" wp14:editId="0F994151">
                  <wp:extent cx="2857143" cy="847619"/>
                  <wp:effectExtent l="0" t="0" r="0" b="0"/>
                  <wp:docPr id="100112" name="Рисунок 100112" descr="_scroll_external/attachments/2020-04-14_125509-3e085da03d21615b6b201de43eb58fe11b568ebf2e74e06a22323fcd53fa69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77808" name=""/>
                          <pic:cNvPicPr>
                            <a:picLocks noChangeAspect="1"/>
                          </pic:cNvPicPr>
                        </pic:nvPicPr>
                        <pic:blipFill>
                          <a:blip r:embed="rId154"/>
                          <a:stretch>
                            <a:fillRect/>
                          </a:stretch>
                        </pic:blipFill>
                        <pic:spPr>
                          <a:xfrm>
                            <a:off x="0" y="0"/>
                            <a:ext cx="2857143" cy="847619"/>
                          </a:xfrm>
                          <a:prstGeom prst="rect">
                            <a:avLst/>
                          </a:prstGeom>
                          <a:ln w="9525">
                            <a:solidFill>
                              <a:srgbClr val="000000"/>
                            </a:solidFill>
                          </a:ln>
                        </pic:spPr>
                      </pic:pic>
                    </a:graphicData>
                  </a:graphic>
                </wp:inline>
              </w:drawing>
            </w:r>
          </w:p>
          <w:p w14:paraId="5EFD7050" w14:textId="77777777" w:rsidR="00042EEB" w:rsidRPr="002004E9" w:rsidRDefault="00042EEB" w:rsidP="00FA1EC7">
            <w:pPr>
              <w:pStyle w:val="phnormal"/>
              <w:rPr>
                <w:lang w:val="ru-RU"/>
              </w:rPr>
            </w:pPr>
            <w:r w:rsidRPr="002004E9">
              <w:rPr>
                <w:lang w:val="ru-RU"/>
              </w:rPr>
              <w:t>При попытке объединить несуществующие объекты, если на форме объединения оказывается только одна запись или нет ни одной записи, то отобразится сообщение:</w:t>
            </w:r>
          </w:p>
          <w:p w14:paraId="3BCA8EFF"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056B7D92" wp14:editId="07BD05E9">
                  <wp:extent cx="3066667" cy="847619"/>
                  <wp:effectExtent l="0" t="0" r="0" b="0"/>
                  <wp:docPr id="100113" name="Рисунок 100113" descr="_scroll_external/attachments/2020-04-14_125536-eddc5ebe027b9b47d48718d7969b0cef7795e6a9a7d9bad015baaeaf04822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315190" name=""/>
                          <pic:cNvPicPr>
                            <a:picLocks noChangeAspect="1"/>
                          </pic:cNvPicPr>
                        </pic:nvPicPr>
                        <pic:blipFill>
                          <a:blip r:embed="rId155"/>
                          <a:stretch>
                            <a:fillRect/>
                          </a:stretch>
                        </pic:blipFill>
                        <pic:spPr>
                          <a:xfrm>
                            <a:off x="0" y="0"/>
                            <a:ext cx="3066667" cy="847619"/>
                          </a:xfrm>
                          <a:prstGeom prst="rect">
                            <a:avLst/>
                          </a:prstGeom>
                          <a:ln w="9525">
                            <a:solidFill>
                              <a:srgbClr val="000000"/>
                            </a:solidFill>
                          </a:ln>
                        </pic:spPr>
                      </pic:pic>
                    </a:graphicData>
                  </a:graphic>
                </wp:inline>
              </w:drawing>
            </w:r>
          </w:p>
          <w:p w14:paraId="64DC9B16" w14:textId="77777777" w:rsidR="00042EEB" w:rsidRPr="002004E9" w:rsidRDefault="00042EEB" w:rsidP="00FA1EC7">
            <w:pPr>
              <w:pStyle w:val="phnormal"/>
              <w:rPr>
                <w:lang w:val="ru-RU"/>
              </w:rPr>
            </w:pPr>
            <w:r w:rsidRPr="002004E9">
              <w:rPr>
                <w:lang w:val="ru-RU"/>
              </w:rPr>
              <w:t>В результате объединения останется одна Организация/Подразделение, соответствующая выбранной главной записи и включающая в себя структуру обоих объединенных организаций/подразделений.</w:t>
            </w:r>
          </w:p>
        </w:tc>
      </w:tr>
    </w:tbl>
    <w:p w14:paraId="0B327549" w14:textId="77777777" w:rsidR="00042EEB" w:rsidRPr="002004E9" w:rsidRDefault="00042EEB" w:rsidP="00042EEB">
      <w:pPr>
        <w:pStyle w:val="4"/>
      </w:pPr>
      <w:bookmarkStart w:id="373" w:name="_Toc256000128"/>
      <w:bookmarkStart w:id="374" w:name="scroll-bookmark-133"/>
      <w:r w:rsidRPr="002004E9">
        <w:lastRenderedPageBreak/>
        <w:t>Особенности объединения отделений</w:t>
      </w:r>
      <w:bookmarkEnd w:id="373"/>
      <w:bookmarkEnd w:id="374"/>
    </w:p>
    <w:p w14:paraId="29CA2D3D" w14:textId="77777777" w:rsidR="00042EEB" w:rsidRPr="002004E9" w:rsidRDefault="00042EEB" w:rsidP="00042EEB">
      <w:r w:rsidRPr="002004E9">
        <w:t xml:space="preserve">При объединении отделений после выбора отделений и нажатии на кнопку </w:t>
      </w:r>
      <w:r w:rsidRPr="002004E9">
        <w:rPr>
          <w:b/>
        </w:rPr>
        <w:t>Объединить</w:t>
      </w:r>
      <w:r w:rsidRPr="002004E9">
        <w:t xml:space="preserve"> отобразится форма для выбора объектов, которые необходимо перенести при объединении.</w:t>
      </w:r>
    </w:p>
    <w:p w14:paraId="4C364E15" w14:textId="77777777" w:rsidR="00042EEB" w:rsidRPr="002004E9" w:rsidRDefault="00042EEB" w:rsidP="00FC55CB">
      <w:pPr>
        <w:pStyle w:val="phfigure"/>
      </w:pPr>
      <w:r w:rsidRPr="002004E9">
        <w:drawing>
          <wp:inline distT="0" distB="0" distL="0" distR="0" wp14:anchorId="79987423" wp14:editId="68AC6144">
            <wp:extent cx="4362450" cy="2800350"/>
            <wp:effectExtent l="0" t="0" r="0" b="0"/>
            <wp:docPr id="100114" name="Рисунок 100114" descr="_scroll_external/attachments/2015-12-30_105621-d6b0592c7e60dd63238023f4b83531f2bdab2da8a42879bbda34a95f5cc3db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97954" name=""/>
                    <pic:cNvPicPr>
                      <a:picLocks noChangeAspect="1"/>
                    </pic:cNvPicPr>
                  </pic:nvPicPr>
                  <pic:blipFill>
                    <a:blip r:embed="rId156"/>
                    <a:stretch>
                      <a:fillRect/>
                    </a:stretch>
                  </pic:blipFill>
                  <pic:spPr>
                    <a:xfrm>
                      <a:off x="0" y="0"/>
                      <a:ext cx="4362450" cy="2800350"/>
                    </a:xfrm>
                    <a:prstGeom prst="rect">
                      <a:avLst/>
                    </a:prstGeom>
                    <a:ln w="9525">
                      <a:solidFill>
                        <a:srgbClr val="000000"/>
                      </a:solidFill>
                    </a:ln>
                  </pic:spPr>
                </pic:pic>
              </a:graphicData>
            </a:graphic>
          </wp:inline>
        </w:drawing>
      </w:r>
    </w:p>
    <w:p w14:paraId="5A5E5C0F" w14:textId="77777777" w:rsidR="00042EEB" w:rsidRPr="002004E9" w:rsidRDefault="00042EEB" w:rsidP="00042EEB">
      <w:r w:rsidRPr="002004E9">
        <w:t>Установите флаг для объектов, которые необходимо перенести. При открытии формы выполняется проверять на наличие пересечений по следующим правилам:</w:t>
      </w:r>
    </w:p>
    <w:p w14:paraId="70FEA2E2" w14:textId="77777777" w:rsidR="00042EEB" w:rsidRPr="002004E9" w:rsidRDefault="00042EEB" w:rsidP="00042EEB">
      <w:pPr>
        <w:pStyle w:val="ScrollListBullet1"/>
      </w:pPr>
      <w:r w:rsidRPr="002004E9">
        <w:rPr>
          <w:b/>
        </w:rPr>
        <w:t>Тарифы отделения</w:t>
      </w:r>
      <w:r w:rsidRPr="002004E9">
        <w:t xml:space="preserve"> - проверяется имеются ли пересечения периода действия между тарифами одного типа главной записи и объединяемой.</w:t>
      </w:r>
    </w:p>
    <w:p w14:paraId="73BBA678" w14:textId="77777777" w:rsidR="00042EEB" w:rsidRPr="002004E9" w:rsidRDefault="00042EEB" w:rsidP="00042EEB">
      <w:pPr>
        <w:pStyle w:val="ScrollListBullet1"/>
      </w:pPr>
      <w:r w:rsidRPr="002004E9">
        <w:rPr>
          <w:b/>
        </w:rPr>
        <w:t>Финансирование</w:t>
      </w:r>
      <w:r w:rsidRPr="002004E9">
        <w:t xml:space="preserve"> - проверяется имеются ли пересечения периода действия между источниками финансирования одного типа (</w:t>
      </w:r>
      <w:r w:rsidRPr="002004E9">
        <w:rPr>
          <w:b/>
        </w:rPr>
        <w:t>Вид оплаты</w:t>
      </w:r>
      <w:r w:rsidRPr="002004E9">
        <w:t>).</w:t>
      </w:r>
    </w:p>
    <w:p w14:paraId="00EE38DE" w14:textId="77777777" w:rsidR="00042EEB" w:rsidRPr="002004E9" w:rsidRDefault="00042EEB" w:rsidP="00042EEB">
      <w:pPr>
        <w:pStyle w:val="ScrollListBullet1"/>
      </w:pPr>
      <w:r w:rsidRPr="002004E9">
        <w:rPr>
          <w:b/>
        </w:rPr>
        <w:t>Лицензии</w:t>
      </w:r>
      <w:r w:rsidRPr="002004E9">
        <w:t xml:space="preserve"> - проверяется имеются ли пересечения периода действия между лицензиями с одним номером.</w:t>
      </w:r>
    </w:p>
    <w:p w14:paraId="4E084615" w14:textId="77777777" w:rsidR="00042EEB" w:rsidRPr="002004E9" w:rsidRDefault="00042EEB" w:rsidP="00042EEB">
      <w:pPr>
        <w:pStyle w:val="ScrollListBullet1"/>
      </w:pPr>
      <w:r w:rsidRPr="002004E9">
        <w:rPr>
          <w:b/>
        </w:rPr>
        <w:t>Услуги в отделении</w:t>
      </w:r>
      <w:r w:rsidRPr="002004E9">
        <w:t xml:space="preserve"> - проверяется имеются ли пересечения по коду.</w:t>
      </w:r>
    </w:p>
    <w:p w14:paraId="2E757EA1" w14:textId="77777777" w:rsidR="00042EEB" w:rsidRPr="002004E9" w:rsidRDefault="00042EEB" w:rsidP="00042EEB">
      <w:pPr>
        <w:pStyle w:val="ScrollListBullet1"/>
      </w:pPr>
      <w:r w:rsidRPr="002004E9">
        <w:rPr>
          <w:b/>
        </w:rPr>
        <w:t>Койки по профилю</w:t>
      </w:r>
      <w:r w:rsidRPr="002004E9">
        <w:t xml:space="preserve"> - проверяется имеется ли пересечения по периоду действия с главным отделением.</w:t>
      </w:r>
    </w:p>
    <w:p w14:paraId="6C87B41D" w14:textId="77777777" w:rsidR="00042EEB" w:rsidRPr="002004E9" w:rsidRDefault="00042EEB" w:rsidP="00042EEB">
      <w:pPr>
        <w:pStyle w:val="ScrollListBullet1"/>
      </w:pPr>
      <w:r w:rsidRPr="002004E9">
        <w:rPr>
          <w:b/>
        </w:rPr>
        <w:t>Тариф на услугу в отделении</w:t>
      </w:r>
      <w:r w:rsidRPr="002004E9">
        <w:t xml:space="preserve"> - проверяется имеются ли пересечения периода действия между тарифами с полным соответствием всех атрибутов (кроме суммы).</w:t>
      </w:r>
      <w:r w:rsidRPr="002004E9">
        <w:br/>
        <w:t xml:space="preserve">По результатам проверки на форме выбора при наличии пересечений отобразится предупреждение в виде гиперссылки: </w:t>
      </w:r>
      <w:r w:rsidRPr="002004E9">
        <w:rPr>
          <w:b/>
        </w:rPr>
        <w:t>! Имеются пересечения. Устранить?</w:t>
      </w:r>
      <w:r w:rsidRPr="002004E9">
        <w:t>.</w:t>
      </w:r>
      <w:r w:rsidRPr="002004E9">
        <w:br/>
        <w:t>Для устранения пересечений нажмите гиперссылку. Отобразится форма настройки объединения.</w:t>
      </w:r>
    </w:p>
    <w:tbl>
      <w:tblPr>
        <w:tblStyle w:val="ScrollPanel"/>
        <w:tblW w:w="0" w:type="auto"/>
        <w:tblInd w:w="1316" w:type="dxa"/>
        <w:tblLayout w:type="fixed"/>
        <w:tblLook w:val="0180" w:firstRow="0" w:lastRow="0" w:firstColumn="1" w:lastColumn="1" w:noHBand="0" w:noVBand="0"/>
      </w:tblPr>
      <w:tblGrid>
        <w:gridCol w:w="8598"/>
      </w:tblGrid>
      <w:tr w:rsidR="00042EEB" w:rsidRPr="002004E9" w14:paraId="313F26BA" w14:textId="77777777" w:rsidTr="00496E55">
        <w:tc>
          <w:tcPr>
            <w:tcW w:w="8518" w:type="dxa"/>
            <w:tcBorders>
              <w:top w:val="nil"/>
              <w:left w:val="nil"/>
              <w:bottom w:val="nil"/>
              <w:right w:val="nil"/>
            </w:tcBorders>
            <w:shd w:val="solid" w:color="FFFFFF" w:fill="FFFFFF"/>
          </w:tcPr>
          <w:p w14:paraId="2D159D45" w14:textId="77777777" w:rsidR="00042EEB" w:rsidRPr="002004E9" w:rsidRDefault="00042EEB" w:rsidP="00496E55">
            <w:pPr>
              <w:pStyle w:val="ScrollPanelNormal"/>
              <w:spacing w:beforeAutospacing="1"/>
              <w:jc w:val="center"/>
              <w:rPr>
                <w:lang w:val="ru-RU"/>
              </w:rPr>
            </w:pPr>
            <w:r w:rsidRPr="002004E9">
              <w:rPr>
                <w:sz w:val="20"/>
                <w:szCs w:val="20"/>
                <w:lang w:val="ru-RU"/>
              </w:rPr>
              <w:lastRenderedPageBreak/>
              <w:drawing>
                <wp:inline distT="0" distB="0" distL="0" distR="0" wp14:anchorId="381C65F7" wp14:editId="34807CAA">
                  <wp:extent cx="3743325" cy="2466975"/>
                  <wp:effectExtent l="0" t="0" r="0" b="0"/>
                  <wp:docPr id="100115" name="Рисунок 100115" descr="_scroll_external/attachments/2015-12-30_110829-17e95b76257c6da2fdb8699af65e811cad153437e2611bfe9028d03750ca11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801270" name=""/>
                          <pic:cNvPicPr>
                            <a:picLocks noChangeAspect="1"/>
                          </pic:cNvPicPr>
                        </pic:nvPicPr>
                        <pic:blipFill>
                          <a:blip r:embed="rId157"/>
                          <a:stretch>
                            <a:fillRect/>
                          </a:stretch>
                        </pic:blipFill>
                        <pic:spPr>
                          <a:xfrm>
                            <a:off x="0" y="0"/>
                            <a:ext cx="3743325" cy="2466975"/>
                          </a:xfrm>
                          <a:prstGeom prst="rect">
                            <a:avLst/>
                          </a:prstGeom>
                          <a:ln w="9525">
                            <a:solidFill>
                              <a:srgbClr val="000000"/>
                            </a:solidFill>
                          </a:ln>
                        </pic:spPr>
                      </pic:pic>
                    </a:graphicData>
                  </a:graphic>
                </wp:inline>
              </w:drawing>
            </w:r>
          </w:p>
        </w:tc>
      </w:tr>
    </w:tbl>
    <w:p w14:paraId="5EBD6C0F" w14:textId="77777777" w:rsidR="00042EEB" w:rsidRPr="002004E9" w:rsidRDefault="00042EEB" w:rsidP="00042EEB">
      <w:r w:rsidRPr="002004E9">
        <w:t>В зависимости от типа объединяемых данных отобразится сообщение:</w:t>
      </w:r>
    </w:p>
    <w:p w14:paraId="23E76806" w14:textId="77777777" w:rsidR="00042EEB" w:rsidRPr="002004E9" w:rsidRDefault="00042EEB" w:rsidP="00042EEB">
      <w:pPr>
        <w:pStyle w:val="ScrollListBullet1"/>
      </w:pPr>
      <w:r w:rsidRPr="002004E9">
        <w:rPr>
          <w:b/>
        </w:rPr>
        <w:t>Тарифы отделения</w:t>
      </w:r>
      <w:r w:rsidRPr="002004E9">
        <w:t xml:space="preserve"> - «Если объединяемые записи полностью попадают в период действия главных записей, то копирование происходить не будет. Если есть временные промежутки, в которых нет пересечения объединяемых записей с главными, то создадутся новые записи, попадающие по датам открытия и закрытия в эти промежутки».</w:t>
      </w:r>
    </w:p>
    <w:p w14:paraId="7F8E6938" w14:textId="77777777" w:rsidR="00042EEB" w:rsidRPr="002004E9" w:rsidRDefault="00042EEB" w:rsidP="00042EEB">
      <w:pPr>
        <w:pStyle w:val="ScrollListBullet1"/>
      </w:pPr>
      <w:r w:rsidRPr="002004E9">
        <w:rPr>
          <w:b/>
        </w:rPr>
        <w:t>Финансирование</w:t>
      </w:r>
      <w:r w:rsidRPr="002004E9">
        <w:t xml:space="preserve"> - «Если объединяемые записи полностью попадают в период действия главных записей, то копирование происходить не будет. Если есть временные промежутки, в которых нет пересечения объединяемых записей с главными, то создадутся новые записи, попадающие по датам открытия и закрытия в эти промежутки».</w:t>
      </w:r>
    </w:p>
    <w:p w14:paraId="15678EA5" w14:textId="77777777" w:rsidR="00042EEB" w:rsidRPr="002004E9" w:rsidRDefault="00042EEB" w:rsidP="00042EEB">
      <w:pPr>
        <w:pStyle w:val="ScrollListBullet1"/>
      </w:pPr>
      <w:r w:rsidRPr="002004E9">
        <w:rPr>
          <w:b/>
        </w:rPr>
        <w:t>Лицензии</w:t>
      </w:r>
      <w:r w:rsidRPr="002004E9">
        <w:t xml:space="preserve"> - «Создается на объединенном отделении единая запись, объединяющая периоды действия лицензий».</w:t>
      </w:r>
    </w:p>
    <w:p w14:paraId="40D808D0" w14:textId="77777777" w:rsidR="00042EEB" w:rsidRPr="002004E9" w:rsidRDefault="00042EEB" w:rsidP="00042EEB">
      <w:pPr>
        <w:pStyle w:val="ScrollListBullet1"/>
      </w:pPr>
      <w:r w:rsidRPr="002004E9">
        <w:rPr>
          <w:b/>
        </w:rPr>
        <w:t xml:space="preserve">Услуги в отделении </w:t>
      </w:r>
      <w:r w:rsidRPr="002004E9">
        <w:t>- на форме настроек услуг отделения не отображается радиогруппа с вариантами выбора, а только сообщение: «Услуги с пересечениями имен не переносятся».</w:t>
      </w:r>
    </w:p>
    <w:p w14:paraId="3AD6E83B" w14:textId="77777777" w:rsidR="00042EEB" w:rsidRPr="002004E9" w:rsidRDefault="00042EEB" w:rsidP="00042EEB">
      <w:pPr>
        <w:pStyle w:val="ScrollListBullet1"/>
      </w:pPr>
      <w:r w:rsidRPr="002004E9">
        <w:rPr>
          <w:b/>
        </w:rPr>
        <w:t>Койки по профилю</w:t>
      </w:r>
      <w:r w:rsidRPr="002004E9">
        <w:t xml:space="preserve"> - на форме настроек услуг отделения не отображается радиогруппа с вариантами выбора, а только сообщение «Койках по профилю переносятся с заменой профиля койки на профиль доступный в главном отделении. Если объединяемые записи полностью попадают в период действия главных записей, то копирование происходить не будет. Если есть временные промежутки, в которых нет пересечения объединяемых записей с главными, то создадутся новые записи, попадающие по датам открытия и закрытия в эти промежутки. По умолчанию за главную запись коек принимаются записи главного отделения».</w:t>
      </w:r>
    </w:p>
    <w:p w14:paraId="61980303" w14:textId="77777777" w:rsidR="00042EEB" w:rsidRPr="002004E9" w:rsidRDefault="00042EEB" w:rsidP="00042EEB">
      <w:pPr>
        <w:pStyle w:val="ScrollListBullet1"/>
      </w:pPr>
      <w:r w:rsidRPr="002004E9">
        <w:rPr>
          <w:b/>
        </w:rPr>
        <w:lastRenderedPageBreak/>
        <w:t>Тариф на услугу в отделении</w:t>
      </w:r>
      <w:r w:rsidRPr="002004E9">
        <w:t xml:space="preserve"> - «Если объединяемые записи полностью попадают в период действия главных записей, то копирование происходить не будет. Если есть временные промежутки, в которых нет пересечения объединяемых записей с главными, то создадутся новые записи, попадающие по датам открытия и закрытия в эти промежутки».</w:t>
      </w:r>
      <w:r w:rsidRPr="002004E9">
        <w:br/>
        <w:t xml:space="preserve">Выберите главную запись, нажмите кнопку </w:t>
      </w:r>
      <w:r w:rsidRPr="002004E9">
        <w:rPr>
          <w:b/>
        </w:rPr>
        <w:t>Сохранить</w:t>
      </w:r>
      <w:r w:rsidRPr="002004E9">
        <w:t>.</w:t>
      </w:r>
    </w:p>
    <w:p w14:paraId="1FB8734B" w14:textId="77777777" w:rsidR="00042EEB" w:rsidRPr="002004E9" w:rsidRDefault="00042EEB" w:rsidP="00042EEB">
      <w:r w:rsidRPr="002004E9">
        <w:t xml:space="preserve">После устранения пересечений гиперссылка заменится на </w:t>
      </w:r>
      <w:r w:rsidRPr="002004E9">
        <w:rPr>
          <w:b/>
        </w:rPr>
        <w:t>Пересечение устранено</w:t>
      </w:r>
      <w:r w:rsidRPr="002004E9">
        <w:t>.</w:t>
      </w:r>
    </w:p>
    <w:p w14:paraId="022BB8A0" w14:textId="77777777" w:rsidR="00042EEB" w:rsidRPr="002004E9" w:rsidRDefault="00042EEB" w:rsidP="00042EEB">
      <w:r w:rsidRPr="002004E9">
        <w:t xml:space="preserve">Нажмите кнопку </w:t>
      </w:r>
      <w:r w:rsidRPr="002004E9">
        <w:rPr>
          <w:b/>
        </w:rPr>
        <w:t>Готово</w:t>
      </w:r>
      <w:r w:rsidRPr="002004E9">
        <w:t>.</w:t>
      </w:r>
    </w:p>
    <w:p w14:paraId="62568453" w14:textId="77777777" w:rsidR="00042EEB" w:rsidRPr="002004E9" w:rsidRDefault="00042EEB" w:rsidP="00042EEB">
      <w:r w:rsidRPr="002004E9">
        <w:rPr>
          <w:b/>
        </w:rPr>
        <w:t>Правила объединения:</w:t>
      </w:r>
    </w:p>
    <w:p w14:paraId="2C1F58D2" w14:textId="77777777" w:rsidR="00042EEB" w:rsidRPr="002004E9" w:rsidRDefault="00042EEB" w:rsidP="00042EEB">
      <w:pPr>
        <w:pStyle w:val="ScrollListBullet1"/>
      </w:pPr>
      <w:r w:rsidRPr="002004E9">
        <w:rPr>
          <w:b/>
        </w:rPr>
        <w:t>Объединение отделений</w:t>
      </w:r>
      <w:r w:rsidRPr="002004E9">
        <w:t xml:space="preserve"> возможно, если для отделения, не являющегося главным, нет контрагента в справочнике контрагентов и нет складов, связанных с этим отделением или со службой, созданной на этом отделении.</w:t>
      </w:r>
    </w:p>
    <w:p w14:paraId="499F33A6" w14:textId="58DCE6A3" w:rsidR="00042EEB" w:rsidRPr="002004E9" w:rsidRDefault="00042EEB" w:rsidP="00042EEB">
      <w:pPr>
        <w:pStyle w:val="ScrollListBullet1"/>
      </w:pPr>
      <w:r w:rsidRPr="002004E9">
        <w:rPr>
          <w:b/>
        </w:rPr>
        <w:t>Тарифы отделения</w:t>
      </w:r>
      <w:r w:rsidRPr="002004E9">
        <w:t xml:space="preserve">. Если пересечений нет, то переносятся без изменений. При наличии пересечений, если объединяемые записи полностью попадают в период действия главных записей, то копирование не требуется. Если есть </w:t>
      </w:r>
      <w:r w:rsidR="0071482C" w:rsidRPr="002004E9">
        <w:t>временные промежутки,</w:t>
      </w:r>
      <w:r w:rsidRPr="002004E9">
        <w:t xml:space="preserve"> в которых нет пересечения объединяемых записей с главными, то создаются новые записи, попадающие по датам открытия и закрытия в эти промежутки.</w:t>
      </w:r>
    </w:p>
    <w:p w14:paraId="7B8D4C74" w14:textId="77777777" w:rsidR="00042EEB" w:rsidRPr="002004E9" w:rsidRDefault="00042EEB" w:rsidP="00042EEB">
      <w:pPr>
        <w:pStyle w:val="ScrollListBullet1"/>
      </w:pPr>
      <w:r w:rsidRPr="002004E9">
        <w:rPr>
          <w:b/>
        </w:rPr>
        <w:t>Финансирование.</w:t>
      </w:r>
      <w:r w:rsidRPr="002004E9">
        <w:t xml:space="preserve"> Если пересечений нет, то переносятся без изменений. При наличии пересечений, если объединяемые записи полностью попадают в период действия главных записей, то копирование не требуется. Если есть временные промежутки, в которых нет пересечения объединяемых записей с главными, то создаются новые записи, попадающие по датам открытия и закрытия в эти промежутки (по типу объединения тарифов). Данные для создаваемых записей (МРЦ, План работы койки, Квота, План госпитализаций) берутся с объединяемых записей.</w:t>
      </w:r>
    </w:p>
    <w:p w14:paraId="76BB0695" w14:textId="77777777" w:rsidR="00042EEB" w:rsidRPr="002004E9" w:rsidRDefault="00042EEB" w:rsidP="00042EEB">
      <w:pPr>
        <w:pStyle w:val="ScrollListBullet1"/>
      </w:pPr>
      <w:r w:rsidRPr="002004E9">
        <w:rPr>
          <w:b/>
        </w:rPr>
        <w:t>Лицензии.</w:t>
      </w:r>
      <w:r w:rsidRPr="002004E9">
        <w:t xml:space="preserve"> Если пересечений нет, то переносятся без изменений. При наличии пересечений, если имеются, то создается на объединенном отделении единая запись, объединив периоды действия лицензии. Если пересечений нет, то копируются лицензии без изменений.</w:t>
      </w:r>
    </w:p>
    <w:p w14:paraId="7FF8797C" w14:textId="77777777" w:rsidR="00042EEB" w:rsidRPr="002004E9" w:rsidRDefault="00042EEB" w:rsidP="00042EEB">
      <w:pPr>
        <w:pStyle w:val="ScrollListBullet1"/>
      </w:pPr>
      <w:r w:rsidRPr="002004E9">
        <w:rPr>
          <w:b/>
        </w:rPr>
        <w:t>Услуги в отделении</w:t>
      </w:r>
      <w:r w:rsidRPr="002004E9">
        <w:t>. Если пересечений нет, то переносятся без изменений. Если пересечения имеются, то такие услуги не переносятся</w:t>
      </w:r>
    </w:p>
    <w:p w14:paraId="7A5997E2" w14:textId="77777777" w:rsidR="00042EEB" w:rsidRPr="002004E9" w:rsidRDefault="00042EEB" w:rsidP="00042EEB">
      <w:pPr>
        <w:pStyle w:val="ScrollListBullet1"/>
      </w:pPr>
      <w:r w:rsidRPr="002004E9">
        <w:rPr>
          <w:b/>
        </w:rPr>
        <w:t>Штатное расписание</w:t>
      </w:r>
      <w:r w:rsidRPr="002004E9">
        <w:t xml:space="preserve"> - записи переносятся без изменений.</w:t>
      </w:r>
    </w:p>
    <w:p w14:paraId="5A24B375" w14:textId="77777777" w:rsidR="00042EEB" w:rsidRPr="002004E9" w:rsidRDefault="00042EEB" w:rsidP="00042EEB">
      <w:pPr>
        <w:pStyle w:val="ScrollListBullet1"/>
      </w:pPr>
      <w:r w:rsidRPr="002004E9">
        <w:rPr>
          <w:b/>
        </w:rPr>
        <w:t>Палатная структура</w:t>
      </w:r>
      <w:r w:rsidRPr="002004E9">
        <w:t xml:space="preserve"> - переносятся без изменений.</w:t>
      </w:r>
    </w:p>
    <w:p w14:paraId="4D05812B" w14:textId="77777777" w:rsidR="00042EEB" w:rsidRPr="002004E9" w:rsidRDefault="00042EEB" w:rsidP="00042EEB">
      <w:pPr>
        <w:pStyle w:val="ScrollListBullet1"/>
      </w:pPr>
      <w:r w:rsidRPr="002004E9">
        <w:rPr>
          <w:b/>
        </w:rPr>
        <w:t>Склады</w:t>
      </w:r>
      <w:r w:rsidRPr="002004E9">
        <w:t xml:space="preserve"> - переносятся без изменений.</w:t>
      </w:r>
    </w:p>
    <w:p w14:paraId="67393D83" w14:textId="77777777" w:rsidR="00042EEB" w:rsidRPr="002004E9" w:rsidRDefault="00042EEB" w:rsidP="00042EEB">
      <w:pPr>
        <w:pStyle w:val="ScrollListBullet1"/>
      </w:pPr>
      <w:r w:rsidRPr="002004E9">
        <w:rPr>
          <w:b/>
        </w:rPr>
        <w:lastRenderedPageBreak/>
        <w:t>Службы</w:t>
      </w:r>
      <w:r w:rsidRPr="002004E9">
        <w:t xml:space="preserve"> - переносятся без изменений.</w:t>
      </w:r>
    </w:p>
    <w:p w14:paraId="19F9C433" w14:textId="434721C1" w:rsidR="00042EEB" w:rsidRPr="002004E9" w:rsidRDefault="00042EEB" w:rsidP="00042EEB">
      <w:pPr>
        <w:pStyle w:val="ScrollListBullet1"/>
      </w:pPr>
      <w:r w:rsidRPr="002004E9">
        <w:rPr>
          <w:b/>
        </w:rPr>
        <w:t>Койки по профилю</w:t>
      </w:r>
      <w:r w:rsidRPr="002004E9">
        <w:t xml:space="preserve"> - переносятся записи о койках по профилю </w:t>
      </w:r>
      <w:r w:rsidR="0071482C" w:rsidRPr="002004E9">
        <w:t>с заменого профиля</w:t>
      </w:r>
      <w:r w:rsidRPr="002004E9">
        <w:t xml:space="preserve"> койки на профиль доступный в главном отделении. Если пересечений нет, то переносятся без изменений. Если пересечения имеются, то используется алгоритм объединения тарифов.</w:t>
      </w:r>
    </w:p>
    <w:p w14:paraId="1DE8AACD" w14:textId="77777777" w:rsidR="00042EEB" w:rsidRPr="002004E9" w:rsidRDefault="00042EEB" w:rsidP="00042EEB">
      <w:pPr>
        <w:pStyle w:val="ScrollListBullet1"/>
      </w:pPr>
      <w:r w:rsidRPr="002004E9">
        <w:rPr>
          <w:b/>
        </w:rPr>
        <w:t>Тариф на услугу в отделении</w:t>
      </w:r>
      <w:r w:rsidRPr="002004E9">
        <w:t xml:space="preserve"> - перенос осуществляется согласно логике переноса тарифов отделения. Суммы в новых записях берутся с соответствующих объединяемых тарифов.</w:t>
      </w:r>
    </w:p>
    <w:p w14:paraId="01ED3EE3" w14:textId="3BA37291" w:rsidR="00042EEB" w:rsidRPr="002004E9" w:rsidRDefault="00042EEB" w:rsidP="00042EEB">
      <w:r w:rsidRPr="002004E9">
        <w:t xml:space="preserve">См. также </w:t>
      </w:r>
      <w:hyperlink r:id="rId158" w:history="1">
        <w:r w:rsidRPr="002004E9">
          <w:rPr>
            <w:rStyle w:val="a3"/>
          </w:rPr>
          <w:t>Формирование эталонной структуры медицинской организации</w:t>
        </w:r>
      </w:hyperlink>
      <w:r w:rsidRPr="002004E9">
        <w:t>.</w:t>
      </w:r>
    </w:p>
    <w:p w14:paraId="059237BA" w14:textId="77777777" w:rsidR="00042EEB" w:rsidRPr="002004E9" w:rsidRDefault="00042EEB" w:rsidP="00042EEB">
      <w:pPr>
        <w:pStyle w:val="2"/>
      </w:pPr>
      <w:bookmarkStart w:id="375" w:name="_Toc256000129"/>
      <w:bookmarkStart w:id="376" w:name="scroll-bookmark-134"/>
      <w:bookmarkStart w:id="377" w:name="_Toc57303462"/>
      <w:r w:rsidRPr="002004E9">
        <w:t>Справочник связи МО с бюро МСЭ</w:t>
      </w:r>
      <w:bookmarkEnd w:id="375"/>
      <w:bookmarkEnd w:id="376"/>
      <w:bookmarkEnd w:id="377"/>
    </w:p>
    <w:p w14:paraId="557082F5" w14:textId="77777777" w:rsidR="00042EEB" w:rsidRPr="002004E9" w:rsidRDefault="00042EEB" w:rsidP="00042EEB">
      <w:pPr>
        <w:pStyle w:val="3"/>
      </w:pPr>
      <w:bookmarkStart w:id="378" w:name="_Toc256000130"/>
      <w:bookmarkStart w:id="379" w:name="scroll-bookmark-135"/>
      <w:bookmarkStart w:id="380" w:name="_Toc57303463"/>
      <w:r w:rsidRPr="002004E9">
        <w:t>Условия доступа к форме</w:t>
      </w:r>
      <w:bookmarkEnd w:id="378"/>
      <w:bookmarkEnd w:id="379"/>
      <w:bookmarkEnd w:id="380"/>
    </w:p>
    <w:p w14:paraId="585CDE2A" w14:textId="77777777" w:rsidR="00042EEB" w:rsidRPr="002004E9" w:rsidRDefault="00042EEB" w:rsidP="00042EEB">
      <w:r w:rsidRPr="002004E9">
        <w:t xml:space="preserve">Форма </w:t>
      </w:r>
      <w:r w:rsidRPr="002004E9">
        <w:rPr>
          <w:b/>
        </w:rPr>
        <w:t>Справочник связи МО с бюро МСЭ</w:t>
      </w:r>
      <w:r w:rsidRPr="002004E9">
        <w:t xml:space="preserve"> доступна пользователям:</w:t>
      </w:r>
    </w:p>
    <w:p w14:paraId="7DC3D4C2" w14:textId="77777777" w:rsidR="00042EEB" w:rsidRPr="002004E9" w:rsidRDefault="00042EEB" w:rsidP="00042EEB">
      <w:pPr>
        <w:pStyle w:val="ScrollListBullet1"/>
      </w:pPr>
      <w:r w:rsidRPr="002004E9">
        <w:t>АРМ администратора МО;</w:t>
      </w:r>
    </w:p>
    <w:p w14:paraId="5CC61F12" w14:textId="77777777" w:rsidR="00042EEB" w:rsidRPr="002004E9" w:rsidRDefault="00042EEB" w:rsidP="00042EEB">
      <w:pPr>
        <w:pStyle w:val="ScrollListBullet1"/>
      </w:pPr>
      <w:r w:rsidRPr="002004E9">
        <w:t>АРМ администратора ЦОД.</w:t>
      </w:r>
    </w:p>
    <w:p w14:paraId="37A2D479" w14:textId="77777777" w:rsidR="00042EEB" w:rsidRPr="002004E9" w:rsidRDefault="00042EEB" w:rsidP="00FC55CB">
      <w:pPr>
        <w:pStyle w:val="phfigure"/>
      </w:pPr>
      <w:r w:rsidRPr="002004E9">
        <w:lastRenderedPageBreak/>
        <w:drawing>
          <wp:inline distT="0" distB="0" distL="0" distR="0" wp14:anchorId="403B479F" wp14:editId="3D376BA3">
            <wp:extent cx="4914900" cy="8315325"/>
            <wp:effectExtent l="0" t="0" r="0" b="0"/>
            <wp:docPr id="100116" name="Рисунок 100116" descr="_scroll_external/attachments/2017-08-07_111511-e66952fef670b40e1b9cfdf5b85c40d56dc347828dfcb43428b8cdc56551d2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478977" name=""/>
                    <pic:cNvPicPr>
                      <a:picLocks noChangeAspect="1"/>
                    </pic:cNvPicPr>
                  </pic:nvPicPr>
                  <pic:blipFill>
                    <a:blip r:embed="rId159"/>
                    <a:stretch>
                      <a:fillRect/>
                    </a:stretch>
                  </pic:blipFill>
                  <pic:spPr>
                    <a:xfrm>
                      <a:off x="0" y="0"/>
                      <a:ext cx="4914900" cy="8315325"/>
                    </a:xfrm>
                    <a:prstGeom prst="rect">
                      <a:avLst/>
                    </a:prstGeom>
                    <a:ln w="9525">
                      <a:solidFill>
                        <a:srgbClr val="000000"/>
                      </a:solidFill>
                    </a:ln>
                  </pic:spPr>
                </pic:pic>
              </a:graphicData>
            </a:graphic>
          </wp:inline>
        </w:drawing>
      </w:r>
    </w:p>
    <w:p w14:paraId="7CBE051D" w14:textId="77777777" w:rsidR="00042EEB" w:rsidRPr="002004E9" w:rsidRDefault="00042EEB" w:rsidP="00042EEB">
      <w:r w:rsidRPr="002004E9">
        <w:t xml:space="preserve">Для вызова формы </w:t>
      </w:r>
      <w:r w:rsidRPr="002004E9">
        <w:rPr>
          <w:b/>
        </w:rPr>
        <w:t>Справочник связи МО с бюро МСЭ</w:t>
      </w:r>
      <w:r w:rsidRPr="002004E9">
        <w:t>:</w:t>
      </w:r>
    </w:p>
    <w:p w14:paraId="20D71D9A" w14:textId="77777777" w:rsidR="00042EEB" w:rsidRPr="002004E9" w:rsidRDefault="00042EEB" w:rsidP="00042EEB">
      <w:pPr>
        <w:pStyle w:val="ScrollListBullet1"/>
      </w:pPr>
      <w:r w:rsidRPr="002004E9">
        <w:lastRenderedPageBreak/>
        <w:t xml:space="preserve">На боковой панели главной формы нажмите кнопку </w:t>
      </w:r>
      <w:r w:rsidRPr="002004E9">
        <w:rPr>
          <w:b/>
        </w:rPr>
        <w:t>Справочники</w:t>
      </w:r>
      <w:r w:rsidRPr="002004E9">
        <w:t>. Отобразится подменю.</w:t>
      </w:r>
    </w:p>
    <w:p w14:paraId="77975E5B" w14:textId="77777777" w:rsidR="00042EEB" w:rsidRPr="002004E9" w:rsidRDefault="00042EEB" w:rsidP="00042EEB">
      <w:pPr>
        <w:pStyle w:val="ScrollListBullet1"/>
      </w:pPr>
      <w:r w:rsidRPr="002004E9">
        <w:t>Выберите пункт Справочник связи МО с бюро МСЭ.</w:t>
      </w:r>
    </w:p>
    <w:p w14:paraId="050BB8DB" w14:textId="77777777" w:rsidR="00042EEB" w:rsidRPr="002004E9" w:rsidRDefault="00042EEB" w:rsidP="00042EEB">
      <w:pPr>
        <w:pStyle w:val="3"/>
      </w:pPr>
      <w:bookmarkStart w:id="381" w:name="_Toc256000131"/>
      <w:bookmarkStart w:id="382" w:name="scroll-bookmark-136"/>
      <w:bookmarkStart w:id="383" w:name="_Toc57303464"/>
      <w:r w:rsidRPr="002004E9">
        <w:t>Форма "Справочник связи МО с бюро МСЭ"</w:t>
      </w:r>
      <w:bookmarkEnd w:id="381"/>
      <w:bookmarkEnd w:id="382"/>
      <w:bookmarkEnd w:id="383"/>
    </w:p>
    <w:p w14:paraId="2DBF5D56" w14:textId="77777777" w:rsidR="00042EEB" w:rsidRPr="002004E9" w:rsidRDefault="00042EEB" w:rsidP="00042EEB">
      <w:pPr>
        <w:spacing w:beforeAutospacing="1"/>
      </w:pPr>
      <w:r w:rsidRPr="002004E9">
        <w:drawing>
          <wp:inline distT="0" distB="0" distL="0" distR="0" wp14:anchorId="122933FE" wp14:editId="51BC60B4">
            <wp:extent cx="6295390" cy="3256236"/>
            <wp:effectExtent l="0" t="0" r="0" b="0"/>
            <wp:docPr id="100117" name="Рисунок 100117" descr="_scroll_external/attachments/2017-08-07_111916-ddcba7c876d622e01f67a5a922c529df749c2516127e18ad68ecb6fc316466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94294" name=""/>
                    <pic:cNvPicPr>
                      <a:picLocks noChangeAspect="1"/>
                    </pic:cNvPicPr>
                  </pic:nvPicPr>
                  <pic:blipFill>
                    <a:blip r:embed="rId160"/>
                    <a:stretch>
                      <a:fillRect/>
                    </a:stretch>
                  </pic:blipFill>
                  <pic:spPr>
                    <a:xfrm>
                      <a:off x="0" y="0"/>
                      <a:ext cx="6295390" cy="3256236"/>
                    </a:xfrm>
                    <a:prstGeom prst="rect">
                      <a:avLst/>
                    </a:prstGeom>
                    <a:ln w="9525">
                      <a:solidFill>
                        <a:srgbClr val="000000"/>
                      </a:solidFill>
                    </a:ln>
                  </pic:spPr>
                </pic:pic>
              </a:graphicData>
            </a:graphic>
          </wp:inline>
        </w:drawing>
      </w:r>
    </w:p>
    <w:p w14:paraId="216C736D" w14:textId="77777777" w:rsidR="00042EEB" w:rsidRPr="002004E9" w:rsidRDefault="00042EEB" w:rsidP="00042EEB">
      <w:r w:rsidRPr="002004E9">
        <w:t>Форма состоит из панели фильтров и табличной части (список МО).</w:t>
      </w:r>
    </w:p>
    <w:p w14:paraId="5894E580" w14:textId="77777777" w:rsidR="00042EEB" w:rsidRPr="002004E9" w:rsidRDefault="00042EEB" w:rsidP="00042EEB">
      <w:r w:rsidRPr="002004E9">
        <w:t>Поля фильтра:</w:t>
      </w:r>
    </w:p>
    <w:p w14:paraId="63355596" w14:textId="77777777" w:rsidR="00042EEB" w:rsidRPr="002004E9" w:rsidRDefault="00042EEB" w:rsidP="00042EEB">
      <w:pPr>
        <w:pStyle w:val="ScrollListBullet1"/>
      </w:pPr>
      <w:r w:rsidRPr="002004E9">
        <w:rPr>
          <w:b/>
        </w:rPr>
        <w:t xml:space="preserve">Бюро МСЭ </w:t>
      </w:r>
      <w:r w:rsidRPr="002004E9">
        <w:t>- выбирается из выпадающего списка всех бюро МСЭ. Отображаются краткие наименования бюро МСЭ с указанием даты закрытия (если она имеется). Если связи с МО пользователя нет, то область отображения результатов останется пустой.</w:t>
      </w:r>
    </w:p>
    <w:p w14:paraId="10213F86" w14:textId="77777777" w:rsidR="00042EEB" w:rsidRPr="002004E9" w:rsidRDefault="00042EEB" w:rsidP="00042EEB">
      <w:pPr>
        <w:pStyle w:val="ScrollListBullet1"/>
      </w:pPr>
      <w:r w:rsidRPr="002004E9">
        <w:rPr>
          <w:b/>
        </w:rPr>
        <w:t xml:space="preserve">МО </w:t>
      </w:r>
      <w:r w:rsidRPr="002004E9">
        <w:t>- выбирается из выпадающего списка. В списке отображаются сокращенные названия всех МО, у МО указывается дата закрытия (если имеется). Фильтрация по краткому наименованию МО.</w:t>
      </w:r>
    </w:p>
    <w:p w14:paraId="668EBDF6" w14:textId="77777777" w:rsidR="00042EEB" w:rsidRPr="002004E9" w:rsidRDefault="00042EEB" w:rsidP="00042EEB">
      <w:pPr>
        <w:pStyle w:val="ScrollListBullet1"/>
      </w:pPr>
      <w:r w:rsidRPr="002004E9">
        <w:rPr>
          <w:b/>
        </w:rPr>
        <w:t xml:space="preserve">Дата открытия, Дата закрытия </w:t>
      </w:r>
      <w:r w:rsidRPr="002004E9">
        <w:t>- поля ввода даты. При выборе значений отобразятся все МО, связанные с бюро МСЭ, которые действовали в заданный период.</w:t>
      </w:r>
    </w:p>
    <w:p w14:paraId="0D1A6EBF" w14:textId="77777777" w:rsidR="00042EEB" w:rsidRPr="002004E9" w:rsidRDefault="00042EEB" w:rsidP="00042EEB">
      <w:r w:rsidRPr="002004E9">
        <w:t>Доступные действия:</w:t>
      </w:r>
    </w:p>
    <w:p w14:paraId="4A1749D6" w14:textId="77777777" w:rsidR="00042EEB" w:rsidRPr="002004E9" w:rsidRDefault="00042EEB" w:rsidP="00042EEB">
      <w:pPr>
        <w:pStyle w:val="ScrollListBullet1"/>
      </w:pPr>
      <w:r w:rsidRPr="002004E9">
        <w:rPr>
          <w:b/>
        </w:rPr>
        <w:t xml:space="preserve">Найти </w:t>
      </w:r>
      <w:r w:rsidRPr="002004E9">
        <w:t>- поиск по заданным параметрам.</w:t>
      </w:r>
    </w:p>
    <w:p w14:paraId="7A787646" w14:textId="77777777" w:rsidR="00042EEB" w:rsidRPr="002004E9" w:rsidRDefault="00042EEB" w:rsidP="00042EEB">
      <w:pPr>
        <w:pStyle w:val="ScrollListBullet1"/>
      </w:pPr>
      <w:r w:rsidRPr="002004E9">
        <w:rPr>
          <w:b/>
        </w:rPr>
        <w:t xml:space="preserve">Сброс </w:t>
      </w:r>
      <w:r w:rsidRPr="002004E9">
        <w:t>- удаляются заданные параметры поиска, данные примут вид по умолчанию.</w:t>
      </w:r>
    </w:p>
    <w:p w14:paraId="7A5E4BF8" w14:textId="77777777" w:rsidR="00042EEB" w:rsidRPr="002004E9" w:rsidRDefault="00042EEB" w:rsidP="00042EEB">
      <w:pPr>
        <w:pStyle w:val="ScrollListBullet1"/>
      </w:pPr>
      <w:r w:rsidRPr="002004E9">
        <w:rPr>
          <w:b/>
        </w:rPr>
        <w:t xml:space="preserve">Помощь </w:t>
      </w:r>
      <w:r w:rsidRPr="002004E9">
        <w:t>- вызов справки по форме.</w:t>
      </w:r>
    </w:p>
    <w:p w14:paraId="0E9562B5" w14:textId="77777777" w:rsidR="00042EEB" w:rsidRPr="002004E9" w:rsidRDefault="00042EEB" w:rsidP="00042EEB">
      <w:pPr>
        <w:pStyle w:val="ScrollListBullet1"/>
      </w:pPr>
      <w:r w:rsidRPr="002004E9">
        <w:rPr>
          <w:b/>
        </w:rPr>
        <w:t xml:space="preserve">Закрыть </w:t>
      </w:r>
      <w:r w:rsidRPr="002004E9">
        <w:t>- закрытие формы.</w:t>
      </w:r>
    </w:p>
    <w:p w14:paraId="13F865BD" w14:textId="77777777" w:rsidR="00042EEB" w:rsidRPr="002004E9" w:rsidRDefault="00042EEB" w:rsidP="00042EEB">
      <w:r w:rsidRPr="002004E9">
        <w:lastRenderedPageBreak/>
        <w:t>Табличная часть содержит список МО, прикрепленных к бюро МСЭ. Если форма открыта из АРМ администратора МО, то отображаются только бюро МСЭ, связанные со своей МО.</w:t>
      </w:r>
    </w:p>
    <w:p w14:paraId="3B63CF0A" w14:textId="77777777" w:rsidR="00042EEB" w:rsidRPr="002004E9" w:rsidRDefault="00042EEB" w:rsidP="00042EEB">
      <w:r w:rsidRPr="002004E9">
        <w:t>Форма состоит из следующих полей:</w:t>
      </w:r>
    </w:p>
    <w:p w14:paraId="7F0A8221" w14:textId="77777777" w:rsidR="00042EEB" w:rsidRPr="002004E9" w:rsidRDefault="00042EEB" w:rsidP="00042EEB">
      <w:pPr>
        <w:pStyle w:val="ScrollListBullet1"/>
      </w:pPr>
      <w:r w:rsidRPr="002004E9">
        <w:t>МО;</w:t>
      </w:r>
    </w:p>
    <w:p w14:paraId="512F217A" w14:textId="77777777" w:rsidR="00042EEB" w:rsidRPr="002004E9" w:rsidRDefault="00042EEB" w:rsidP="00042EEB">
      <w:pPr>
        <w:pStyle w:val="ScrollListBullet1"/>
      </w:pPr>
      <w:r w:rsidRPr="002004E9">
        <w:t>Бюро МСЭ;</w:t>
      </w:r>
    </w:p>
    <w:p w14:paraId="182417F8" w14:textId="77777777" w:rsidR="00042EEB" w:rsidRPr="002004E9" w:rsidRDefault="00042EEB" w:rsidP="00042EEB">
      <w:pPr>
        <w:pStyle w:val="ScrollListBullet1"/>
      </w:pPr>
      <w:r w:rsidRPr="002004E9">
        <w:t>Дата открытия;</w:t>
      </w:r>
    </w:p>
    <w:p w14:paraId="3BB845FB" w14:textId="77777777" w:rsidR="00042EEB" w:rsidRPr="002004E9" w:rsidRDefault="00042EEB" w:rsidP="00042EEB">
      <w:pPr>
        <w:pStyle w:val="ScrollListBullet1"/>
      </w:pPr>
      <w:r w:rsidRPr="002004E9">
        <w:t>Дата закрытия.</w:t>
      </w:r>
    </w:p>
    <w:p w14:paraId="27619390" w14:textId="77777777" w:rsidR="00042EEB" w:rsidRPr="002004E9" w:rsidRDefault="00042EEB" w:rsidP="00042EEB">
      <w:r w:rsidRPr="002004E9">
        <w:t>Доступные действия на форме (кнопки панели управления списком):</w:t>
      </w:r>
    </w:p>
    <w:p w14:paraId="6566CBEF" w14:textId="77777777" w:rsidR="00042EEB" w:rsidRPr="002004E9" w:rsidRDefault="00042EEB" w:rsidP="00042EEB">
      <w:pPr>
        <w:pStyle w:val="ScrollListBullet1"/>
      </w:pPr>
      <w:r w:rsidRPr="002004E9">
        <w:rPr>
          <w:b/>
        </w:rPr>
        <w:t>Добавить</w:t>
      </w:r>
      <w:r w:rsidRPr="002004E9">
        <w:t xml:space="preserve"> - добавление связи МО с бюро МСЭ. При нажатии отобразится форма </w:t>
      </w:r>
      <w:r w:rsidRPr="002004E9">
        <w:rPr>
          <w:b/>
        </w:rPr>
        <w:t>Связь МО с бюро МСЭ: Добавление</w:t>
      </w:r>
      <w:r w:rsidRPr="002004E9">
        <w:t>.</w:t>
      </w:r>
    </w:p>
    <w:p w14:paraId="33AA7ABF" w14:textId="77777777" w:rsidR="00042EEB" w:rsidRPr="002004E9" w:rsidRDefault="00042EEB" w:rsidP="00042EEB">
      <w:pPr>
        <w:pStyle w:val="ScrollListBullet1"/>
      </w:pPr>
      <w:r w:rsidRPr="002004E9">
        <w:rPr>
          <w:b/>
        </w:rPr>
        <w:t>Изменить</w:t>
      </w:r>
      <w:r w:rsidRPr="002004E9">
        <w:t xml:space="preserve"> - редактирование данных. При нажатии отобразится форма </w:t>
      </w:r>
      <w:r w:rsidRPr="002004E9">
        <w:rPr>
          <w:b/>
        </w:rPr>
        <w:t>Связь МО с бюро МСЭ: Редактирование</w:t>
      </w:r>
      <w:r w:rsidRPr="002004E9">
        <w:t xml:space="preserve">. Все поля, кроме </w:t>
      </w:r>
      <w:r w:rsidRPr="002004E9">
        <w:rPr>
          <w:b/>
        </w:rPr>
        <w:t>Бюро</w:t>
      </w:r>
      <w:r w:rsidRPr="002004E9">
        <w:t xml:space="preserve"> и </w:t>
      </w:r>
      <w:r w:rsidRPr="002004E9">
        <w:rPr>
          <w:b/>
        </w:rPr>
        <w:t>МО</w:t>
      </w:r>
      <w:r w:rsidRPr="002004E9">
        <w:t>, активны и доступны для редактирования.</w:t>
      </w:r>
    </w:p>
    <w:p w14:paraId="2E33D2F2" w14:textId="77777777" w:rsidR="00042EEB" w:rsidRPr="002004E9" w:rsidRDefault="00042EEB" w:rsidP="00042EEB">
      <w:pPr>
        <w:pStyle w:val="ScrollListBullet1"/>
      </w:pPr>
      <w:r w:rsidRPr="002004E9">
        <w:rPr>
          <w:b/>
        </w:rPr>
        <w:t>Удалить</w:t>
      </w:r>
      <w:r w:rsidRPr="002004E9">
        <w:t xml:space="preserve"> - удаление записи из списка. При нажатии кнопки отобразится форма подтверждения действия с сообщением:</w:t>
      </w:r>
      <w:r w:rsidRPr="002004E9">
        <w:rPr>
          <w:b/>
        </w:rPr>
        <w:t xml:space="preserve"> "Удалить выделенную запись"</w:t>
      </w:r>
      <w:r w:rsidRPr="002004E9">
        <w:t xml:space="preserve">. При нажатии кнопки </w:t>
      </w:r>
      <w:r w:rsidRPr="002004E9">
        <w:rPr>
          <w:b/>
        </w:rPr>
        <w:t>Да</w:t>
      </w:r>
      <w:r w:rsidRPr="002004E9">
        <w:t xml:space="preserve"> запись удаляется.</w:t>
      </w:r>
    </w:p>
    <w:p w14:paraId="1530546D" w14:textId="77777777" w:rsidR="00042EEB" w:rsidRPr="002004E9" w:rsidRDefault="00042EEB" w:rsidP="00042EEB">
      <w:pPr>
        <w:pStyle w:val="ScrollListBullet1"/>
      </w:pPr>
      <w:r w:rsidRPr="002004E9">
        <w:rPr>
          <w:b/>
        </w:rPr>
        <w:t>Обновить</w:t>
      </w:r>
      <w:r w:rsidRPr="002004E9">
        <w:t xml:space="preserve"> - обновление списка.</w:t>
      </w:r>
    </w:p>
    <w:p w14:paraId="7A238A26" w14:textId="77777777" w:rsidR="00042EEB" w:rsidRPr="002004E9" w:rsidRDefault="00042EEB" w:rsidP="00042EEB">
      <w:pPr>
        <w:pStyle w:val="ScrollListBullet1"/>
      </w:pPr>
      <w:r w:rsidRPr="002004E9">
        <w:rPr>
          <w:b/>
        </w:rPr>
        <w:t>Печать</w:t>
      </w:r>
      <w:r w:rsidRPr="002004E9">
        <w:t xml:space="preserve"> - печать списка записей.</w:t>
      </w:r>
    </w:p>
    <w:p w14:paraId="4077C89E" w14:textId="77777777" w:rsidR="00042EEB" w:rsidRPr="002004E9" w:rsidRDefault="00042EEB" w:rsidP="00042EEB">
      <w:pPr>
        <w:pStyle w:val="ScrollListBullet1"/>
      </w:pPr>
      <w:r w:rsidRPr="002004E9">
        <w:rPr>
          <w:b/>
        </w:rPr>
        <w:t>Показывать</w:t>
      </w:r>
      <w:r w:rsidRPr="002004E9">
        <w:t xml:space="preserve"> - выбирается из выпадающего списка:</w:t>
      </w:r>
    </w:p>
    <w:p w14:paraId="4E583621" w14:textId="77777777" w:rsidR="00042EEB" w:rsidRPr="002004E9" w:rsidRDefault="00042EEB" w:rsidP="00CA3C2F">
      <w:pPr>
        <w:pStyle w:val="ScrollListBullet2"/>
        <w:numPr>
          <w:ilvl w:val="0"/>
          <w:numId w:val="103"/>
        </w:numPr>
      </w:pPr>
      <w:r w:rsidRPr="002004E9">
        <w:rPr>
          <w:b/>
        </w:rPr>
        <w:t>Открытые</w:t>
      </w:r>
      <w:r w:rsidRPr="002004E9">
        <w:t xml:space="preserve"> - отображаются только имеющиеся связи. МО, открытые на текущую дату. Указано по умолчанию.</w:t>
      </w:r>
    </w:p>
    <w:p w14:paraId="29217CF0" w14:textId="77777777" w:rsidR="00042EEB" w:rsidRPr="002004E9" w:rsidRDefault="00042EEB" w:rsidP="00CA3C2F">
      <w:pPr>
        <w:pStyle w:val="ScrollListBullet2"/>
        <w:numPr>
          <w:ilvl w:val="0"/>
          <w:numId w:val="104"/>
        </w:numPr>
      </w:pPr>
      <w:r w:rsidRPr="002004E9">
        <w:rPr>
          <w:b/>
        </w:rPr>
        <w:t>Закрытые</w:t>
      </w:r>
      <w:r w:rsidRPr="002004E9">
        <w:t xml:space="preserve"> - отображаются только закрытые связи. МО, у которых указана дата закрытия связи с бюро МСЭ.</w:t>
      </w:r>
    </w:p>
    <w:p w14:paraId="04C2BAB7" w14:textId="77777777" w:rsidR="00042EEB" w:rsidRPr="002004E9" w:rsidRDefault="00042EEB" w:rsidP="00CA3C2F">
      <w:pPr>
        <w:pStyle w:val="ScrollListBullet2"/>
        <w:numPr>
          <w:ilvl w:val="0"/>
          <w:numId w:val="104"/>
        </w:numPr>
      </w:pPr>
      <w:r w:rsidRPr="002004E9">
        <w:rPr>
          <w:b/>
        </w:rPr>
        <w:t>Все</w:t>
      </w:r>
      <w:r w:rsidRPr="002004E9">
        <w:t xml:space="preserve"> - отображаются открытые и закрытые связи.</w:t>
      </w:r>
    </w:p>
    <w:p w14:paraId="3D81A272" w14:textId="77777777" w:rsidR="00042EEB" w:rsidRPr="002004E9" w:rsidRDefault="00042EEB" w:rsidP="00042EEB">
      <w:pPr>
        <w:pStyle w:val="3"/>
      </w:pPr>
      <w:bookmarkStart w:id="384" w:name="_Toc256000132"/>
      <w:bookmarkStart w:id="385" w:name="scroll-bookmark-137"/>
      <w:bookmarkStart w:id="386" w:name="_Toc57303465"/>
      <w:r w:rsidRPr="002004E9">
        <w:t>Добавление связи МО с бюро МСЭ</w:t>
      </w:r>
      <w:bookmarkEnd w:id="384"/>
      <w:bookmarkEnd w:id="385"/>
      <w:bookmarkEnd w:id="386"/>
    </w:p>
    <w:p w14:paraId="3141D073" w14:textId="77777777" w:rsidR="00042EEB" w:rsidRPr="002004E9" w:rsidRDefault="00042EEB" w:rsidP="00042EEB">
      <w:r w:rsidRPr="002004E9">
        <w:t>Для добавления новой связи МО с бюро МСЭ:</w:t>
      </w:r>
    </w:p>
    <w:p w14:paraId="44E687DF" w14:textId="77777777" w:rsidR="00042EEB" w:rsidRPr="002004E9" w:rsidRDefault="00042EEB" w:rsidP="00042EEB">
      <w:pPr>
        <w:pStyle w:val="ScrollListBullet1"/>
      </w:pPr>
      <w:r w:rsidRPr="002004E9">
        <w:t>Нажмите кнопку Добавить. Отобразится форма Связь МО с бюро МСЭ: Добавление.</w:t>
      </w:r>
    </w:p>
    <w:p w14:paraId="5AF74369" w14:textId="77777777" w:rsidR="00042EEB" w:rsidRPr="002004E9" w:rsidRDefault="00042EEB" w:rsidP="00042EEB">
      <w:pPr>
        <w:pStyle w:val="ScrollListBullet1"/>
      </w:pPr>
      <w:r w:rsidRPr="002004E9">
        <w:t xml:space="preserve">Заполните поля формы. Нажмите кнопку </w:t>
      </w:r>
      <w:r w:rsidRPr="002004E9">
        <w:rPr>
          <w:b/>
        </w:rPr>
        <w:t>Сохранить</w:t>
      </w:r>
      <w:r w:rsidRPr="002004E9">
        <w:t>.</w:t>
      </w:r>
    </w:p>
    <w:p w14:paraId="5AE20555" w14:textId="77777777" w:rsidR="00042EEB" w:rsidRPr="002004E9" w:rsidRDefault="00042EEB" w:rsidP="00FC55CB">
      <w:pPr>
        <w:pStyle w:val="phfigure"/>
      </w:pPr>
      <w:r w:rsidRPr="002004E9">
        <w:lastRenderedPageBreak/>
        <w:drawing>
          <wp:inline distT="0" distB="0" distL="0" distR="0" wp14:anchorId="42D6B388" wp14:editId="41B22F97">
            <wp:extent cx="4591050" cy="1952625"/>
            <wp:effectExtent l="0" t="0" r="0" b="0"/>
            <wp:docPr id="100118" name="Рисунок 100118" descr="_scroll_external/attachments/2017-08-07_115920-6f555e049c1d46a535db5b6889cbe1f648d61157309427ff2f103a6fad3f84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252252" name=""/>
                    <pic:cNvPicPr>
                      <a:picLocks noChangeAspect="1"/>
                    </pic:cNvPicPr>
                  </pic:nvPicPr>
                  <pic:blipFill>
                    <a:blip r:embed="rId161"/>
                    <a:stretch>
                      <a:fillRect/>
                    </a:stretch>
                  </pic:blipFill>
                  <pic:spPr>
                    <a:xfrm>
                      <a:off x="0" y="0"/>
                      <a:ext cx="4591050" cy="1952625"/>
                    </a:xfrm>
                    <a:prstGeom prst="rect">
                      <a:avLst/>
                    </a:prstGeom>
                    <a:ln w="9525">
                      <a:solidFill>
                        <a:srgbClr val="000000"/>
                      </a:solidFill>
                    </a:ln>
                  </pic:spPr>
                </pic:pic>
              </a:graphicData>
            </a:graphic>
          </wp:inline>
        </w:drawing>
      </w:r>
    </w:p>
    <w:p w14:paraId="2BF38730" w14:textId="77777777" w:rsidR="00042EEB" w:rsidRPr="002004E9" w:rsidRDefault="00042EEB" w:rsidP="00042EEB">
      <w:r w:rsidRPr="002004E9">
        <w:t>Поля формы:</w:t>
      </w:r>
    </w:p>
    <w:p w14:paraId="38961933" w14:textId="77777777" w:rsidR="00042EEB" w:rsidRPr="002004E9" w:rsidRDefault="00042EEB" w:rsidP="00042EEB">
      <w:pPr>
        <w:pStyle w:val="ScrollListBullet1"/>
      </w:pPr>
      <w:r w:rsidRPr="002004E9">
        <w:rPr>
          <w:b/>
        </w:rPr>
        <w:t>Бюро МСЭ</w:t>
      </w:r>
      <w:r w:rsidRPr="002004E9">
        <w:t xml:space="preserve"> - выбирается из выпадающего списка всех бюро.</w:t>
      </w:r>
    </w:p>
    <w:p w14:paraId="71518E6B" w14:textId="77777777" w:rsidR="00042EEB" w:rsidRPr="002004E9" w:rsidRDefault="00042EEB" w:rsidP="00CA3C2F">
      <w:pPr>
        <w:pStyle w:val="ScrollListBullet2"/>
        <w:numPr>
          <w:ilvl w:val="0"/>
          <w:numId w:val="105"/>
        </w:numPr>
      </w:pPr>
      <w:r w:rsidRPr="002004E9">
        <w:t>Для пользователей с правами администратора МО с признаком МСЭ недоступно для редактирования. По умолчанию - бюро МСЭ, связанное с МО пользователя. Отображается краткое наименование бюро с указанием даты закрытия (если она имеется).</w:t>
      </w:r>
    </w:p>
    <w:p w14:paraId="60D1975B" w14:textId="77777777" w:rsidR="00042EEB" w:rsidRPr="002004E9" w:rsidRDefault="00042EEB" w:rsidP="00CA3C2F">
      <w:pPr>
        <w:pStyle w:val="ScrollListBullet2"/>
        <w:numPr>
          <w:ilvl w:val="0"/>
          <w:numId w:val="105"/>
        </w:numPr>
      </w:pPr>
      <w:r w:rsidRPr="002004E9">
        <w:t>Для пользователей АРМ администратора ЦОД доступен выбор бюро МСЭ.</w:t>
      </w:r>
    </w:p>
    <w:p w14:paraId="63A85AE5" w14:textId="77777777" w:rsidR="00042EEB" w:rsidRPr="002004E9" w:rsidRDefault="00042EEB" w:rsidP="00042EEB">
      <w:pPr>
        <w:pStyle w:val="ScrollListBullet1"/>
      </w:pPr>
      <w:r w:rsidRPr="002004E9">
        <w:rPr>
          <w:b/>
        </w:rPr>
        <w:t>МО</w:t>
      </w:r>
      <w:r w:rsidRPr="002004E9">
        <w:t xml:space="preserve"> - выбирается из выпадающего списка всех МО без признака МСЭ. Отображается краткое наименование и дата закрытия (если имеется). Обязательное поле.</w:t>
      </w:r>
    </w:p>
    <w:p w14:paraId="4CB3DF0E" w14:textId="77777777" w:rsidR="00042EEB" w:rsidRPr="002004E9" w:rsidRDefault="00042EEB" w:rsidP="00042EEB">
      <w:pPr>
        <w:pStyle w:val="ScrollListBullet1"/>
      </w:pPr>
      <w:r w:rsidRPr="002004E9">
        <w:rPr>
          <w:b/>
        </w:rPr>
        <w:t>Дата открытия</w:t>
      </w:r>
      <w:r w:rsidRPr="002004E9">
        <w:t xml:space="preserve"> - дата открытия связи МО с бюро МСЭ. Обязательное поле.</w:t>
      </w:r>
    </w:p>
    <w:p w14:paraId="2B80EA16" w14:textId="77777777" w:rsidR="00042EEB" w:rsidRPr="002004E9" w:rsidRDefault="00042EEB" w:rsidP="00042EEB">
      <w:pPr>
        <w:pStyle w:val="ScrollListBullet1"/>
      </w:pPr>
      <w:r w:rsidRPr="002004E9">
        <w:rPr>
          <w:b/>
        </w:rPr>
        <w:t>Дата закрытия</w:t>
      </w:r>
      <w:r w:rsidRPr="002004E9">
        <w:t xml:space="preserve"> - дата окончания связи МО с бюро МСЭ. При вводе даты окончания должны выполняться следующие условия:</w:t>
      </w:r>
    </w:p>
    <w:p w14:paraId="0BA12B35" w14:textId="77777777" w:rsidR="00042EEB" w:rsidRPr="002004E9" w:rsidRDefault="00042EEB" w:rsidP="00042EEB">
      <w:pPr>
        <w:pStyle w:val="ScrollListBullet1"/>
      </w:pPr>
    </w:p>
    <w:p w14:paraId="4103423B" w14:textId="77777777" w:rsidR="00042EEB" w:rsidRPr="002004E9" w:rsidRDefault="00042EEB" w:rsidP="00CA3C2F">
      <w:pPr>
        <w:pStyle w:val="ScrollListBullet2"/>
        <w:numPr>
          <w:ilvl w:val="0"/>
          <w:numId w:val="106"/>
        </w:numPr>
      </w:pPr>
      <w:r w:rsidRPr="002004E9">
        <w:t>Дата открытия меньше или равна дате окончания.</w:t>
      </w:r>
    </w:p>
    <w:p w14:paraId="3510B131" w14:textId="77777777" w:rsidR="00042EEB" w:rsidRPr="002004E9" w:rsidRDefault="00042EEB" w:rsidP="00CA3C2F">
      <w:pPr>
        <w:pStyle w:val="ScrollListBullet2"/>
        <w:numPr>
          <w:ilvl w:val="0"/>
          <w:numId w:val="106"/>
        </w:numPr>
      </w:pPr>
      <w:r w:rsidRPr="002004E9">
        <w:t>Дата закрытия больше или равна дате открытия.</w:t>
      </w:r>
    </w:p>
    <w:p w14:paraId="5C6A83E2" w14:textId="77777777" w:rsidR="00042EEB" w:rsidRPr="002004E9" w:rsidRDefault="00042EEB" w:rsidP="00042EEB">
      <w:r w:rsidRPr="002004E9">
        <w:rPr>
          <w:b/>
        </w:rPr>
        <w:t>Проверки при сохранении формы</w:t>
      </w:r>
    </w:p>
    <w:p w14:paraId="7D526232" w14:textId="77777777" w:rsidR="00042EEB" w:rsidRPr="002004E9" w:rsidRDefault="00042EEB" w:rsidP="00042EEB">
      <w:r w:rsidRPr="002004E9">
        <w:t>При сохранении формы осуществляется проверка дублирования записей:</w:t>
      </w:r>
    </w:p>
    <w:p w14:paraId="5C8E03FC" w14:textId="77777777" w:rsidR="00042EEB" w:rsidRPr="002004E9" w:rsidRDefault="00042EEB" w:rsidP="00042EEB">
      <w:pPr>
        <w:pStyle w:val="ScrollListBullet1"/>
      </w:pPr>
      <w:r w:rsidRPr="002004E9">
        <w:t xml:space="preserve">если уже имеется запись с идентичными значениями полей: </w:t>
      </w:r>
      <w:r w:rsidRPr="002004E9">
        <w:rPr>
          <w:b/>
        </w:rPr>
        <w:t>Бюро МСЭ</w:t>
      </w:r>
      <w:r w:rsidRPr="002004E9">
        <w:t xml:space="preserve">, </w:t>
      </w:r>
      <w:r w:rsidRPr="002004E9">
        <w:rPr>
          <w:b/>
        </w:rPr>
        <w:t>МО</w:t>
      </w:r>
      <w:r w:rsidRPr="002004E9">
        <w:t xml:space="preserve">, </w:t>
      </w:r>
      <w:r w:rsidRPr="002004E9">
        <w:rPr>
          <w:b/>
        </w:rPr>
        <w:t>Дата открытия</w:t>
      </w:r>
      <w:r w:rsidRPr="002004E9">
        <w:t xml:space="preserve">, </w:t>
      </w:r>
      <w:r w:rsidRPr="002004E9">
        <w:rPr>
          <w:b/>
        </w:rPr>
        <w:t>Дата закрытия</w:t>
      </w:r>
      <w:r w:rsidRPr="002004E9">
        <w:t>, то создание еще одной связи этой МО с этим бюро МСЭ невозможно.</w:t>
      </w:r>
    </w:p>
    <w:p w14:paraId="4F3BC312" w14:textId="77777777" w:rsidR="00042EEB" w:rsidRPr="002004E9" w:rsidRDefault="00042EEB" w:rsidP="00042EEB">
      <w:pPr>
        <w:pStyle w:val="ScrollListBullet1"/>
      </w:pPr>
      <w:r w:rsidRPr="002004E9">
        <w:t>если у связи МО с бюро МСЭ не указана дата окончания, то создание еще одной связи этой МО с этим бюро МСЭ невозможно. В один период может быть добавлена только одна связь.</w:t>
      </w:r>
    </w:p>
    <w:p w14:paraId="42B7724A" w14:textId="77777777" w:rsidR="00042EEB" w:rsidRPr="002004E9" w:rsidRDefault="00042EEB" w:rsidP="00042EEB">
      <w:r w:rsidRPr="002004E9">
        <w:t xml:space="preserve">Если идентичная запись уже существует, отображается сообщение: </w:t>
      </w:r>
      <w:r w:rsidRPr="002004E9">
        <w:rPr>
          <w:b/>
        </w:rPr>
        <w:t>"Связь Бюро МСЭ с данной МО уже существует"</w:t>
      </w:r>
      <w:r w:rsidRPr="002004E9">
        <w:t>. Запись не сохраняется.</w:t>
      </w:r>
    </w:p>
    <w:p w14:paraId="12A8582D" w14:textId="77777777" w:rsidR="00042EEB" w:rsidRPr="002004E9" w:rsidRDefault="00042EEB" w:rsidP="00042EEB">
      <w:pPr>
        <w:pStyle w:val="2"/>
      </w:pPr>
      <w:bookmarkStart w:id="387" w:name="_Toc256000133"/>
      <w:bookmarkStart w:id="388" w:name="scroll-bookmark-138"/>
      <w:bookmarkStart w:id="389" w:name="_Toc57303466"/>
      <w:r w:rsidRPr="002004E9">
        <w:lastRenderedPageBreak/>
        <w:t>Справочник структурированных параметров</w:t>
      </w:r>
      <w:bookmarkEnd w:id="387"/>
      <w:bookmarkEnd w:id="388"/>
      <w:bookmarkEnd w:id="389"/>
    </w:p>
    <w:p w14:paraId="5F4B8146" w14:textId="77777777" w:rsidR="00042EEB" w:rsidRPr="002004E9" w:rsidRDefault="00042EEB" w:rsidP="00042EEB">
      <w:r w:rsidRPr="002004E9">
        <w:t xml:space="preserve">Для редактирования структурированных параметров предназначена форма </w:t>
      </w:r>
      <w:r w:rsidRPr="002004E9">
        <w:rPr>
          <w:b/>
        </w:rPr>
        <w:t>Справочник структурированных параметров</w:t>
      </w:r>
      <w:r w:rsidRPr="002004E9">
        <w:t>.</w:t>
      </w:r>
    </w:p>
    <w:p w14:paraId="6EAB4CD8" w14:textId="77777777" w:rsidR="00042EEB" w:rsidRPr="002004E9" w:rsidRDefault="00042EEB" w:rsidP="00042EEB">
      <w:r w:rsidRPr="002004E9">
        <w:t xml:space="preserve">Для вызова формы нажмите кнопку </w:t>
      </w:r>
      <w:r w:rsidRPr="002004E9">
        <w:rPr>
          <w:b/>
        </w:rPr>
        <w:t>Справочники</w:t>
      </w:r>
      <w:r w:rsidRPr="002004E9">
        <w:t xml:space="preserve"> на боковой панели АРМ администратора ЦОД, выберите пункт </w:t>
      </w:r>
      <w:r w:rsidRPr="002004E9">
        <w:rPr>
          <w:b/>
        </w:rPr>
        <w:t>Структурированные параметры</w:t>
      </w:r>
      <w:r w:rsidRPr="002004E9">
        <w:t>.</w:t>
      </w:r>
    </w:p>
    <w:p w14:paraId="3CAFE252" w14:textId="77777777" w:rsidR="00042EEB" w:rsidRPr="002004E9" w:rsidRDefault="00042EEB" w:rsidP="00042EEB">
      <w:r w:rsidRPr="002004E9">
        <w:drawing>
          <wp:inline distT="0" distB="0" distL="0" distR="0" wp14:anchorId="6BD87CC2" wp14:editId="6B371490">
            <wp:extent cx="6295390" cy="3230239"/>
            <wp:effectExtent l="0" t="0" r="0" b="0"/>
            <wp:docPr id="100119" name="Рисунок 100119" descr="_scroll_external/attachments/2014-03-17_110348-9002ae58e6a1ffeb13a81608ece406db08c1d466b742496d7afa82c23e44bf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193033" name=""/>
                    <pic:cNvPicPr>
                      <a:picLocks noChangeAspect="1"/>
                    </pic:cNvPicPr>
                  </pic:nvPicPr>
                  <pic:blipFill>
                    <a:blip r:embed="rId162"/>
                    <a:stretch>
                      <a:fillRect/>
                    </a:stretch>
                  </pic:blipFill>
                  <pic:spPr>
                    <a:xfrm>
                      <a:off x="0" y="0"/>
                      <a:ext cx="6295390" cy="3230239"/>
                    </a:xfrm>
                    <a:prstGeom prst="rect">
                      <a:avLst/>
                    </a:prstGeom>
                  </pic:spPr>
                </pic:pic>
              </a:graphicData>
            </a:graphic>
          </wp:inline>
        </w:drawing>
      </w:r>
    </w:p>
    <w:p w14:paraId="428A3456" w14:textId="77777777" w:rsidR="00042EEB" w:rsidRPr="002004E9" w:rsidRDefault="00042EEB" w:rsidP="00042EEB">
      <w:pPr>
        <w:pStyle w:val="3"/>
      </w:pPr>
      <w:bookmarkStart w:id="390" w:name="_Toc256000134"/>
      <w:bookmarkStart w:id="391" w:name="scroll-bookmark-139"/>
      <w:bookmarkStart w:id="392" w:name="_Toc57303467"/>
      <w:r w:rsidRPr="002004E9">
        <w:t>Описание формы</w:t>
      </w:r>
      <w:bookmarkEnd w:id="390"/>
      <w:bookmarkEnd w:id="391"/>
      <w:bookmarkEnd w:id="392"/>
    </w:p>
    <w:p w14:paraId="4B06AB32" w14:textId="77777777" w:rsidR="00042EEB" w:rsidRPr="002004E9" w:rsidRDefault="00042EEB" w:rsidP="00042EEB">
      <w:r w:rsidRPr="002004E9">
        <w:t>Форма состоит из двух частей:</w:t>
      </w:r>
    </w:p>
    <w:p w14:paraId="59E282D7" w14:textId="77777777" w:rsidR="00042EEB" w:rsidRPr="002004E9" w:rsidRDefault="00042EEB" w:rsidP="00042EEB">
      <w:pPr>
        <w:pStyle w:val="ScrollListBullet1"/>
      </w:pPr>
      <w:r w:rsidRPr="002004E9">
        <w:t>дерево структурированных параметров;</w:t>
      </w:r>
    </w:p>
    <w:p w14:paraId="61C25E9A" w14:textId="77777777" w:rsidR="00042EEB" w:rsidRPr="002004E9" w:rsidRDefault="00042EEB" w:rsidP="00042EEB">
      <w:pPr>
        <w:pStyle w:val="ScrollListBullet1"/>
      </w:pPr>
      <w:r w:rsidRPr="002004E9">
        <w:t>список параметров.</w:t>
      </w:r>
    </w:p>
    <w:p w14:paraId="78B41461" w14:textId="402DA1DE" w:rsidR="00042EEB" w:rsidRPr="002004E9" w:rsidRDefault="00042EEB" w:rsidP="00042EEB">
      <w:r w:rsidRPr="002004E9">
        <w:t>В дереве структурированных параметров параметры разделены по разделам:</w:t>
      </w:r>
    </w:p>
    <w:p w14:paraId="09B8D34C" w14:textId="77777777" w:rsidR="006D25CE" w:rsidRPr="002004E9" w:rsidRDefault="006D25CE" w:rsidP="006D25CE">
      <w:pPr>
        <w:pStyle w:val="ScrollListBullet1"/>
      </w:pPr>
      <w:r w:rsidRPr="002004E9">
        <w:t>*</w:t>
      </w:r>
      <w:r w:rsidRPr="002004E9">
        <w:rPr>
          <w:b/>
        </w:rPr>
        <w:t>Анамнез заболевания</w:t>
      </w:r>
      <w:r w:rsidRPr="002004E9">
        <w:t xml:space="preserve"> (для случаев амбулаторно-поликлинического лечения);</w:t>
      </w:r>
    </w:p>
    <w:p w14:paraId="0CCD286E" w14:textId="77777777" w:rsidR="006D25CE" w:rsidRPr="002004E9" w:rsidRDefault="006D25CE" w:rsidP="006D25CE">
      <w:pPr>
        <w:pStyle w:val="ScrollListBullet1"/>
      </w:pPr>
      <w:r w:rsidRPr="002004E9">
        <w:t>*</w:t>
      </w:r>
      <w:r w:rsidRPr="002004E9">
        <w:rPr>
          <w:b/>
        </w:rPr>
        <w:t>Анамнез жизни</w:t>
      </w:r>
      <w:r w:rsidRPr="002004E9">
        <w:t xml:space="preserve"> (для случаев амбулаторно-поликлинического лечения);</w:t>
      </w:r>
    </w:p>
    <w:p w14:paraId="1281862B" w14:textId="77777777" w:rsidR="006D25CE" w:rsidRPr="002004E9" w:rsidRDefault="006D25CE" w:rsidP="006D25CE">
      <w:pPr>
        <w:pStyle w:val="ScrollListBullet1"/>
      </w:pPr>
      <w:r w:rsidRPr="002004E9">
        <w:t>*</w:t>
      </w:r>
      <w:r w:rsidRPr="002004E9">
        <w:rPr>
          <w:b/>
        </w:rPr>
        <w:t>Осмотр</w:t>
      </w:r>
      <w:r w:rsidRPr="002004E9">
        <w:t xml:space="preserve"> (для случаев амбулаторно-поликлинического лечения);</w:t>
      </w:r>
    </w:p>
    <w:p w14:paraId="57BC7F43" w14:textId="77777777" w:rsidR="006D25CE" w:rsidRPr="002004E9" w:rsidRDefault="006D25CE" w:rsidP="006D25CE">
      <w:pPr>
        <w:pStyle w:val="ScrollListBullet1"/>
      </w:pPr>
      <w:r w:rsidRPr="002004E9">
        <w:t>*</w:t>
      </w:r>
      <w:r w:rsidRPr="002004E9">
        <w:rPr>
          <w:b/>
        </w:rPr>
        <w:t>Жалобы при обращении</w:t>
      </w:r>
      <w:r w:rsidRPr="002004E9">
        <w:t xml:space="preserve"> (для случаев амбулаторно-поликлинического лечения);</w:t>
      </w:r>
    </w:p>
    <w:p w14:paraId="1E8D9C9A" w14:textId="77777777" w:rsidR="006D25CE" w:rsidRPr="002004E9" w:rsidRDefault="006D25CE" w:rsidP="006D25CE">
      <w:pPr>
        <w:pStyle w:val="ScrollListBullet1"/>
      </w:pPr>
      <w:r w:rsidRPr="002004E9">
        <w:t>*</w:t>
      </w:r>
      <w:r w:rsidRPr="002004E9">
        <w:rPr>
          <w:b/>
        </w:rPr>
        <w:t>Анамнез заболевания</w:t>
      </w:r>
      <w:r w:rsidRPr="002004E9">
        <w:t xml:space="preserve"> (для случаев оказания медицинской помощи в условиях стационара);</w:t>
      </w:r>
    </w:p>
    <w:p w14:paraId="7298C497" w14:textId="77777777" w:rsidR="006D25CE" w:rsidRPr="002004E9" w:rsidRDefault="006D25CE" w:rsidP="006D25CE">
      <w:pPr>
        <w:pStyle w:val="ScrollListBullet1"/>
      </w:pPr>
      <w:r w:rsidRPr="002004E9">
        <w:t>*</w:t>
      </w:r>
      <w:r w:rsidRPr="002004E9">
        <w:rPr>
          <w:b/>
        </w:rPr>
        <w:t>Анамнез жизни</w:t>
      </w:r>
      <w:r w:rsidRPr="002004E9">
        <w:t xml:space="preserve"> (для случаев оказания медицинской помощи в условиях стационара);</w:t>
      </w:r>
    </w:p>
    <w:p w14:paraId="3184F715" w14:textId="77777777" w:rsidR="006D25CE" w:rsidRPr="002004E9" w:rsidRDefault="006D25CE" w:rsidP="006D25CE">
      <w:pPr>
        <w:pStyle w:val="ScrollListBullet1"/>
      </w:pPr>
      <w:r w:rsidRPr="002004E9">
        <w:t>*</w:t>
      </w:r>
      <w:r w:rsidRPr="002004E9">
        <w:rPr>
          <w:b/>
        </w:rPr>
        <w:t>Осмотр</w:t>
      </w:r>
      <w:r w:rsidRPr="002004E9">
        <w:t xml:space="preserve"> (для случаев оказания медицинской помощи в условиях стационара);</w:t>
      </w:r>
    </w:p>
    <w:p w14:paraId="31A79006" w14:textId="3EDFF9F5" w:rsidR="006D25CE" w:rsidRPr="002004E9" w:rsidRDefault="006D25CE" w:rsidP="006D25CE">
      <w:pPr>
        <w:pStyle w:val="ScrollListBullet1"/>
      </w:pPr>
      <w:r w:rsidRPr="002004E9">
        <w:lastRenderedPageBreak/>
        <w:t>*</w:t>
      </w:r>
      <w:r w:rsidRPr="002004E9">
        <w:rPr>
          <w:b/>
        </w:rPr>
        <w:t>Жалобы при поступлении</w:t>
      </w:r>
      <w:r w:rsidRPr="002004E9">
        <w:t xml:space="preserve"> (для случаев оказания медицинской помощи в условиях стационара).</w:t>
      </w:r>
    </w:p>
    <w:p w14:paraId="6681E387" w14:textId="77777777" w:rsidR="00042EEB" w:rsidRPr="002004E9" w:rsidRDefault="00042EEB" w:rsidP="00042EEB">
      <w:r w:rsidRPr="002004E9">
        <w:t>В списке параметров отображаются элементы выбранного в дереве структурированного параметра.</w:t>
      </w:r>
    </w:p>
    <w:p w14:paraId="200299BF" w14:textId="77777777" w:rsidR="00042EEB" w:rsidRPr="002004E9" w:rsidRDefault="00042EEB" w:rsidP="00042EEB">
      <w:pPr>
        <w:pStyle w:val="3"/>
      </w:pPr>
      <w:bookmarkStart w:id="393" w:name="_Toc256000135"/>
      <w:bookmarkStart w:id="394" w:name="scroll-bookmark-140"/>
      <w:bookmarkStart w:id="395" w:name="_Toc57303468"/>
      <w:r w:rsidRPr="002004E9">
        <w:t>Действия на форме</w:t>
      </w:r>
      <w:bookmarkEnd w:id="393"/>
      <w:bookmarkEnd w:id="394"/>
      <w:bookmarkEnd w:id="395"/>
    </w:p>
    <w:p w14:paraId="1ED0F6DA" w14:textId="60824059" w:rsidR="00042EEB" w:rsidRPr="002004E9" w:rsidRDefault="00042EEB" w:rsidP="00042EEB">
      <w:r w:rsidRPr="002004E9">
        <w:t>Доступные действия с записями списка:</w:t>
      </w:r>
    </w:p>
    <w:p w14:paraId="650BEF81" w14:textId="77777777" w:rsidR="006D25CE" w:rsidRPr="002004E9" w:rsidRDefault="006D25CE" w:rsidP="006D25CE">
      <w:pPr>
        <w:pStyle w:val="ScrollListBullet1"/>
      </w:pPr>
      <w:r w:rsidRPr="002004E9">
        <w:t>*Добавить параметр;</w:t>
      </w:r>
    </w:p>
    <w:p w14:paraId="72082D94" w14:textId="77777777" w:rsidR="006D25CE" w:rsidRPr="002004E9" w:rsidRDefault="006D25CE" w:rsidP="006D25CE">
      <w:pPr>
        <w:pStyle w:val="ScrollListBullet1"/>
      </w:pPr>
      <w:r w:rsidRPr="002004E9">
        <w:t>*Изменить выбранный параметр;</w:t>
      </w:r>
    </w:p>
    <w:p w14:paraId="2D4CB86A" w14:textId="77777777" w:rsidR="006D25CE" w:rsidRPr="002004E9" w:rsidRDefault="006D25CE" w:rsidP="006D25CE">
      <w:pPr>
        <w:pStyle w:val="ScrollListBullet1"/>
      </w:pPr>
      <w:r w:rsidRPr="002004E9">
        <w:t>*Удалить выбранный параметр;</w:t>
      </w:r>
    </w:p>
    <w:p w14:paraId="7EEEB4D5" w14:textId="77777777" w:rsidR="006D25CE" w:rsidRPr="002004E9" w:rsidRDefault="006D25CE" w:rsidP="006D25CE">
      <w:pPr>
        <w:pStyle w:val="ScrollListBullet1"/>
      </w:pPr>
      <w:r w:rsidRPr="002004E9">
        <w:t>Переместить*на позицию выше;</w:t>
      </w:r>
    </w:p>
    <w:p w14:paraId="4E87E207" w14:textId="77777777" w:rsidR="006D25CE" w:rsidRPr="002004E9" w:rsidRDefault="006D25CE" w:rsidP="006D25CE">
      <w:pPr>
        <w:pStyle w:val="ScrollListBullet1"/>
      </w:pPr>
      <w:r w:rsidRPr="002004E9">
        <w:t>Переместит*на позицию ниже;</w:t>
      </w:r>
    </w:p>
    <w:p w14:paraId="4C6A10E9" w14:textId="77777777" w:rsidR="006D25CE" w:rsidRPr="002004E9" w:rsidRDefault="006D25CE" w:rsidP="006D25CE">
      <w:pPr>
        <w:pStyle w:val="ScrollListBullet1"/>
      </w:pPr>
      <w:r w:rsidRPr="002004E9">
        <w:t>Переместить*в начало списка;</w:t>
      </w:r>
    </w:p>
    <w:p w14:paraId="3FECAAAB" w14:textId="77777777" w:rsidR="006D25CE" w:rsidRPr="002004E9" w:rsidRDefault="006D25CE" w:rsidP="006D25CE">
      <w:pPr>
        <w:pStyle w:val="ScrollListBullet1"/>
      </w:pPr>
      <w:r w:rsidRPr="002004E9">
        <w:t>Переместить*в конец списка;</w:t>
      </w:r>
    </w:p>
    <w:p w14:paraId="6B25B83A" w14:textId="77777777" w:rsidR="006D25CE" w:rsidRPr="002004E9" w:rsidRDefault="006D25CE" w:rsidP="006D25CE">
      <w:pPr>
        <w:pStyle w:val="ScrollListBullet1"/>
      </w:pPr>
      <w:r w:rsidRPr="002004E9">
        <w:t>*Обновить список;</w:t>
      </w:r>
    </w:p>
    <w:p w14:paraId="4D8D4482" w14:textId="77777777" w:rsidR="006D25CE" w:rsidRPr="002004E9" w:rsidRDefault="006D25CE" w:rsidP="006D25CE">
      <w:pPr>
        <w:pStyle w:val="ScrollListBullet1"/>
      </w:pPr>
      <w:r w:rsidRPr="002004E9">
        <w:t>*Печать списка;</w:t>
      </w:r>
    </w:p>
    <w:p w14:paraId="7FEB8167" w14:textId="690DB2B2" w:rsidR="006D25CE" w:rsidRPr="002004E9" w:rsidRDefault="006D25CE" w:rsidP="006D25CE">
      <w:pPr>
        <w:pStyle w:val="ScrollListBullet1"/>
      </w:pPr>
      <w:r w:rsidRPr="002004E9">
        <w:t>*Сохранить изменения в списке</w:t>
      </w:r>
    </w:p>
    <w:p w14:paraId="25F3C6ED" w14:textId="77777777" w:rsidR="00042EEB" w:rsidRPr="002004E9" w:rsidRDefault="00042EEB" w:rsidP="00042EEB">
      <w:r w:rsidRPr="002004E9">
        <w:t>Действия доступны по нажатию кнопки на панели управления списком или по выбору соответствующего пункта контекстного меню.</w:t>
      </w:r>
    </w:p>
    <w:p w14:paraId="14232DE5" w14:textId="77777777" w:rsidR="00042EEB" w:rsidRPr="002004E9" w:rsidRDefault="00042EEB" w:rsidP="00042EEB">
      <w:r w:rsidRPr="002004E9">
        <w:t xml:space="preserve">При добавлении и изменении параметра отобразится форма </w:t>
      </w:r>
      <w:r w:rsidRPr="002004E9">
        <w:rPr>
          <w:b/>
        </w:rPr>
        <w:t>Добавления/Редактирования структурированного параметра</w:t>
      </w:r>
      <w:r w:rsidRPr="002004E9">
        <w:t>.</w:t>
      </w:r>
    </w:p>
    <w:p w14:paraId="24A45BB9" w14:textId="77777777" w:rsidR="00042EEB" w:rsidRPr="002004E9" w:rsidRDefault="00042EEB" w:rsidP="00FC55CB">
      <w:pPr>
        <w:pStyle w:val="phfigure"/>
      </w:pPr>
      <w:r w:rsidRPr="002004E9">
        <w:drawing>
          <wp:inline distT="0" distB="0" distL="0" distR="0" wp14:anchorId="3B1CBC58" wp14:editId="58724253">
            <wp:extent cx="5133333" cy="2552381"/>
            <wp:effectExtent l="0" t="0" r="0" b="0"/>
            <wp:docPr id="100120" name="Рисунок 100120" descr="_scroll_external/attachments/2014-03-17_112641-e78754938a6e6c58a1e7c5e4224f4113a699918be49dfbe6395f17f5f1d17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290610" name=""/>
                    <pic:cNvPicPr>
                      <a:picLocks noChangeAspect="1"/>
                    </pic:cNvPicPr>
                  </pic:nvPicPr>
                  <pic:blipFill>
                    <a:blip r:embed="rId163"/>
                    <a:stretch>
                      <a:fillRect/>
                    </a:stretch>
                  </pic:blipFill>
                  <pic:spPr>
                    <a:xfrm>
                      <a:off x="0" y="0"/>
                      <a:ext cx="5133333" cy="2552381"/>
                    </a:xfrm>
                    <a:prstGeom prst="rect">
                      <a:avLst/>
                    </a:prstGeom>
                  </pic:spPr>
                </pic:pic>
              </a:graphicData>
            </a:graphic>
          </wp:inline>
        </w:drawing>
      </w:r>
    </w:p>
    <w:p w14:paraId="505F7E28" w14:textId="77777777" w:rsidR="00042EEB" w:rsidRPr="002004E9" w:rsidRDefault="00042EEB" w:rsidP="00042EEB">
      <w:r w:rsidRPr="002004E9">
        <w:t>На форме указываются параметры и условия при которых будет доступен для выбора соответствующий параметр.</w:t>
      </w:r>
    </w:p>
    <w:p w14:paraId="7A7795FA" w14:textId="117D6E8A" w:rsidR="00042EEB" w:rsidRPr="002004E9" w:rsidRDefault="00042EEB" w:rsidP="00042EEB">
      <w:r w:rsidRPr="002004E9">
        <w:lastRenderedPageBreak/>
        <w:t>Поля формы:</w:t>
      </w:r>
    </w:p>
    <w:p w14:paraId="6C061B28" w14:textId="77777777" w:rsidR="006D25CE" w:rsidRPr="002004E9" w:rsidRDefault="006D25CE" w:rsidP="006D25CE">
      <w:pPr>
        <w:pStyle w:val="ScrollListBullet1"/>
      </w:pPr>
      <w:r w:rsidRPr="002004E9">
        <w:t>*Наименование - наименование параметра, отображается для выбора в ЭМК.</w:t>
      </w:r>
    </w:p>
    <w:p w14:paraId="414CB036" w14:textId="77777777" w:rsidR="006D25CE" w:rsidRPr="002004E9" w:rsidRDefault="006D25CE" w:rsidP="006D25CE">
      <w:pPr>
        <w:pStyle w:val="ScrollListBullet1"/>
      </w:pPr>
      <w:r w:rsidRPr="002004E9">
        <w:t>*Метка - метка параметра</w:t>
      </w:r>
    </w:p>
    <w:p w14:paraId="14066074" w14:textId="3610EA00" w:rsidR="006D25CE" w:rsidRPr="002004E9" w:rsidRDefault="006D25CE" w:rsidP="006D25CE">
      <w:pPr>
        <w:pStyle w:val="ScrollListBullet1"/>
      </w:pPr>
      <w:r w:rsidRPr="002004E9">
        <w:t>*Тип параметра - выбирается одно из следующих значений из выпадающего списка:</w:t>
      </w:r>
    </w:p>
    <w:p w14:paraId="33D4B1D7" w14:textId="77777777" w:rsidR="00042EEB" w:rsidRPr="002004E9" w:rsidRDefault="00042EEB" w:rsidP="00CA3C2F">
      <w:pPr>
        <w:pStyle w:val="ScrollListBullet2"/>
        <w:numPr>
          <w:ilvl w:val="0"/>
          <w:numId w:val="107"/>
        </w:numPr>
      </w:pPr>
      <w:r w:rsidRPr="002004E9">
        <w:t>множественный выбор - элемент позволяет выбрать несколько параметров типа "конечный лист с вводом значений".</w:t>
      </w:r>
    </w:p>
    <w:p w14:paraId="01B74CF7" w14:textId="77777777" w:rsidR="00042EEB" w:rsidRPr="002004E9" w:rsidRDefault="00042EEB" w:rsidP="00CA3C2F">
      <w:pPr>
        <w:pStyle w:val="ScrollListBullet2"/>
        <w:numPr>
          <w:ilvl w:val="0"/>
          <w:numId w:val="107"/>
        </w:numPr>
      </w:pPr>
      <w:r w:rsidRPr="002004E9">
        <w:t>одиночный выбор - элемент позволяет добавить один из предложенных параметров типа "конечный лист с вводом значений".</w:t>
      </w:r>
    </w:p>
    <w:p w14:paraId="70105A9F" w14:textId="77777777" w:rsidR="00042EEB" w:rsidRPr="002004E9" w:rsidRDefault="00042EEB" w:rsidP="00CA3C2F">
      <w:pPr>
        <w:pStyle w:val="ScrollListBullet2"/>
        <w:numPr>
          <w:ilvl w:val="0"/>
          <w:numId w:val="107"/>
        </w:numPr>
      </w:pPr>
      <w:r w:rsidRPr="002004E9">
        <w:t>конечный лист - при выборе элемент будет добавлен в шаблон.</w:t>
      </w:r>
    </w:p>
    <w:p w14:paraId="3E717D20" w14:textId="086EEB69" w:rsidR="00042EEB" w:rsidRPr="002004E9" w:rsidRDefault="00042EEB" w:rsidP="00CA3C2F">
      <w:pPr>
        <w:pStyle w:val="ScrollListBullet2"/>
        <w:numPr>
          <w:ilvl w:val="0"/>
          <w:numId w:val="107"/>
        </w:numPr>
      </w:pPr>
      <w:r w:rsidRPr="002004E9">
        <w:t>конечный лист с вводом значения - элемент, содержащий область ввода данных, при выборе элемент с введенным значением будет добавлен в шаблон. Для того, чтобы добавить область ввода, в наименовании элемента укажите символы "</w:t>
      </w:r>
      <w:hyperlink w:anchor="scroll-bookmark-138" w:history="1">
        <w:r w:rsidRPr="002004E9">
          <w:rPr>
            <w:rStyle w:val="a3"/>
          </w:rPr>
          <w:t>--</w:t>
        </w:r>
      </w:hyperlink>
      <w:r w:rsidRPr="002004E9">
        <w:t>".</w:t>
      </w:r>
    </w:p>
    <w:tbl>
      <w:tblPr>
        <w:tblStyle w:val="ScrollPanel"/>
        <w:tblW w:w="0" w:type="auto"/>
        <w:tblInd w:w="1780" w:type="dxa"/>
        <w:tblLayout w:type="fixed"/>
        <w:tblLook w:val="0180" w:firstRow="0" w:lastRow="0" w:firstColumn="1" w:lastColumn="1" w:noHBand="0" w:noVBand="0"/>
      </w:tblPr>
      <w:tblGrid>
        <w:gridCol w:w="8134"/>
      </w:tblGrid>
      <w:tr w:rsidR="00042EEB" w:rsidRPr="002004E9" w14:paraId="2224C002" w14:textId="77777777" w:rsidTr="00496E55">
        <w:tc>
          <w:tcPr>
            <w:tcW w:w="8054" w:type="dxa"/>
            <w:tcBorders>
              <w:top w:val="single" w:sz="8" w:space="0" w:color="BBBBBB"/>
              <w:left w:val="single" w:sz="8" w:space="0" w:color="BBBBBB"/>
              <w:bottom w:val="single" w:sz="8" w:space="0" w:color="BBBBBB"/>
              <w:right w:val="single" w:sz="8" w:space="0" w:color="BBBBBB"/>
            </w:tcBorders>
            <w:shd w:val="solid" w:color="FFFFFF" w:fill="FFFFFF"/>
          </w:tcPr>
          <w:p w14:paraId="22DA0CAB" w14:textId="77777777" w:rsidR="00042EEB" w:rsidRPr="002004E9" w:rsidRDefault="00042EEB" w:rsidP="00496E55">
            <w:pPr>
              <w:pStyle w:val="ScrollPanelNormal"/>
              <w:jc w:val="center"/>
              <w:rPr>
                <w:lang w:val="ru-RU"/>
              </w:rPr>
            </w:pPr>
            <w:r w:rsidRPr="002004E9">
              <w:rPr>
                <w:sz w:val="20"/>
                <w:szCs w:val="20"/>
                <w:lang w:val="ru-RU"/>
              </w:rPr>
              <w:t>*</w:t>
            </w:r>
            <w:r w:rsidRPr="002004E9">
              <w:rPr>
                <w:b/>
                <w:sz w:val="20"/>
                <w:szCs w:val="20"/>
                <w:lang w:val="ru-RU"/>
              </w:rPr>
              <w:t>Тип печати</w:t>
            </w:r>
            <w:r w:rsidRPr="002004E9">
              <w:rPr>
                <w:sz w:val="20"/>
                <w:szCs w:val="20"/>
                <w:lang w:val="ru-RU"/>
              </w:rPr>
              <w:t xml:space="preserve"> - выбирается одно из следующих значений из выпадающего списка:</w:t>
            </w:r>
          </w:p>
        </w:tc>
      </w:tr>
    </w:tbl>
    <w:p w14:paraId="76E6D5EE" w14:textId="77777777" w:rsidR="00042EEB" w:rsidRPr="002004E9" w:rsidRDefault="00042EEB" w:rsidP="00CA3C2F">
      <w:pPr>
        <w:pStyle w:val="ScrollListBullet2"/>
        <w:numPr>
          <w:ilvl w:val="0"/>
          <w:numId w:val="107"/>
        </w:numPr>
      </w:pPr>
      <w:r w:rsidRPr="002004E9">
        <w:t>печатать параметр с новой строки</w:t>
      </w:r>
    </w:p>
    <w:p w14:paraId="10A9F710" w14:textId="77777777" w:rsidR="00042EEB" w:rsidRPr="002004E9" w:rsidRDefault="00042EEB" w:rsidP="00CA3C2F">
      <w:pPr>
        <w:pStyle w:val="ScrollListBullet2"/>
        <w:numPr>
          <w:ilvl w:val="0"/>
          <w:numId w:val="107"/>
        </w:numPr>
      </w:pPr>
      <w:r w:rsidRPr="002004E9">
        <w:t>не печатать параметр</w:t>
      </w:r>
    </w:p>
    <w:tbl>
      <w:tblPr>
        <w:tblStyle w:val="ScrollPanel"/>
        <w:tblW w:w="0" w:type="auto"/>
        <w:tblInd w:w="1780" w:type="dxa"/>
        <w:tblLayout w:type="fixed"/>
        <w:tblLook w:val="0180" w:firstRow="0" w:lastRow="0" w:firstColumn="1" w:lastColumn="1" w:noHBand="0" w:noVBand="0"/>
      </w:tblPr>
      <w:tblGrid>
        <w:gridCol w:w="8134"/>
      </w:tblGrid>
      <w:tr w:rsidR="00042EEB" w:rsidRPr="002004E9" w14:paraId="0626776C" w14:textId="77777777" w:rsidTr="00496E55">
        <w:tc>
          <w:tcPr>
            <w:tcW w:w="8054" w:type="dxa"/>
            <w:tcBorders>
              <w:top w:val="single" w:sz="8" w:space="0" w:color="BBBBBB"/>
              <w:left w:val="single" w:sz="8" w:space="0" w:color="BBBBBB"/>
              <w:bottom w:val="single" w:sz="8" w:space="0" w:color="BBBBBB"/>
              <w:right w:val="single" w:sz="8" w:space="0" w:color="BBBBBB"/>
            </w:tcBorders>
            <w:shd w:val="solid" w:color="FFFFFF" w:fill="FFFFFF"/>
          </w:tcPr>
          <w:p w14:paraId="6377CDFE" w14:textId="31C63AC0" w:rsidR="00042EEB" w:rsidRPr="002004E9" w:rsidRDefault="00042EEB" w:rsidP="00496E55">
            <w:pPr>
              <w:pStyle w:val="ScrollPanelNormal"/>
              <w:jc w:val="center"/>
              <w:rPr>
                <w:lang w:val="ru-RU"/>
              </w:rPr>
            </w:pPr>
            <w:r w:rsidRPr="002004E9">
              <w:rPr>
                <w:sz w:val="20"/>
                <w:szCs w:val="20"/>
                <w:lang w:val="ru-RU"/>
              </w:rPr>
              <w:t>*</w:t>
            </w:r>
            <w:r w:rsidRPr="002004E9">
              <w:rPr>
                <w:b/>
                <w:sz w:val="20"/>
                <w:szCs w:val="20"/>
                <w:lang w:val="ru-RU"/>
              </w:rPr>
              <w:t>Пол</w:t>
            </w:r>
            <w:r w:rsidRPr="002004E9">
              <w:rPr>
                <w:sz w:val="20"/>
                <w:szCs w:val="20"/>
                <w:lang w:val="ru-RU"/>
              </w:rPr>
              <w:t xml:space="preserve"> - выбирается пол пациента из выпадающего списка</w:t>
            </w:r>
            <w:r w:rsidRPr="002004E9">
              <w:rPr>
                <w:sz w:val="20"/>
                <w:szCs w:val="20"/>
                <w:lang w:val="ru-RU"/>
              </w:rPr>
              <w:br/>
              <w:t>*</w:t>
            </w:r>
            <w:r w:rsidRPr="002004E9">
              <w:rPr>
                <w:b/>
                <w:sz w:val="20"/>
                <w:szCs w:val="20"/>
                <w:lang w:val="ru-RU"/>
              </w:rPr>
              <w:t>Специальности врачей</w:t>
            </w:r>
            <w:r w:rsidRPr="002004E9">
              <w:rPr>
                <w:sz w:val="20"/>
                <w:szCs w:val="20"/>
                <w:lang w:val="ru-RU"/>
              </w:rPr>
              <w:t xml:space="preserve"> - перечень специальностей врачей, которым будет доступен структурированный </w:t>
            </w:r>
            <w:r w:rsidR="0071482C" w:rsidRPr="002004E9">
              <w:rPr>
                <w:sz w:val="20"/>
                <w:szCs w:val="20"/>
                <w:lang w:val="ru-RU"/>
              </w:rPr>
              <w:t>параметр, строка</w:t>
            </w:r>
            <w:r w:rsidRPr="002004E9">
              <w:rPr>
                <w:sz w:val="20"/>
                <w:szCs w:val="20"/>
                <w:lang w:val="ru-RU"/>
              </w:rPr>
              <w:t xml:space="preserve"> ввода.</w:t>
            </w:r>
          </w:p>
        </w:tc>
      </w:tr>
    </w:tbl>
    <w:p w14:paraId="0CC01E2A" w14:textId="77777777" w:rsidR="00042EEB" w:rsidRPr="002004E9" w:rsidRDefault="00042EEB" w:rsidP="00042EEB">
      <w:r w:rsidRPr="002004E9">
        <w:t>Редактирование и ввод параметров выполняется двойным щелчком мыши на ячейке, значение которой требуется изменить. Отобразится выпадающий список. Выберите нужное значение.</w:t>
      </w:r>
    </w:p>
    <w:p w14:paraId="4151E003" w14:textId="77777777" w:rsidR="00042EEB" w:rsidRPr="002004E9" w:rsidRDefault="00042EEB" w:rsidP="00FC55CB">
      <w:pPr>
        <w:pStyle w:val="phfigure"/>
      </w:pPr>
      <w:r w:rsidRPr="002004E9">
        <w:drawing>
          <wp:inline distT="0" distB="0" distL="0" distR="0" wp14:anchorId="3267597F" wp14:editId="549A8E79">
            <wp:extent cx="3523810" cy="1333333"/>
            <wp:effectExtent l="19050" t="19050" r="19685" b="19685"/>
            <wp:docPr id="100121" name="Рисунок 100121" descr="_scroll_external/attachments/2014-03-17_125733-888f1bf57619946410061cb516c9bd21939264628c01aa74236d8dfa43aee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2559" name=""/>
                    <pic:cNvPicPr>
                      <a:picLocks noChangeAspect="1"/>
                    </pic:cNvPicPr>
                  </pic:nvPicPr>
                  <pic:blipFill>
                    <a:blip r:embed="rId164"/>
                    <a:stretch>
                      <a:fillRect/>
                    </a:stretch>
                  </pic:blipFill>
                  <pic:spPr>
                    <a:xfrm>
                      <a:off x="0" y="0"/>
                      <a:ext cx="3523810" cy="1333333"/>
                    </a:xfrm>
                    <a:prstGeom prst="rect">
                      <a:avLst/>
                    </a:prstGeom>
                    <a:ln w="12700">
                      <a:solidFill>
                        <a:srgbClr val="000000"/>
                      </a:solidFill>
                    </a:ln>
                  </pic:spPr>
                </pic:pic>
              </a:graphicData>
            </a:graphic>
          </wp:inline>
        </w:drawing>
      </w:r>
    </w:p>
    <w:p w14:paraId="7D0BBA1D" w14:textId="77777777" w:rsidR="00042EEB" w:rsidRPr="002004E9" w:rsidRDefault="00042EEB" w:rsidP="00042EEB">
      <w:pPr>
        <w:pStyle w:val="2"/>
      </w:pPr>
      <w:bookmarkStart w:id="396" w:name="_Toc256000136"/>
      <w:bookmarkStart w:id="397" w:name="scroll-bookmark-141"/>
      <w:bookmarkStart w:id="398" w:name="_Toc57303469"/>
      <w:r w:rsidRPr="002004E9">
        <w:t>Справочник услуг</w:t>
      </w:r>
      <w:bookmarkEnd w:id="396"/>
      <w:bookmarkEnd w:id="397"/>
      <w:bookmarkEnd w:id="398"/>
    </w:p>
    <w:p w14:paraId="23A0B195" w14:textId="77777777" w:rsidR="00042EEB" w:rsidRPr="002004E9" w:rsidRDefault="00042EEB" w:rsidP="00042EEB">
      <w:pPr>
        <w:pStyle w:val="3"/>
      </w:pPr>
      <w:bookmarkStart w:id="399" w:name="_Toc256000137"/>
      <w:bookmarkStart w:id="400" w:name="scroll-bookmark-142"/>
      <w:bookmarkStart w:id="401" w:name="_Toc57303470"/>
      <w:r w:rsidRPr="002004E9">
        <w:t>Справочник услуг</w:t>
      </w:r>
      <w:bookmarkEnd w:id="399"/>
      <w:bookmarkEnd w:id="400"/>
      <w:bookmarkEnd w:id="401"/>
    </w:p>
    <w:p w14:paraId="66C9672F" w14:textId="77777777" w:rsidR="00042EEB" w:rsidRPr="002004E9" w:rsidRDefault="00042EEB" w:rsidP="00042EEB">
      <w:pPr>
        <w:pStyle w:val="4"/>
      </w:pPr>
      <w:bookmarkStart w:id="402" w:name="_Toc256000138"/>
      <w:bookmarkStart w:id="403" w:name="scroll-bookmark-143"/>
      <w:r w:rsidRPr="002004E9">
        <w:t>Общие положения</w:t>
      </w:r>
      <w:bookmarkEnd w:id="402"/>
      <w:bookmarkEnd w:id="403"/>
    </w:p>
    <w:p w14:paraId="57886FE8" w14:textId="77777777" w:rsidR="00042EEB" w:rsidRPr="002004E9" w:rsidRDefault="00042EEB" w:rsidP="00042EEB">
      <w:r w:rsidRPr="002004E9">
        <w:t>Справочник содержит перечень предоставляемых медицинских услуг, разбитых по категориям.</w:t>
      </w:r>
    </w:p>
    <w:p w14:paraId="2839FE76" w14:textId="567D44F4" w:rsidR="00042EEB" w:rsidRPr="002004E9" w:rsidRDefault="00042EEB" w:rsidP="00042EEB">
      <w:r w:rsidRPr="002004E9">
        <w:lastRenderedPageBreak/>
        <w:t xml:space="preserve">В системе предусмотрена возможность использования эталонных категорий, региональных категорий, а </w:t>
      </w:r>
      <w:r w:rsidR="0071482C" w:rsidRPr="002004E9">
        <w:t>также</w:t>
      </w:r>
      <w:r w:rsidRPr="002004E9">
        <w:t xml:space="preserve"> добавление услуг МО в соответствии с утвержденными нормативными документами по МО.</w:t>
      </w:r>
    </w:p>
    <w:p w14:paraId="53E3ACEA" w14:textId="77777777" w:rsidR="00042EEB" w:rsidRPr="002004E9" w:rsidRDefault="00042EEB" w:rsidP="00042EEB">
      <w:r w:rsidRPr="002004E9">
        <w:t>Общесистемными категориями являются:</w:t>
      </w:r>
    </w:p>
    <w:p w14:paraId="606D61C0" w14:textId="77777777" w:rsidR="00042EEB" w:rsidRPr="002004E9" w:rsidRDefault="00042EEB" w:rsidP="00042EEB">
      <w:pPr>
        <w:pStyle w:val="ScrollListBullet1"/>
      </w:pPr>
      <w:r w:rsidRPr="002004E9">
        <w:t>Услуги ГОСТ-2004;</w:t>
      </w:r>
    </w:p>
    <w:p w14:paraId="5F4BED4C" w14:textId="77777777" w:rsidR="00042EEB" w:rsidRPr="002004E9" w:rsidRDefault="00042EEB" w:rsidP="00042EEB">
      <w:pPr>
        <w:pStyle w:val="ScrollListBullet1"/>
      </w:pPr>
      <w:r w:rsidRPr="002004E9">
        <w:t>ГОСТ;</w:t>
      </w:r>
    </w:p>
    <w:p w14:paraId="7EDB61AF" w14:textId="77777777" w:rsidR="00042EEB" w:rsidRPr="002004E9" w:rsidRDefault="00042EEB" w:rsidP="00042EEB">
      <w:pPr>
        <w:pStyle w:val="ScrollListBullet1"/>
      </w:pPr>
      <w:r w:rsidRPr="002004E9">
        <w:t>Системные профили исследований;</w:t>
      </w:r>
    </w:p>
    <w:p w14:paraId="413F780D" w14:textId="77777777" w:rsidR="00042EEB" w:rsidRPr="002004E9" w:rsidRDefault="00042EEB" w:rsidP="00042EEB">
      <w:pPr>
        <w:pStyle w:val="ScrollListBullet1"/>
      </w:pPr>
      <w:r w:rsidRPr="002004E9">
        <w:t>Услуги ПроМед;</w:t>
      </w:r>
    </w:p>
    <w:p w14:paraId="3AED5FC4" w14:textId="77777777" w:rsidR="00042EEB" w:rsidRPr="002004E9" w:rsidRDefault="00042EEB" w:rsidP="00042EEB">
      <w:pPr>
        <w:pStyle w:val="ScrollListBullet1"/>
      </w:pPr>
      <w:r w:rsidRPr="002004E9">
        <w:t>Услуги ЛПУ.</w:t>
      </w:r>
    </w:p>
    <w:p w14:paraId="3F7FC243" w14:textId="77777777" w:rsidR="00042EEB" w:rsidRPr="002004E9" w:rsidRDefault="00042EEB" w:rsidP="00042EEB">
      <w:r w:rsidRPr="002004E9">
        <w:t>Категории ГОСТ-2004 и ГОСТ являются основными, к ним приводятся региональные категории.</w:t>
      </w:r>
    </w:p>
    <w:p w14:paraId="234C58F0" w14:textId="77777777" w:rsidR="00042EEB" w:rsidRPr="002004E9" w:rsidRDefault="00042EEB" w:rsidP="00042EEB">
      <w:r w:rsidRPr="002004E9">
        <w:t>Врачебные назначения на основе федеральных стандартов создаются в номенклатуре ГОСТ-2004.</w:t>
      </w:r>
    </w:p>
    <w:p w14:paraId="42FCA570" w14:textId="77777777" w:rsidR="00042EEB" w:rsidRPr="002004E9" w:rsidRDefault="00042EEB" w:rsidP="00042EEB">
      <w:r w:rsidRPr="002004E9">
        <w:t>Категория "Кодификатор№7" - кодированная номенклатура типов хирургических вмешательств и физических методов воздействия при онкологических заболеваниях. Услуги данной категории доступны для выбора только в разделе хирургического лечения в Специфике (онкология), для услуг проставлен атрибут "Оперативная", дата действия с 01.01.2000.</w:t>
      </w:r>
    </w:p>
    <w:p w14:paraId="716380A4" w14:textId="77777777" w:rsidR="00042EEB" w:rsidRPr="002004E9" w:rsidRDefault="00042EEB" w:rsidP="00042EEB">
      <w:r w:rsidRPr="002004E9">
        <w:t>Услуги ЛПУ предназначены для ведения услуг, оказываемых в МО, но отсутствующих в действующих номенклатурах. Данные услуги не попадают в реестры счетов.</w:t>
      </w:r>
    </w:p>
    <w:tbl>
      <w:tblPr>
        <w:tblStyle w:val="ScrollNote"/>
        <w:tblW w:w="5000" w:type="pct"/>
        <w:tblLook w:val="0180" w:firstRow="0" w:lastRow="0" w:firstColumn="1" w:lastColumn="1" w:noHBand="0" w:noVBand="0"/>
      </w:tblPr>
      <w:tblGrid>
        <w:gridCol w:w="10205"/>
      </w:tblGrid>
      <w:tr w:rsidR="00042EEB" w:rsidRPr="002004E9" w14:paraId="7593E3B4" w14:textId="77777777" w:rsidTr="00496E55">
        <w:tc>
          <w:tcPr>
            <w:tcW w:w="0" w:type="auto"/>
          </w:tcPr>
          <w:p w14:paraId="114B144F" w14:textId="77777777" w:rsidR="00042EEB" w:rsidRPr="002004E9" w:rsidRDefault="00042EEB" w:rsidP="00496E55">
            <w:pPr>
              <w:rPr>
                <w:lang w:val="ru-RU"/>
              </w:rPr>
            </w:pPr>
            <w:r w:rsidRPr="002004E9">
              <w:rPr>
                <w:b/>
                <w:lang w:val="ru-RU"/>
              </w:rPr>
              <w:t>Важно!</w:t>
            </w:r>
          </w:p>
          <w:p w14:paraId="0856D094" w14:textId="77777777" w:rsidR="00042EEB" w:rsidRPr="002004E9" w:rsidRDefault="00042EEB" w:rsidP="00496E55">
            <w:pPr>
              <w:rPr>
                <w:lang w:val="ru-RU"/>
              </w:rPr>
            </w:pPr>
            <w:r w:rsidRPr="002004E9">
              <w:rPr>
                <w:lang w:val="ru-RU"/>
              </w:rPr>
              <w:t>Нет никакой необходимости создавать для каждого отделения МО копии услуг, если они есть в действующей федеральной или региональной номенклатуре.</w:t>
            </w:r>
          </w:p>
          <w:p w14:paraId="058C61E3" w14:textId="77777777" w:rsidR="00042EEB" w:rsidRPr="002004E9" w:rsidRDefault="00042EEB" w:rsidP="00496E55">
            <w:pPr>
              <w:rPr>
                <w:lang w:val="ru-RU"/>
              </w:rPr>
            </w:pPr>
            <w:r w:rsidRPr="002004E9">
              <w:rPr>
                <w:lang w:val="ru-RU"/>
              </w:rPr>
              <w:t>Для того, чтобы ограничить выбор из справочника только теми услугами, которые фактически оказываются в данной МО (отделении, подразделении и т.д.), существует свойство «Места оказания услуги».</w:t>
            </w:r>
          </w:p>
        </w:tc>
      </w:tr>
    </w:tbl>
    <w:p w14:paraId="4461A83E" w14:textId="77777777" w:rsidR="00042EEB" w:rsidRPr="002004E9" w:rsidRDefault="00042EEB" w:rsidP="00042EEB">
      <w:r w:rsidRPr="002004E9">
        <w:t>Доступ к использованию и редактированию справочников осуществляется в соответствии с правами пользователя и установленными настройками.</w:t>
      </w:r>
    </w:p>
    <w:p w14:paraId="71803DAB" w14:textId="77777777" w:rsidR="00042EEB" w:rsidRPr="002004E9" w:rsidRDefault="00042EEB" w:rsidP="00042EEB">
      <w:pPr>
        <w:pStyle w:val="4"/>
      </w:pPr>
      <w:bookmarkStart w:id="404" w:name="_Toc256000139"/>
      <w:bookmarkStart w:id="405" w:name="scroll-bookmark-144"/>
      <w:r w:rsidRPr="002004E9">
        <w:t>Права доступа</w:t>
      </w:r>
      <w:bookmarkEnd w:id="404"/>
      <w:bookmarkEnd w:id="405"/>
    </w:p>
    <w:p w14:paraId="5FCABF95" w14:textId="073A5C66" w:rsidR="00042EEB" w:rsidRPr="002004E9" w:rsidRDefault="00042EEB" w:rsidP="00042EEB">
      <w:r w:rsidRPr="002004E9">
        <w:t xml:space="preserve">Доступ к редактированию справочника услуг предоставляется пользователям </w:t>
      </w:r>
      <w:hyperlink r:id="rId165" w:history="1">
        <w:r w:rsidRPr="002004E9">
          <w:rPr>
            <w:rStyle w:val="a3"/>
          </w:rPr>
          <w:t>АРМ администратора ЦОД</w:t>
        </w:r>
      </w:hyperlink>
      <w:r w:rsidRPr="002004E9">
        <w:t xml:space="preserve">, </w:t>
      </w:r>
      <w:hyperlink r:id="rId166" w:history="1">
        <w:r w:rsidRPr="002004E9">
          <w:rPr>
            <w:rStyle w:val="a3"/>
          </w:rPr>
          <w:t>АРМ администратора МО</w:t>
        </w:r>
      </w:hyperlink>
      <w:r w:rsidRPr="002004E9">
        <w:t>.</w:t>
      </w:r>
    </w:p>
    <w:p w14:paraId="002497B7" w14:textId="77777777" w:rsidR="00042EEB" w:rsidRPr="002004E9" w:rsidRDefault="00042EEB" w:rsidP="00042EEB">
      <w:r w:rsidRPr="002004E9">
        <w:t>Пользователь АРМ администратора ЦОД имеет доступ к редактированию всех справочников.</w:t>
      </w:r>
    </w:p>
    <w:p w14:paraId="16DD0021" w14:textId="77777777" w:rsidR="00042EEB" w:rsidRPr="002004E9" w:rsidRDefault="00042EEB" w:rsidP="00042EEB">
      <w:r w:rsidRPr="002004E9">
        <w:lastRenderedPageBreak/>
        <w:t>Пользователь АРМ администратора МО имеет доступ к редактированию справочника услуг своей МО. Для настройки услуг на структурный элемент МО могут использоваться все справочники.</w:t>
      </w:r>
    </w:p>
    <w:p w14:paraId="375AB1C1" w14:textId="77777777" w:rsidR="00042EEB" w:rsidRPr="002004E9" w:rsidRDefault="00042EEB" w:rsidP="00042EEB">
      <w:r w:rsidRPr="002004E9">
        <w:t>Для доступа к справочнику услуг:</w:t>
      </w:r>
    </w:p>
    <w:p w14:paraId="2D621110" w14:textId="77777777" w:rsidR="00042EEB" w:rsidRPr="002004E9" w:rsidRDefault="00042EEB" w:rsidP="00042EEB">
      <w:pPr>
        <w:pStyle w:val="ScrollListBullet1"/>
      </w:pPr>
      <w:r w:rsidRPr="002004E9">
        <w:t>Откройте главную форму АРМ администратора ЦОД/МО.</w:t>
      </w:r>
    </w:p>
    <w:p w14:paraId="26355799" w14:textId="77777777" w:rsidR="00042EEB" w:rsidRPr="002004E9" w:rsidRDefault="00042EEB" w:rsidP="00042EEB">
      <w:pPr>
        <w:pStyle w:val="ScrollListBullet1"/>
      </w:pPr>
      <w:r w:rsidRPr="002004E9">
        <w:t xml:space="preserve">Нажмите кнопку </w:t>
      </w:r>
      <w:r w:rsidRPr="002004E9">
        <w:rPr>
          <w:b/>
        </w:rPr>
        <w:t>Справочники</w:t>
      </w:r>
      <w:r w:rsidRPr="002004E9">
        <w:t xml:space="preserve"> на боковой панели АРМ.</w:t>
      </w:r>
    </w:p>
    <w:p w14:paraId="676E58AE" w14:textId="77777777" w:rsidR="00042EEB" w:rsidRPr="002004E9" w:rsidRDefault="00042EEB" w:rsidP="00042EEB">
      <w:pPr>
        <w:pStyle w:val="ScrollListBullet1"/>
      </w:pPr>
      <w:r w:rsidRPr="002004E9">
        <w:t xml:space="preserve">Выберите пункт </w:t>
      </w:r>
      <w:r w:rsidRPr="002004E9">
        <w:rPr>
          <w:b/>
        </w:rPr>
        <w:t>Справочник услуг</w:t>
      </w:r>
      <w:r w:rsidRPr="002004E9">
        <w:t>. Отобразится форма работы со справочником.</w:t>
      </w:r>
    </w:p>
    <w:p w14:paraId="0F4CEBB9" w14:textId="77777777" w:rsidR="00042EEB" w:rsidRPr="002004E9" w:rsidRDefault="00042EEB" w:rsidP="00042EEB">
      <w:pPr>
        <w:pStyle w:val="4"/>
      </w:pPr>
      <w:bookmarkStart w:id="406" w:name="_Toc256000140"/>
      <w:bookmarkStart w:id="407" w:name="scroll-bookmark-145"/>
      <w:r w:rsidRPr="002004E9">
        <w:t>Общее описание справочника услуг</w:t>
      </w:r>
      <w:bookmarkEnd w:id="406"/>
      <w:bookmarkEnd w:id="407"/>
    </w:p>
    <w:p w14:paraId="14FBC9E3" w14:textId="77777777" w:rsidR="00042EEB" w:rsidRPr="002004E9" w:rsidRDefault="00042EEB" w:rsidP="00042EEB">
      <w:r w:rsidRPr="002004E9">
        <w:t>Форма работы со справочником услуг имеет следующий вид:</w:t>
      </w:r>
    </w:p>
    <w:p w14:paraId="1A7CCD5A" w14:textId="77777777" w:rsidR="00042EEB" w:rsidRPr="002004E9" w:rsidRDefault="00042EEB" w:rsidP="00042EEB">
      <w:pPr>
        <w:spacing w:beforeAutospacing="1"/>
      </w:pPr>
      <w:r w:rsidRPr="002004E9">
        <w:drawing>
          <wp:inline distT="0" distB="0" distL="0" distR="0" wp14:anchorId="778E2BEC" wp14:editId="2437E9C2">
            <wp:extent cx="6295390" cy="3555109"/>
            <wp:effectExtent l="0" t="0" r="0" b="0"/>
            <wp:docPr id="100122" name="Рисунок 100122" descr="_scroll_external/attachments/2013-04-04_155354-8ec46ea9b68dacbc5bb5d5a411854a9ecf9544aa33a58d6ba33c00c85052d6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04876" name=""/>
                    <pic:cNvPicPr>
                      <a:picLocks noChangeAspect="1"/>
                    </pic:cNvPicPr>
                  </pic:nvPicPr>
                  <pic:blipFill>
                    <a:blip r:embed="rId167"/>
                    <a:stretch>
                      <a:fillRect/>
                    </a:stretch>
                  </pic:blipFill>
                  <pic:spPr>
                    <a:xfrm>
                      <a:off x="0" y="0"/>
                      <a:ext cx="6295390" cy="3555109"/>
                    </a:xfrm>
                    <a:prstGeom prst="rect">
                      <a:avLst/>
                    </a:prstGeom>
                    <a:ln w="9525">
                      <a:solidFill>
                        <a:srgbClr val="000000"/>
                      </a:solidFill>
                    </a:ln>
                  </pic:spPr>
                </pic:pic>
              </a:graphicData>
            </a:graphic>
          </wp:inline>
        </w:drawing>
      </w:r>
    </w:p>
    <w:p w14:paraId="40DEBEE7" w14:textId="7AA5A32C" w:rsidR="00042EEB" w:rsidRPr="002004E9" w:rsidRDefault="00042EEB" w:rsidP="00042EEB">
      <w:r w:rsidRPr="002004E9">
        <w:t xml:space="preserve">В левой части формы отображается структура справочника в виде дерева. Папки в дереве соответствуют категориям услуг. Добавление и редактирование папок, а </w:t>
      </w:r>
      <w:r w:rsidR="0071482C" w:rsidRPr="002004E9">
        <w:t>также</w:t>
      </w:r>
      <w:r w:rsidRPr="002004E9">
        <w:t xml:space="preserve"> любые другие действия по изменению структуры справочника не предусмотрены.</w:t>
      </w:r>
    </w:p>
    <w:p w14:paraId="3C4E6927" w14:textId="77777777" w:rsidR="00042EEB" w:rsidRPr="002004E9" w:rsidRDefault="00042EEB" w:rsidP="00042EEB">
      <w:r w:rsidRPr="002004E9">
        <w:t>В правой части формы отображается содержимое элемента, выбранного в левой части. Правая часть содержит следующие разделы:</w:t>
      </w:r>
    </w:p>
    <w:p w14:paraId="2724D0B7" w14:textId="77777777" w:rsidR="00042EEB" w:rsidRPr="002004E9" w:rsidRDefault="00042EEB" w:rsidP="00042EEB">
      <w:pPr>
        <w:pStyle w:val="ScrollListBullet1"/>
      </w:pPr>
      <w:r w:rsidRPr="002004E9">
        <w:rPr>
          <w:b/>
        </w:rPr>
        <w:t>Путь к услуге</w:t>
      </w:r>
      <w:r w:rsidRPr="002004E9">
        <w:t>. Показывает путь от корневого элемента, выбранного в левой части, до отображаемой услуги.</w:t>
      </w:r>
    </w:p>
    <w:p w14:paraId="4A67C443" w14:textId="77777777" w:rsidR="00042EEB" w:rsidRPr="002004E9" w:rsidRDefault="00042EEB" w:rsidP="00042EEB">
      <w:pPr>
        <w:pStyle w:val="ScrollListBullet1"/>
      </w:pPr>
      <w:r w:rsidRPr="002004E9">
        <w:rPr>
          <w:b/>
        </w:rPr>
        <w:t>Строка Услуга</w:t>
      </w:r>
      <w:r w:rsidRPr="002004E9">
        <w:t xml:space="preserve">. В поле </w:t>
      </w:r>
      <w:r w:rsidRPr="002004E9">
        <w:rPr>
          <w:b/>
        </w:rPr>
        <w:t>Услуга</w:t>
      </w:r>
      <w:r w:rsidRPr="002004E9">
        <w:t xml:space="preserve"> вводится текст для применения фильтра по выбранной конечной папке. Кнопка </w:t>
      </w:r>
      <w:r w:rsidRPr="002004E9">
        <w:rPr>
          <w:b/>
        </w:rPr>
        <w:t>Поиск</w:t>
      </w:r>
      <w:r w:rsidRPr="002004E9">
        <w:t xml:space="preserve"> предназначена для наложения фильтра по </w:t>
      </w:r>
      <w:r w:rsidRPr="002004E9">
        <w:lastRenderedPageBreak/>
        <w:t xml:space="preserve">наименованию и коду услуги. Кнопка </w:t>
      </w:r>
      <w:r w:rsidRPr="002004E9">
        <w:rPr>
          <w:b/>
        </w:rPr>
        <w:t>Сброс</w:t>
      </w:r>
      <w:r w:rsidRPr="002004E9">
        <w:t xml:space="preserve"> очищает поле </w:t>
      </w:r>
      <w:r w:rsidRPr="002004E9">
        <w:rPr>
          <w:b/>
        </w:rPr>
        <w:t>Услуга</w:t>
      </w:r>
      <w:r w:rsidRPr="002004E9">
        <w:t xml:space="preserve"> и сбрасывает фильтр.</w:t>
      </w:r>
    </w:p>
    <w:p w14:paraId="09E118A2" w14:textId="0CC7105D" w:rsidR="00042EEB" w:rsidRPr="002004E9" w:rsidRDefault="00042EEB" w:rsidP="00042EEB">
      <w:pPr>
        <w:pStyle w:val="ScrollListBullet1"/>
      </w:pPr>
      <w:r w:rsidRPr="002004E9">
        <w:rPr>
          <w:b/>
        </w:rPr>
        <w:t xml:space="preserve">Услуги </w:t>
      </w:r>
      <w:r w:rsidRPr="002004E9">
        <w:t xml:space="preserve">или </w:t>
      </w:r>
      <w:r w:rsidRPr="002004E9">
        <w:rPr>
          <w:b/>
        </w:rPr>
        <w:t>Состав Услуги</w:t>
      </w:r>
      <w:r w:rsidRPr="002004E9">
        <w:t xml:space="preserve">. В данном разделе отображаются </w:t>
      </w:r>
      <w:r w:rsidR="0071482C" w:rsidRPr="002004E9">
        <w:t>услуги,</w:t>
      </w:r>
      <w:r w:rsidRPr="002004E9">
        <w:t xml:space="preserve"> соответствующие выбранному элементу структуры справочника или состав услуги, если выбрана какая-либо комплексная услуга элемента. Комплексные услуги выделяются жирным шрифтом.</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617943E7" w14:textId="77777777" w:rsidTr="00496E55">
        <w:tc>
          <w:tcPr>
            <w:tcW w:w="8519" w:type="dxa"/>
            <w:tcBorders>
              <w:top w:val="nil"/>
              <w:left w:val="nil"/>
              <w:bottom w:val="nil"/>
              <w:right w:val="nil"/>
            </w:tcBorders>
            <w:shd w:val="solid" w:color="FFFFFF" w:fill="FFFFFF"/>
          </w:tcPr>
          <w:p w14:paraId="1B7AAD9C" w14:textId="77777777" w:rsidR="00042EEB" w:rsidRPr="002004E9" w:rsidRDefault="00042EEB" w:rsidP="00FA1EC7">
            <w:pPr>
              <w:pStyle w:val="phnormal"/>
              <w:rPr>
                <w:lang w:val="ru-RU"/>
              </w:rPr>
            </w:pPr>
            <w:r w:rsidRPr="002004E9">
              <w:rPr>
                <w:lang w:val="ru-RU"/>
              </w:rPr>
              <w:t>Двойное нажатие левой кнопкой мыши на любой услуге позволяет перейти к её составу. В составе услуги могут быть другие комплексные услуги, они так же выделены жирным шрифтом и их состав можно просмотреть. Путь от корневой папки до последней выбранной составляющей отображается в первом разделе Путь к услуге:</w:t>
            </w:r>
          </w:p>
          <w:p w14:paraId="4C62FA56"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100F760C" wp14:editId="3C30512C">
                  <wp:extent cx="4574540" cy="1367764"/>
                  <wp:effectExtent l="0" t="0" r="0" b="0"/>
                  <wp:docPr id="100123" name="Рисунок 100123" descr="_scroll_external/attachments/2013-06-28_090000-51fa92465d4d9dd342afbcd78599e6e8e3571c1262d6d2ff434aefd5b2824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373318" name=""/>
                          <pic:cNvPicPr>
                            <a:picLocks noChangeAspect="1"/>
                          </pic:cNvPicPr>
                        </pic:nvPicPr>
                        <pic:blipFill>
                          <a:blip r:embed="rId168"/>
                          <a:stretch>
                            <a:fillRect/>
                          </a:stretch>
                        </pic:blipFill>
                        <pic:spPr>
                          <a:xfrm>
                            <a:off x="0" y="0"/>
                            <a:ext cx="4574540" cy="1367764"/>
                          </a:xfrm>
                          <a:prstGeom prst="rect">
                            <a:avLst/>
                          </a:prstGeom>
                          <a:ln w="9525">
                            <a:solidFill>
                              <a:srgbClr val="000000"/>
                            </a:solidFill>
                          </a:ln>
                        </pic:spPr>
                      </pic:pic>
                    </a:graphicData>
                  </a:graphic>
                </wp:inline>
              </w:drawing>
            </w:r>
          </w:p>
          <w:p w14:paraId="0C2A85B8" w14:textId="77777777" w:rsidR="00042EEB" w:rsidRPr="002004E9" w:rsidRDefault="00042EEB" w:rsidP="00FA1EC7">
            <w:pPr>
              <w:pStyle w:val="phnormal"/>
              <w:rPr>
                <w:lang w:val="ru-RU"/>
              </w:rPr>
            </w:pPr>
            <w:r w:rsidRPr="002004E9">
              <w:rPr>
                <w:lang w:val="ru-RU"/>
              </w:rPr>
              <w:t>В разделе Услуги/Состав Услуги предусмотрены следующие функции для работы с услугами:</w:t>
            </w:r>
          </w:p>
          <w:p w14:paraId="56589A77" w14:textId="77777777" w:rsidR="00042EEB" w:rsidRPr="002004E9" w:rsidRDefault="00042EEB" w:rsidP="00042EEB">
            <w:pPr>
              <w:pStyle w:val="ScrollListBullet1"/>
              <w:rPr>
                <w:lang w:val="ru-RU"/>
              </w:rPr>
            </w:pPr>
            <w:r w:rsidRPr="002004E9">
              <w:rPr>
                <w:b/>
                <w:lang w:val="ru-RU"/>
              </w:rPr>
              <w:t>Добавить существующую</w:t>
            </w:r>
            <w:r w:rsidRPr="002004E9">
              <w:rPr>
                <w:lang w:val="ru-RU"/>
              </w:rPr>
              <w:t xml:space="preserve"> - предназначена для добавления существующей услуги в состав комплексной услуги.</w:t>
            </w:r>
          </w:p>
          <w:p w14:paraId="202AB108" w14:textId="77777777" w:rsidR="00042EEB" w:rsidRPr="002004E9" w:rsidRDefault="00042EEB" w:rsidP="00042EEB">
            <w:pPr>
              <w:pStyle w:val="ScrollListBullet1"/>
              <w:rPr>
                <w:lang w:val="ru-RU"/>
              </w:rPr>
            </w:pPr>
            <w:r w:rsidRPr="002004E9">
              <w:rPr>
                <w:b/>
                <w:lang w:val="ru-RU"/>
              </w:rPr>
              <w:t>Добавить</w:t>
            </w:r>
            <w:r w:rsidRPr="002004E9">
              <w:rPr>
                <w:lang w:val="ru-RU"/>
              </w:rPr>
              <w:t xml:space="preserve"> - предназначена для добавления новой услуги. См. Добавление услуги.</w:t>
            </w:r>
          </w:p>
          <w:p w14:paraId="20D645AB" w14:textId="77777777" w:rsidR="00042EEB" w:rsidRPr="002004E9" w:rsidRDefault="00042EEB" w:rsidP="00042EEB">
            <w:pPr>
              <w:pStyle w:val="ScrollListBullet1"/>
              <w:rPr>
                <w:lang w:val="ru-RU"/>
              </w:rPr>
            </w:pPr>
            <w:r w:rsidRPr="002004E9">
              <w:rPr>
                <w:b/>
                <w:lang w:val="ru-RU"/>
              </w:rPr>
              <w:t>Изменить</w:t>
            </w:r>
            <w:r w:rsidRPr="002004E9">
              <w:rPr>
                <w:lang w:val="ru-RU"/>
              </w:rPr>
              <w:t xml:space="preserve"> - позволяет редактировать выбранную услугу. См. Редактирование услуги.</w:t>
            </w:r>
          </w:p>
          <w:p w14:paraId="573B68B8" w14:textId="77777777" w:rsidR="00042EEB" w:rsidRPr="002004E9" w:rsidRDefault="00042EEB" w:rsidP="00042EEB">
            <w:pPr>
              <w:pStyle w:val="ScrollListBullet1"/>
              <w:rPr>
                <w:lang w:val="ru-RU"/>
              </w:rPr>
            </w:pPr>
            <w:r w:rsidRPr="002004E9">
              <w:rPr>
                <w:b/>
                <w:lang w:val="ru-RU"/>
              </w:rPr>
              <w:t>Удалить</w:t>
            </w:r>
            <w:r w:rsidRPr="002004E9">
              <w:rPr>
                <w:lang w:val="ru-RU"/>
              </w:rPr>
              <w:t xml:space="preserve"> - позволяет удалить услугу из справочника или из состава комплексной услуги.</w:t>
            </w:r>
          </w:p>
          <w:p w14:paraId="1D2D2C25" w14:textId="77777777" w:rsidR="00042EEB" w:rsidRPr="002004E9" w:rsidRDefault="00042EEB" w:rsidP="00042EEB">
            <w:pPr>
              <w:pStyle w:val="ScrollListBullet1"/>
              <w:rPr>
                <w:lang w:val="ru-RU"/>
              </w:rPr>
            </w:pPr>
            <w:r w:rsidRPr="002004E9">
              <w:rPr>
                <w:b/>
                <w:lang w:val="ru-RU"/>
              </w:rPr>
              <w:t>Обновить</w:t>
            </w:r>
            <w:r w:rsidRPr="002004E9">
              <w:rPr>
                <w:lang w:val="ru-RU"/>
              </w:rPr>
              <w:t xml:space="preserve"> - обновляет список услуг.</w:t>
            </w:r>
          </w:p>
          <w:p w14:paraId="69033DFD" w14:textId="77777777" w:rsidR="00042EEB" w:rsidRPr="002004E9" w:rsidRDefault="00042EEB" w:rsidP="00042EEB">
            <w:pPr>
              <w:pStyle w:val="ScrollListBullet1"/>
              <w:rPr>
                <w:lang w:val="ru-RU"/>
              </w:rPr>
            </w:pPr>
            <w:r w:rsidRPr="002004E9">
              <w:rPr>
                <w:b/>
                <w:lang w:val="ru-RU"/>
              </w:rPr>
              <w:t>Печать</w:t>
            </w:r>
            <w:r w:rsidRPr="002004E9">
              <w:rPr>
                <w:lang w:val="ru-RU"/>
              </w:rPr>
              <w:t xml:space="preserve"> - открывает список услуг в отдельном окне браузера для последующего вывода на печать.</w:t>
            </w:r>
          </w:p>
          <w:p w14:paraId="3C6DF5BE" w14:textId="77777777" w:rsidR="00042EEB" w:rsidRPr="002004E9" w:rsidRDefault="00042EEB" w:rsidP="00496E55">
            <w:pPr>
              <w:pStyle w:val="ScrollPanelNormal"/>
              <w:jc w:val="center"/>
              <w:rPr>
                <w:lang w:val="ru-RU"/>
              </w:rPr>
            </w:pPr>
            <w:r w:rsidRPr="002004E9">
              <w:rPr>
                <w:sz w:val="20"/>
                <w:szCs w:val="20"/>
                <w:lang w:val="ru-RU"/>
              </w:rPr>
              <w:t>На уровень выше - доступна при просмотре состава комплексной услуги, позволяет перейти к родительской услуге.</w:t>
            </w:r>
          </w:p>
        </w:tc>
      </w:tr>
    </w:tbl>
    <w:p w14:paraId="042ED282" w14:textId="77777777" w:rsidR="00042EEB" w:rsidRPr="002004E9" w:rsidRDefault="00042EEB" w:rsidP="00042EEB">
      <w:pPr>
        <w:pStyle w:val="ScrollListBullet1"/>
      </w:pPr>
      <w:r w:rsidRPr="002004E9">
        <w:t>Связанные услуги. В этом разделе отображаются услуги, связанные с услугой, выбранной в 3 блоке. Связанные услуги это аналоги услуги из других категорий.</w:t>
      </w:r>
      <w:r w:rsidRPr="002004E9">
        <w:br/>
      </w:r>
      <w:r w:rsidRPr="002004E9">
        <w:lastRenderedPageBreak/>
        <w:t>В данном блоке предусмотрены следующие функции для работы со связанными услугами:</w:t>
      </w:r>
    </w:p>
    <w:p w14:paraId="134E73AF" w14:textId="77777777" w:rsidR="00042EEB" w:rsidRPr="002004E9" w:rsidRDefault="00042EEB" w:rsidP="00CA3C2F">
      <w:pPr>
        <w:pStyle w:val="ScrollListBullet2"/>
        <w:numPr>
          <w:ilvl w:val="0"/>
          <w:numId w:val="112"/>
        </w:numPr>
      </w:pPr>
      <w:r w:rsidRPr="002004E9">
        <w:rPr>
          <w:b/>
        </w:rPr>
        <w:t>Добавить</w:t>
      </w:r>
      <w:r w:rsidRPr="002004E9">
        <w:t xml:space="preserve"> - позволяет добавить новую связь с услугой из другой категории.</w:t>
      </w:r>
    </w:p>
    <w:p w14:paraId="43B8CBBA" w14:textId="77777777" w:rsidR="00042EEB" w:rsidRPr="002004E9" w:rsidRDefault="00042EEB" w:rsidP="00CA3C2F">
      <w:pPr>
        <w:pStyle w:val="ScrollListBullet2"/>
        <w:numPr>
          <w:ilvl w:val="0"/>
          <w:numId w:val="112"/>
        </w:numPr>
      </w:pPr>
      <w:r w:rsidRPr="002004E9">
        <w:rPr>
          <w:b/>
        </w:rPr>
        <w:t>Изменить</w:t>
      </w:r>
      <w:r w:rsidRPr="002004E9">
        <w:t xml:space="preserve"> - открывает окно для редактирования настроек существующей связи.</w:t>
      </w:r>
    </w:p>
    <w:p w14:paraId="236C7F88" w14:textId="77777777" w:rsidR="00042EEB" w:rsidRPr="002004E9" w:rsidRDefault="00042EEB" w:rsidP="00CA3C2F">
      <w:pPr>
        <w:pStyle w:val="ScrollListBullet2"/>
        <w:numPr>
          <w:ilvl w:val="0"/>
          <w:numId w:val="112"/>
        </w:numPr>
      </w:pPr>
      <w:r w:rsidRPr="002004E9">
        <w:rPr>
          <w:b/>
        </w:rPr>
        <w:t>Удалить</w:t>
      </w:r>
      <w:r w:rsidRPr="002004E9">
        <w:t xml:space="preserve"> - позволяет удалить существующую связь.</w:t>
      </w:r>
    </w:p>
    <w:p w14:paraId="14653989" w14:textId="77777777" w:rsidR="00042EEB" w:rsidRPr="002004E9" w:rsidRDefault="00042EEB" w:rsidP="00CA3C2F">
      <w:pPr>
        <w:pStyle w:val="ScrollListBullet2"/>
        <w:numPr>
          <w:ilvl w:val="0"/>
          <w:numId w:val="112"/>
        </w:numPr>
      </w:pPr>
      <w:r w:rsidRPr="002004E9">
        <w:rPr>
          <w:b/>
        </w:rPr>
        <w:t>Обновить</w:t>
      </w:r>
      <w:r w:rsidRPr="002004E9">
        <w:t xml:space="preserve"> - обновляет список связанных услуг.</w:t>
      </w:r>
    </w:p>
    <w:p w14:paraId="0A5CE7EF" w14:textId="77777777" w:rsidR="00042EEB" w:rsidRPr="002004E9" w:rsidRDefault="00042EEB" w:rsidP="00CA3C2F">
      <w:pPr>
        <w:pStyle w:val="ScrollListBullet2"/>
        <w:numPr>
          <w:ilvl w:val="0"/>
          <w:numId w:val="112"/>
        </w:numPr>
      </w:pPr>
      <w:r w:rsidRPr="002004E9">
        <w:rPr>
          <w:b/>
        </w:rPr>
        <w:t>Печать</w:t>
      </w:r>
      <w:r w:rsidRPr="002004E9">
        <w:t xml:space="preserve"> - открывает список связанных услуг в отдельном окне браузера для последующего вывода на печать.</w:t>
      </w:r>
    </w:p>
    <w:p w14:paraId="293A60EA" w14:textId="77777777" w:rsidR="00042EEB" w:rsidRPr="002004E9" w:rsidRDefault="00042EEB" w:rsidP="00042EEB">
      <w:pPr>
        <w:pStyle w:val="3"/>
      </w:pPr>
      <w:bookmarkStart w:id="408" w:name="_Toc256000141"/>
      <w:bookmarkStart w:id="409" w:name="scroll-bookmark-146"/>
      <w:bookmarkStart w:id="410" w:name="_Toc57303471"/>
      <w:r w:rsidRPr="002004E9">
        <w:t>Работа со справочником услуг</w:t>
      </w:r>
      <w:bookmarkEnd w:id="408"/>
      <w:bookmarkEnd w:id="409"/>
      <w:bookmarkEnd w:id="410"/>
    </w:p>
    <w:p w14:paraId="3FA4C77A" w14:textId="3D08F7F6" w:rsidR="00042EEB" w:rsidRPr="002004E9" w:rsidRDefault="00042EEB" w:rsidP="00042EEB">
      <w:r w:rsidRPr="002004E9">
        <w:t xml:space="preserve">Пользователь АРМ Администратора ЦОД ведет федеральные и региональные категории услуг (добавляет, настраивает, удаляет, редактирует услуги в </w:t>
      </w:r>
      <w:r w:rsidR="0071482C" w:rsidRPr="002004E9">
        <w:t>категориях (</w:t>
      </w:r>
      <w:r w:rsidRPr="002004E9">
        <w:t>федеральные услуги и региональные услуги)).</w:t>
      </w:r>
    </w:p>
    <w:p w14:paraId="2F855E53" w14:textId="77777777" w:rsidR="00042EEB" w:rsidRPr="002004E9" w:rsidRDefault="00042EEB" w:rsidP="00042EEB">
      <w:r w:rsidRPr="002004E9">
        <w:t>Администратор МО определяет услуги, доступные для структурного элемента ЛПУ (для МО/отделения/службы и т.д.).</w:t>
      </w:r>
    </w:p>
    <w:p w14:paraId="2A80692D" w14:textId="2E58F6F0" w:rsidR="00042EEB" w:rsidRPr="002004E9" w:rsidRDefault="00042EEB" w:rsidP="00042EEB">
      <w:r w:rsidRPr="002004E9">
        <w:t xml:space="preserve">Пользователь АРМ врача/стационара добавляет назначения на оказание услуг, а </w:t>
      </w:r>
      <w:r w:rsidR="0071482C" w:rsidRPr="002004E9">
        <w:t>также</w:t>
      </w:r>
      <w:r w:rsidRPr="002004E9">
        <w:t xml:space="preserve"> добавляет информацию об оказанных услугах.</w:t>
      </w:r>
    </w:p>
    <w:p w14:paraId="1B4FA0B7" w14:textId="77777777" w:rsidR="00042EEB" w:rsidRPr="002004E9" w:rsidRDefault="00042EEB" w:rsidP="00042EEB">
      <w:r w:rsidRPr="002004E9">
        <w:t>Пользователь АРМ ФД, АРМ пункта забора, АРМ Лаборанта оказывает услугу, записывает результат после оказания услуги.</w:t>
      </w:r>
    </w:p>
    <w:p w14:paraId="58D55D41" w14:textId="77777777" w:rsidR="00042EEB" w:rsidRPr="002004E9" w:rsidRDefault="00042EEB" w:rsidP="00042EEB">
      <w:pPr>
        <w:pStyle w:val="4"/>
      </w:pPr>
      <w:bookmarkStart w:id="411" w:name="_Toc256000142"/>
      <w:bookmarkStart w:id="412" w:name="scroll-bookmark-147"/>
      <w:r w:rsidRPr="002004E9">
        <w:t>Добавление и настройка новой услуги</w:t>
      </w:r>
      <w:bookmarkEnd w:id="411"/>
      <w:bookmarkEnd w:id="412"/>
    </w:p>
    <w:p w14:paraId="0C67591D" w14:textId="77777777" w:rsidR="00042EEB" w:rsidRPr="002004E9" w:rsidRDefault="00042EEB" w:rsidP="00042EEB">
      <w:r w:rsidRPr="002004E9">
        <w:t>Для добавления услуги:</w:t>
      </w:r>
    </w:p>
    <w:p w14:paraId="73D2607C" w14:textId="77777777" w:rsidR="00042EEB" w:rsidRPr="002004E9" w:rsidRDefault="00042EEB" w:rsidP="00042EEB">
      <w:pPr>
        <w:pStyle w:val="ScrollListBullet1"/>
      </w:pPr>
      <w:r w:rsidRPr="002004E9">
        <w:t>Выберите справочник услуг на форме работы со справочниками, если необходимо выберите соответствующую папку уровнем ниже. В списке услуг отобразится перечень услуг выбранного элемента справочника.</w:t>
      </w:r>
    </w:p>
    <w:p w14:paraId="68CC62AA"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инструментов. Отобразится форма настройки параметров услуги.</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7779271B" w14:textId="77777777" w:rsidTr="00496E55">
        <w:tc>
          <w:tcPr>
            <w:tcW w:w="8519" w:type="dxa"/>
            <w:tcBorders>
              <w:top w:val="nil"/>
              <w:left w:val="nil"/>
              <w:bottom w:val="nil"/>
              <w:right w:val="nil"/>
            </w:tcBorders>
            <w:shd w:val="solid" w:color="FFFFFF" w:fill="FFFFFF"/>
          </w:tcPr>
          <w:p w14:paraId="03F20A13" w14:textId="77777777" w:rsidR="00042EEB" w:rsidRPr="002004E9" w:rsidRDefault="00042EEB" w:rsidP="00FC55CB">
            <w:pPr>
              <w:pStyle w:val="phfigure"/>
              <w:rPr>
                <w:lang w:val="ru-RU"/>
              </w:rPr>
            </w:pPr>
            <w:r w:rsidRPr="002004E9">
              <w:rPr>
                <w:lang w:val="ru-RU"/>
              </w:rPr>
              <w:lastRenderedPageBreak/>
              <w:drawing>
                <wp:inline distT="0" distB="0" distL="0" distR="0" wp14:anchorId="24A6E246" wp14:editId="31435060">
                  <wp:extent cx="4574540" cy="2936941"/>
                  <wp:effectExtent l="0" t="0" r="0" b="0"/>
                  <wp:docPr id="100124" name="Рисунок 100124" descr="_scroll_external/attachments/2020-04-28_113036-e4c7750d8da857af4f3567232aba19ae6954e86d1cf8186e1993d1bb869adf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131671" name=""/>
                          <pic:cNvPicPr>
                            <a:picLocks noChangeAspect="1"/>
                          </pic:cNvPicPr>
                        </pic:nvPicPr>
                        <pic:blipFill>
                          <a:blip r:embed="rId169"/>
                          <a:stretch>
                            <a:fillRect/>
                          </a:stretch>
                        </pic:blipFill>
                        <pic:spPr>
                          <a:xfrm>
                            <a:off x="0" y="0"/>
                            <a:ext cx="4574540" cy="2936941"/>
                          </a:xfrm>
                          <a:prstGeom prst="rect">
                            <a:avLst/>
                          </a:prstGeom>
                          <a:ln w="9525">
                            <a:solidFill>
                              <a:srgbClr val="000000"/>
                            </a:solidFill>
                          </a:ln>
                        </pic:spPr>
                      </pic:pic>
                    </a:graphicData>
                  </a:graphic>
                </wp:inline>
              </w:drawing>
            </w:r>
          </w:p>
        </w:tc>
      </w:tr>
    </w:tbl>
    <w:p w14:paraId="7DDE3D74" w14:textId="77777777" w:rsidR="00042EEB" w:rsidRPr="002004E9" w:rsidRDefault="00042EEB" w:rsidP="00042EEB">
      <w:pPr>
        <w:pStyle w:val="ScrollListBullet1"/>
      </w:pPr>
      <w:r w:rsidRPr="002004E9">
        <w:t>Укажите идентификационные параметры услуги в полях:</w:t>
      </w:r>
    </w:p>
    <w:p w14:paraId="51E874B7" w14:textId="77777777" w:rsidR="00042EEB" w:rsidRPr="002004E9" w:rsidRDefault="00042EEB" w:rsidP="00CA3C2F">
      <w:pPr>
        <w:pStyle w:val="ScrollListBullet2"/>
        <w:numPr>
          <w:ilvl w:val="0"/>
          <w:numId w:val="113"/>
        </w:numPr>
      </w:pPr>
      <w:r w:rsidRPr="002004E9">
        <w:rPr>
          <w:b/>
        </w:rPr>
        <w:t>Код</w:t>
      </w:r>
      <w:r w:rsidRPr="002004E9">
        <w:t xml:space="preserve"> - код услуги. Обязательное поле.</w:t>
      </w:r>
    </w:p>
    <w:p w14:paraId="5DD267C5" w14:textId="77777777" w:rsidR="00042EEB" w:rsidRPr="002004E9" w:rsidRDefault="00042EEB" w:rsidP="00CA3C2F">
      <w:pPr>
        <w:pStyle w:val="ScrollListBullet2"/>
        <w:numPr>
          <w:ilvl w:val="0"/>
          <w:numId w:val="113"/>
        </w:numPr>
      </w:pPr>
      <w:r w:rsidRPr="002004E9">
        <w:rPr>
          <w:b/>
        </w:rPr>
        <w:t>Наименование</w:t>
      </w:r>
      <w:r w:rsidRPr="002004E9">
        <w:t xml:space="preserve"> - полное наименование услуги. Обязательное поле.</w:t>
      </w:r>
    </w:p>
    <w:p w14:paraId="6BE3E1DB" w14:textId="77777777" w:rsidR="00042EEB" w:rsidRPr="002004E9" w:rsidRDefault="00042EEB" w:rsidP="00CA3C2F">
      <w:pPr>
        <w:pStyle w:val="ScrollListBullet2"/>
        <w:numPr>
          <w:ilvl w:val="0"/>
          <w:numId w:val="113"/>
        </w:numPr>
      </w:pPr>
      <w:r w:rsidRPr="002004E9">
        <w:rPr>
          <w:b/>
        </w:rPr>
        <w:t>Краткое наименование</w:t>
      </w:r>
      <w:r w:rsidRPr="002004E9">
        <w:t xml:space="preserve"> - краткое наименование услуги.</w:t>
      </w:r>
    </w:p>
    <w:p w14:paraId="205C80FA" w14:textId="77777777" w:rsidR="00042EEB" w:rsidRPr="002004E9" w:rsidRDefault="00042EEB" w:rsidP="00CA3C2F">
      <w:pPr>
        <w:pStyle w:val="ScrollListBullet2"/>
        <w:numPr>
          <w:ilvl w:val="0"/>
          <w:numId w:val="113"/>
        </w:numPr>
      </w:pPr>
      <w:r w:rsidRPr="002004E9">
        <w:rPr>
          <w:b/>
        </w:rPr>
        <w:t>Дата начала</w:t>
      </w:r>
      <w:r w:rsidRPr="002004E9">
        <w:t xml:space="preserve"> - дата начала действия услуги. Обязательное поле.</w:t>
      </w:r>
    </w:p>
    <w:p w14:paraId="17CCB863" w14:textId="77777777" w:rsidR="00042EEB" w:rsidRPr="002004E9" w:rsidRDefault="00042EEB" w:rsidP="00CA3C2F">
      <w:pPr>
        <w:pStyle w:val="ScrollListBullet2"/>
        <w:numPr>
          <w:ilvl w:val="0"/>
          <w:numId w:val="113"/>
        </w:numPr>
      </w:pPr>
      <w:r w:rsidRPr="002004E9">
        <w:rPr>
          <w:b/>
        </w:rPr>
        <w:t>Дата окончания</w:t>
      </w:r>
      <w:r w:rsidRPr="002004E9">
        <w:t xml:space="preserve"> - дата окончания действия услуги.</w:t>
      </w:r>
    </w:p>
    <w:p w14:paraId="23CA5EF8" w14:textId="77777777" w:rsidR="00042EEB" w:rsidRPr="002004E9" w:rsidRDefault="00042EEB" w:rsidP="00CA3C2F">
      <w:pPr>
        <w:pStyle w:val="ScrollListBullet2"/>
        <w:numPr>
          <w:ilvl w:val="0"/>
          <w:numId w:val="113"/>
        </w:numPr>
      </w:pPr>
      <w:r w:rsidRPr="002004E9">
        <w:rPr>
          <w:b/>
        </w:rPr>
        <w:t>Код подстановки в шаблон</w:t>
      </w:r>
      <w:r w:rsidRPr="002004E9">
        <w:t xml:space="preserve"> - код, который используется для подстановки в шаблоне.</w:t>
      </w:r>
    </w:p>
    <w:p w14:paraId="25AA21FE" w14:textId="77777777" w:rsidR="00042EEB" w:rsidRPr="002004E9" w:rsidRDefault="00042EEB" w:rsidP="00CA3C2F">
      <w:pPr>
        <w:pStyle w:val="ScrollListBullet2"/>
        <w:numPr>
          <w:ilvl w:val="0"/>
          <w:numId w:val="113"/>
        </w:numPr>
      </w:pPr>
      <w:r w:rsidRPr="002004E9">
        <w:rPr>
          <w:b/>
        </w:rPr>
        <w:t>УЕТ -</w:t>
      </w:r>
      <w:r w:rsidRPr="002004E9">
        <w:t xml:space="preserve"> условная единица учета трудоемкости по данной услуге (для стоматологических услуг).</w:t>
      </w:r>
    </w:p>
    <w:p w14:paraId="0AE6D535" w14:textId="77777777" w:rsidR="00042EEB" w:rsidRPr="002004E9" w:rsidRDefault="00042EEB" w:rsidP="00CA3C2F">
      <w:pPr>
        <w:pStyle w:val="ScrollListBullet2"/>
        <w:numPr>
          <w:ilvl w:val="0"/>
          <w:numId w:val="113"/>
        </w:numPr>
      </w:pPr>
      <w:r w:rsidRPr="002004E9">
        <w:rPr>
          <w:b/>
        </w:rPr>
        <w:t>Шаблон услуги</w:t>
      </w:r>
      <w:r w:rsidRPr="002004E9">
        <w:t xml:space="preserve"> - шаблон для услуги. Шаблон выбирается из справочника шаблонов, который вызывается при помощи кнопки </w:t>
      </w:r>
      <w:r w:rsidRPr="002004E9">
        <w:rPr>
          <w:b/>
        </w:rPr>
        <w:t>Поиск</w:t>
      </w:r>
      <w:r w:rsidRPr="002004E9">
        <w:t>.</w:t>
      </w:r>
    </w:p>
    <w:p w14:paraId="548E141D" w14:textId="77777777" w:rsidR="00042EEB" w:rsidRPr="002004E9" w:rsidRDefault="00042EEB" w:rsidP="00042EEB">
      <w:pPr>
        <w:pStyle w:val="4"/>
      </w:pPr>
      <w:bookmarkStart w:id="413" w:name="scroll-bookmark-148"/>
      <w:r w:rsidRPr="002004E9">
        <w:t>Настройка связанных услуг</w:t>
      </w:r>
      <w:bookmarkEnd w:id="413"/>
    </w:p>
    <w:p w14:paraId="69A68FC6" w14:textId="77777777" w:rsidR="00042EEB" w:rsidRPr="002004E9" w:rsidRDefault="00042EEB" w:rsidP="00042EEB">
      <w:r w:rsidRPr="002004E9">
        <w:t>Связывание услуг предназначено для указания аналогов услуги в других категориях. Таким образом, в частности, настраивается взаимосвязь между региональными и федеральными справочниками услуг.</w:t>
      </w:r>
    </w:p>
    <w:p w14:paraId="35E686B5" w14:textId="77777777" w:rsidR="00042EEB" w:rsidRPr="002004E9" w:rsidRDefault="00042EEB" w:rsidP="00042EEB">
      <w:r w:rsidRPr="002004E9">
        <w:t>Для настройки связанных услуг используется панель управления:</w:t>
      </w:r>
    </w:p>
    <w:p w14:paraId="67CA972E" w14:textId="77777777" w:rsidR="00042EEB" w:rsidRPr="002004E9" w:rsidRDefault="00042EEB" w:rsidP="00042EEB">
      <w:pPr>
        <w:spacing w:beforeAutospacing="1"/>
      </w:pPr>
      <w:r w:rsidRPr="002004E9">
        <w:lastRenderedPageBreak/>
        <w:drawing>
          <wp:inline distT="0" distB="0" distL="0" distR="0" wp14:anchorId="7E6F4E82" wp14:editId="0F23D70D">
            <wp:extent cx="6295390" cy="1393636"/>
            <wp:effectExtent l="0" t="0" r="0" b="0"/>
            <wp:docPr id="100125" name="Рисунок 100125" descr="_scroll_external/attachments/2013-02-28_103118-70450e09d50728a45124ad8094c7a0a5b9f59c62fd986fb5c5db1694446352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36824" name=""/>
                    <pic:cNvPicPr>
                      <a:picLocks noChangeAspect="1"/>
                    </pic:cNvPicPr>
                  </pic:nvPicPr>
                  <pic:blipFill>
                    <a:blip r:embed="rId170"/>
                    <a:stretch>
                      <a:fillRect/>
                    </a:stretch>
                  </pic:blipFill>
                  <pic:spPr>
                    <a:xfrm>
                      <a:off x="0" y="0"/>
                      <a:ext cx="6295390" cy="1393636"/>
                    </a:xfrm>
                    <a:prstGeom prst="rect">
                      <a:avLst/>
                    </a:prstGeom>
                    <a:ln w="9525">
                      <a:solidFill>
                        <a:srgbClr val="000000"/>
                      </a:solidFill>
                    </a:ln>
                  </pic:spPr>
                </pic:pic>
              </a:graphicData>
            </a:graphic>
          </wp:inline>
        </w:drawing>
      </w:r>
    </w:p>
    <w:p w14:paraId="6216C036" w14:textId="77777777" w:rsidR="00042EEB" w:rsidRPr="002004E9" w:rsidRDefault="00042EEB" w:rsidP="00042EEB">
      <w:pPr>
        <w:pStyle w:val="ScrollListBullet1"/>
      </w:pPr>
      <w:r w:rsidRPr="002004E9">
        <w:rPr>
          <w:b/>
        </w:rPr>
        <w:t>Скопировать код и наименование</w:t>
      </w:r>
      <w:r w:rsidRPr="002004E9">
        <w:t xml:space="preserve"> - копирование кода и наименования связанной услуги.</w:t>
      </w:r>
    </w:p>
    <w:p w14:paraId="1DD8C52A" w14:textId="77777777" w:rsidR="00042EEB" w:rsidRPr="002004E9" w:rsidRDefault="00042EEB" w:rsidP="00042EEB">
      <w:pPr>
        <w:pStyle w:val="ScrollListBullet1"/>
      </w:pPr>
      <w:r w:rsidRPr="002004E9">
        <w:rPr>
          <w:b/>
        </w:rPr>
        <w:t>Скопировать состав</w:t>
      </w:r>
      <w:r w:rsidRPr="002004E9">
        <w:t xml:space="preserve"> - копирование состава связанной услуги.</w:t>
      </w:r>
    </w:p>
    <w:p w14:paraId="2010A52A" w14:textId="77777777" w:rsidR="00042EEB" w:rsidRPr="002004E9" w:rsidRDefault="00042EEB" w:rsidP="00042EEB">
      <w:pPr>
        <w:pStyle w:val="ScrollListBullet1"/>
      </w:pPr>
      <w:r w:rsidRPr="002004E9">
        <w:rPr>
          <w:b/>
        </w:rPr>
        <w:t>Скопировать атрибуты</w:t>
      </w:r>
      <w:r w:rsidRPr="002004E9">
        <w:t xml:space="preserve"> - копирование атрибутов связанной услуги.</w:t>
      </w:r>
    </w:p>
    <w:p w14:paraId="399D0BFB" w14:textId="77777777" w:rsidR="00042EEB" w:rsidRPr="002004E9" w:rsidRDefault="00042EEB" w:rsidP="00042EEB">
      <w:pPr>
        <w:pStyle w:val="ScrollListBullet1"/>
      </w:pPr>
      <w:r w:rsidRPr="002004E9">
        <w:rPr>
          <w:b/>
        </w:rPr>
        <w:t>Добавить</w:t>
      </w:r>
      <w:r w:rsidRPr="002004E9">
        <w:t xml:space="preserve"> - добавление услуги. Отобразится форма для добавления связи услуг.</w:t>
      </w:r>
    </w:p>
    <w:p w14:paraId="58E18036" w14:textId="77777777" w:rsidR="00042EEB" w:rsidRPr="002004E9" w:rsidRDefault="00042EEB" w:rsidP="00042EEB">
      <w:pPr>
        <w:pStyle w:val="ScrollListBullet1"/>
      </w:pPr>
      <w:r w:rsidRPr="002004E9">
        <w:rPr>
          <w:b/>
        </w:rPr>
        <w:t>Удалить</w:t>
      </w:r>
      <w:r w:rsidRPr="002004E9">
        <w:t xml:space="preserve"> - удаление выбранной услуги в списке.</w:t>
      </w:r>
    </w:p>
    <w:p w14:paraId="5E008443" w14:textId="77777777" w:rsidR="00042EEB" w:rsidRPr="002004E9" w:rsidRDefault="00042EEB" w:rsidP="00042EEB">
      <w:pPr>
        <w:pStyle w:val="ScrollListBullet1"/>
      </w:pPr>
      <w:r w:rsidRPr="002004E9">
        <w:rPr>
          <w:b/>
        </w:rPr>
        <w:t>Печать</w:t>
      </w:r>
      <w:r w:rsidRPr="002004E9">
        <w:t xml:space="preserve"> - печать списка связанных услуг.</w:t>
      </w:r>
    </w:p>
    <w:p w14:paraId="54DEE6B7" w14:textId="77777777" w:rsidR="00042EEB" w:rsidRPr="002004E9" w:rsidRDefault="00042EEB" w:rsidP="00042EEB">
      <w:pPr>
        <w:pStyle w:val="4"/>
      </w:pPr>
      <w:bookmarkStart w:id="414" w:name="scroll-bookmark-149"/>
      <w:r w:rsidRPr="002004E9">
        <w:t>Настройка состава услуги</w:t>
      </w:r>
      <w:bookmarkEnd w:id="414"/>
    </w:p>
    <w:p w14:paraId="0645D54C" w14:textId="77777777" w:rsidR="00042EEB" w:rsidRPr="002004E9" w:rsidRDefault="00042EEB" w:rsidP="00042EEB">
      <w:r w:rsidRPr="002004E9">
        <w:t>Услуга может иметь в своем составе одну или более простых и/или составных услуг.</w:t>
      </w:r>
    </w:p>
    <w:p w14:paraId="40147DC8" w14:textId="77777777" w:rsidR="00042EEB" w:rsidRPr="002004E9" w:rsidRDefault="00042EEB" w:rsidP="00042EEB">
      <w:r w:rsidRPr="002004E9">
        <w:t>Настройка состава услуги может быть выполнена:</w:t>
      </w:r>
    </w:p>
    <w:p w14:paraId="6D2A2BD5" w14:textId="77777777" w:rsidR="00042EEB" w:rsidRPr="002004E9" w:rsidRDefault="00042EEB" w:rsidP="00042EEB">
      <w:pPr>
        <w:pStyle w:val="ScrollListBullet1"/>
      </w:pPr>
      <w:r w:rsidRPr="002004E9">
        <w:t>При помощи копирования со связанных услуг.</w:t>
      </w:r>
    </w:p>
    <w:p w14:paraId="05E083D7" w14:textId="77777777" w:rsidR="00042EEB" w:rsidRPr="002004E9" w:rsidRDefault="00042EEB" w:rsidP="00042EEB">
      <w:pPr>
        <w:pStyle w:val="ScrollListBullet1"/>
      </w:pPr>
      <w:r w:rsidRPr="002004E9">
        <w:t>Вручную, при помощи команд на панели управления.</w:t>
      </w:r>
    </w:p>
    <w:p w14:paraId="112E9385" w14:textId="77777777" w:rsidR="00042EEB" w:rsidRPr="002004E9" w:rsidRDefault="00042EEB" w:rsidP="00042EEB">
      <w:pPr>
        <w:spacing w:beforeAutospacing="1"/>
      </w:pPr>
      <w:r w:rsidRPr="002004E9">
        <w:drawing>
          <wp:inline distT="0" distB="0" distL="0" distR="0" wp14:anchorId="6CFDD115" wp14:editId="604AF7C8">
            <wp:extent cx="6295390" cy="1422648"/>
            <wp:effectExtent l="0" t="0" r="0" b="0"/>
            <wp:docPr id="100126" name="Рисунок 100126" descr="_scroll_external/attachments/2015-01-22_165808-d64ddaa90b89d155ba3dd301b4fcc59bf97f13af2b072ea273051958cf4cf6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43579" name=""/>
                    <pic:cNvPicPr>
                      <a:picLocks noChangeAspect="1"/>
                    </pic:cNvPicPr>
                  </pic:nvPicPr>
                  <pic:blipFill>
                    <a:blip r:embed="rId171"/>
                    <a:stretch>
                      <a:fillRect/>
                    </a:stretch>
                  </pic:blipFill>
                  <pic:spPr>
                    <a:xfrm>
                      <a:off x="0" y="0"/>
                      <a:ext cx="6295390" cy="1422648"/>
                    </a:xfrm>
                    <a:prstGeom prst="rect">
                      <a:avLst/>
                    </a:prstGeom>
                    <a:ln w="9525">
                      <a:solidFill>
                        <a:srgbClr val="000000"/>
                      </a:solidFill>
                    </a:ln>
                  </pic:spPr>
                </pic:pic>
              </a:graphicData>
            </a:graphic>
          </wp:inline>
        </w:drawing>
      </w:r>
    </w:p>
    <w:p w14:paraId="42DE0293" w14:textId="77777777" w:rsidR="00042EEB" w:rsidRPr="002004E9" w:rsidRDefault="00042EEB" w:rsidP="00042EEB">
      <w:r w:rsidRPr="002004E9">
        <w:t>Для добавления связи:</w:t>
      </w:r>
    </w:p>
    <w:p w14:paraId="5A159027" w14:textId="77777777" w:rsidR="00042EEB" w:rsidRPr="002004E9" w:rsidRDefault="00042EEB" w:rsidP="00042EEB">
      <w:pPr>
        <w:pStyle w:val="ScrollListBullet1"/>
      </w:pPr>
      <w:r w:rsidRPr="002004E9">
        <w:t>Нажмите кнопку Добавить. Отобразится форма добавления состава услуги.</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4CF4FEBC" w14:textId="77777777" w:rsidTr="00496E55">
        <w:tc>
          <w:tcPr>
            <w:tcW w:w="8519" w:type="dxa"/>
            <w:tcBorders>
              <w:top w:val="nil"/>
              <w:left w:val="nil"/>
              <w:bottom w:val="nil"/>
              <w:right w:val="nil"/>
            </w:tcBorders>
            <w:shd w:val="solid" w:color="FFFFFF" w:fill="FFFFFF"/>
          </w:tcPr>
          <w:p w14:paraId="0847FE57"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371095E3" wp14:editId="12530454">
                  <wp:extent cx="4574540" cy="939552"/>
                  <wp:effectExtent l="0" t="0" r="0" b="0"/>
                  <wp:docPr id="100127" name="Рисунок 100127" descr="_scroll_external/attachments/2015-01-22_165932-a16cb779c579d0a52581ddc2d7e5170cec2dbf44cdb3752cfcd5b8e72a9bd4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12804" name=""/>
                          <pic:cNvPicPr>
                            <a:picLocks noChangeAspect="1"/>
                          </pic:cNvPicPr>
                        </pic:nvPicPr>
                        <pic:blipFill>
                          <a:blip r:embed="rId172"/>
                          <a:stretch>
                            <a:fillRect/>
                          </a:stretch>
                        </pic:blipFill>
                        <pic:spPr>
                          <a:xfrm>
                            <a:off x="0" y="0"/>
                            <a:ext cx="4574540" cy="939552"/>
                          </a:xfrm>
                          <a:prstGeom prst="rect">
                            <a:avLst/>
                          </a:prstGeom>
                          <a:ln w="9525">
                            <a:solidFill>
                              <a:srgbClr val="000000"/>
                            </a:solidFill>
                          </a:ln>
                        </pic:spPr>
                      </pic:pic>
                    </a:graphicData>
                  </a:graphic>
                </wp:inline>
              </w:drawing>
            </w:r>
          </w:p>
        </w:tc>
      </w:tr>
    </w:tbl>
    <w:p w14:paraId="6DDD55CD" w14:textId="77777777" w:rsidR="00042EEB" w:rsidRPr="002004E9" w:rsidRDefault="00042EEB" w:rsidP="00042EEB">
      <w:pPr>
        <w:pStyle w:val="ScrollListBullet1"/>
      </w:pPr>
      <w:r w:rsidRPr="002004E9">
        <w:t>Укажите категорию, выберите услугу.</w:t>
      </w:r>
    </w:p>
    <w:p w14:paraId="5F317BB4" w14:textId="77777777" w:rsidR="00042EEB" w:rsidRPr="002004E9" w:rsidRDefault="00042EEB" w:rsidP="00042EEB">
      <w:pPr>
        <w:pStyle w:val="ScrollListBullet1"/>
      </w:pPr>
      <w:r w:rsidRPr="002004E9">
        <w:lastRenderedPageBreak/>
        <w:t xml:space="preserve">Нажмите кнопку </w:t>
      </w:r>
      <w:r w:rsidRPr="002004E9">
        <w:rPr>
          <w:b/>
        </w:rPr>
        <w:t>Сохранить</w:t>
      </w:r>
      <w:r w:rsidRPr="002004E9">
        <w:t>.</w:t>
      </w:r>
    </w:p>
    <w:p w14:paraId="08638754" w14:textId="77777777" w:rsidR="00042EEB" w:rsidRPr="002004E9" w:rsidRDefault="00042EEB" w:rsidP="00042EEB">
      <w:pPr>
        <w:pStyle w:val="ScrollListBullet1"/>
      </w:pPr>
      <w:r w:rsidRPr="002004E9">
        <w:t>Состав услуги будет добавлен.</w:t>
      </w:r>
    </w:p>
    <w:p w14:paraId="6D4B5A4F" w14:textId="77777777" w:rsidR="00042EEB" w:rsidRPr="002004E9" w:rsidRDefault="00042EEB" w:rsidP="00042EEB">
      <w:pPr>
        <w:pStyle w:val="4"/>
      </w:pPr>
      <w:bookmarkStart w:id="415" w:name="scroll-bookmark-150"/>
      <w:r w:rsidRPr="002004E9">
        <w:t>Настройка атрибута услуги</w:t>
      </w:r>
      <w:bookmarkEnd w:id="415"/>
    </w:p>
    <w:p w14:paraId="7ED47CC2" w14:textId="77777777" w:rsidR="00042EEB" w:rsidRPr="002004E9" w:rsidRDefault="00042EEB" w:rsidP="00042EEB">
      <w:r w:rsidRPr="002004E9">
        <w:t>Атрибуты услуг предназначены для корректного соотнесения услуг с типом службы, ограничения ее доступности.</w:t>
      </w:r>
    </w:p>
    <w:p w14:paraId="38C32C9E" w14:textId="77777777" w:rsidR="00042EEB" w:rsidRPr="002004E9" w:rsidRDefault="00042EEB" w:rsidP="00042EEB">
      <w:r w:rsidRPr="002004E9">
        <w:t>В зависимости от наличия того или иного атрибута данная услуга будет доступна в той или иной форме назначения/оказания услуги.</w:t>
      </w:r>
    </w:p>
    <w:p w14:paraId="329372E7" w14:textId="77777777" w:rsidR="00042EEB" w:rsidRPr="002004E9" w:rsidRDefault="00042EEB" w:rsidP="00042EEB">
      <w:r w:rsidRPr="002004E9">
        <w:t>Например, услуга будет доступна для назначений с типом "Манипуляции и процедуры", если для нее указан атрибут "Процедуры и манипуляции" и услуга внесена на службу с типом "Процедурный кабинет".</w:t>
      </w:r>
    </w:p>
    <w:p w14:paraId="5DABE906" w14:textId="77777777" w:rsidR="00042EEB" w:rsidRPr="002004E9" w:rsidRDefault="00042EEB" w:rsidP="00042EEB">
      <w:r w:rsidRPr="002004E9">
        <w:t>Настройка атрибутов может быть выполнена:</w:t>
      </w:r>
    </w:p>
    <w:p w14:paraId="2717749B" w14:textId="77777777" w:rsidR="00042EEB" w:rsidRPr="002004E9" w:rsidRDefault="00042EEB" w:rsidP="00042EEB">
      <w:pPr>
        <w:pStyle w:val="ScrollListBullet1"/>
      </w:pPr>
      <w:r w:rsidRPr="002004E9">
        <w:t>При помощи копирования со связанных услуг.</w:t>
      </w:r>
    </w:p>
    <w:p w14:paraId="49E12797" w14:textId="77777777" w:rsidR="00042EEB" w:rsidRPr="002004E9" w:rsidRDefault="00042EEB" w:rsidP="00042EEB">
      <w:pPr>
        <w:pStyle w:val="ScrollListBullet1"/>
      </w:pPr>
      <w:r w:rsidRPr="002004E9">
        <w:t>Вручную, при помощи команд на панели управления.</w:t>
      </w:r>
    </w:p>
    <w:tbl>
      <w:tblPr>
        <w:tblStyle w:val="ScrollInfo"/>
        <w:tblW w:w="5000" w:type="pct"/>
        <w:tblLook w:val="0180" w:firstRow="0" w:lastRow="0" w:firstColumn="1" w:lastColumn="1" w:noHBand="0" w:noVBand="0"/>
      </w:tblPr>
      <w:tblGrid>
        <w:gridCol w:w="10205"/>
      </w:tblGrid>
      <w:tr w:rsidR="00042EEB" w:rsidRPr="002004E9" w14:paraId="7DB0832B" w14:textId="77777777" w:rsidTr="00496E55">
        <w:tc>
          <w:tcPr>
            <w:tcW w:w="0" w:type="auto"/>
          </w:tcPr>
          <w:p w14:paraId="5DB8980E" w14:textId="77777777" w:rsidR="00042EEB" w:rsidRPr="002004E9" w:rsidRDefault="00042EEB" w:rsidP="00496E55">
            <w:pPr>
              <w:rPr>
                <w:lang w:val="ru-RU"/>
              </w:rPr>
            </w:pPr>
            <w:r w:rsidRPr="002004E9">
              <w:rPr>
                <w:b/>
                <w:lang w:val="ru-RU"/>
              </w:rPr>
              <w:t>Примечания:</w:t>
            </w:r>
          </w:p>
          <w:p w14:paraId="0DAE46E0" w14:textId="77777777" w:rsidR="00042EEB" w:rsidRPr="002004E9" w:rsidRDefault="00042EEB" w:rsidP="00042EEB">
            <w:pPr>
              <w:pStyle w:val="ScrollListBullet1"/>
              <w:rPr>
                <w:lang w:val="ru-RU"/>
              </w:rPr>
            </w:pPr>
            <w:r w:rsidRPr="002004E9">
              <w:rPr>
                <w:lang w:val="ru-RU"/>
              </w:rPr>
              <w:t>Для настройки услуг по функциональной диагностике необходимо указать атрибут "Функционально-диагностическая" в услугах справочников Услуги ЛПУ.</w:t>
            </w:r>
          </w:p>
          <w:p w14:paraId="71E1C787" w14:textId="77777777" w:rsidR="00042EEB" w:rsidRPr="002004E9" w:rsidRDefault="00042EEB" w:rsidP="00042EEB">
            <w:pPr>
              <w:pStyle w:val="ScrollListBullet1"/>
              <w:rPr>
                <w:lang w:val="ru-RU"/>
              </w:rPr>
            </w:pPr>
            <w:r w:rsidRPr="002004E9">
              <w:rPr>
                <w:lang w:val="ru-RU"/>
              </w:rPr>
              <w:t>Для того, чтобы услуга была недоступна в формах назначений услуг, установите атрибут "Исключить из назначений".</w:t>
            </w:r>
          </w:p>
        </w:tc>
      </w:tr>
    </w:tbl>
    <w:p w14:paraId="134A41A4" w14:textId="77777777" w:rsidR="00042EEB" w:rsidRPr="002004E9" w:rsidRDefault="00042EEB" w:rsidP="00042EEB">
      <w:r w:rsidRPr="002004E9">
        <w:t>Для добавления атрибута на услугу:</w:t>
      </w:r>
    </w:p>
    <w:p w14:paraId="22C4EE3F"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Отобразится форма добавления атрибута услуги.</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19096A2F" w14:textId="77777777" w:rsidTr="00496E55">
        <w:tc>
          <w:tcPr>
            <w:tcW w:w="8519" w:type="dxa"/>
            <w:tcBorders>
              <w:top w:val="nil"/>
              <w:left w:val="nil"/>
              <w:bottom w:val="nil"/>
              <w:right w:val="nil"/>
            </w:tcBorders>
            <w:shd w:val="solid" w:color="FFFFFF" w:fill="FFFFFF"/>
          </w:tcPr>
          <w:p w14:paraId="77F4AD2B"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15D9BC59" wp14:editId="5D1B4DCA">
                  <wp:extent cx="4574540" cy="1135960"/>
                  <wp:effectExtent l="0" t="0" r="0" b="0"/>
                  <wp:docPr id="100128" name="Рисунок 100128" descr="_scroll_external/attachments/2015-01-22_170216-ba8b163f554efb351d7f5b2e94691a3e1f6cf36cdcf7033d1a9df19b5a386f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2871" name=""/>
                          <pic:cNvPicPr>
                            <a:picLocks noChangeAspect="1"/>
                          </pic:cNvPicPr>
                        </pic:nvPicPr>
                        <pic:blipFill>
                          <a:blip r:embed="rId173"/>
                          <a:stretch>
                            <a:fillRect/>
                          </a:stretch>
                        </pic:blipFill>
                        <pic:spPr>
                          <a:xfrm>
                            <a:off x="0" y="0"/>
                            <a:ext cx="4574540" cy="1135960"/>
                          </a:xfrm>
                          <a:prstGeom prst="rect">
                            <a:avLst/>
                          </a:prstGeom>
                          <a:ln w="9525">
                            <a:solidFill>
                              <a:srgbClr val="000000"/>
                            </a:solidFill>
                          </a:ln>
                        </pic:spPr>
                      </pic:pic>
                    </a:graphicData>
                  </a:graphic>
                </wp:inline>
              </w:drawing>
            </w:r>
          </w:p>
          <w:p w14:paraId="00A43300" w14:textId="37856236" w:rsidR="00042EEB" w:rsidRPr="002004E9" w:rsidRDefault="00042EEB" w:rsidP="00FA1EC7">
            <w:pPr>
              <w:pStyle w:val="phnormal"/>
              <w:rPr>
                <w:lang w:val="ru-RU"/>
              </w:rPr>
            </w:pPr>
            <w:r w:rsidRPr="002004E9">
              <w:rPr>
                <w:lang w:val="ru-RU"/>
              </w:rPr>
              <w:t>Если тип атрибута является справочником</w:t>
            </w:r>
            <w:r w:rsidR="0071482C" w:rsidRPr="002004E9">
              <w:rPr>
                <w:lang w:val="ru-RU"/>
              </w:rPr>
              <w:t>,</w:t>
            </w:r>
            <w:r w:rsidRPr="002004E9">
              <w:rPr>
                <w:lang w:val="ru-RU"/>
              </w:rPr>
              <w:t xml:space="preserve"> то доступен ввод значений справочника. В этом случае отобразится форма с соответствующими полями ввода:</w:t>
            </w:r>
          </w:p>
          <w:p w14:paraId="36453B87" w14:textId="77777777" w:rsidR="00042EEB" w:rsidRPr="002004E9" w:rsidRDefault="00042EEB" w:rsidP="00496E55">
            <w:pPr>
              <w:pStyle w:val="ScrollPanelNormal"/>
              <w:spacing w:beforeAutospacing="1"/>
              <w:jc w:val="center"/>
              <w:rPr>
                <w:lang w:val="ru-RU"/>
              </w:rPr>
            </w:pPr>
            <w:r w:rsidRPr="002004E9">
              <w:rPr>
                <w:sz w:val="20"/>
                <w:szCs w:val="20"/>
                <w:lang w:val="ru-RU"/>
              </w:rPr>
              <w:lastRenderedPageBreak/>
              <w:drawing>
                <wp:inline distT="0" distB="0" distL="0" distR="0" wp14:anchorId="7B8425B5" wp14:editId="17A77D1A">
                  <wp:extent cx="4574540" cy="1324614"/>
                  <wp:effectExtent l="0" t="0" r="0" b="0"/>
                  <wp:docPr id="100129" name="Рисунок 100129" descr="_scroll_external/attachments/2015-01-22_170412-348b1d17f2aefb35d4a91376e6003d0bf3f3dfa752add59ece0c194ab12968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496538" name=""/>
                          <pic:cNvPicPr>
                            <a:picLocks noChangeAspect="1"/>
                          </pic:cNvPicPr>
                        </pic:nvPicPr>
                        <pic:blipFill>
                          <a:blip r:embed="rId174"/>
                          <a:stretch>
                            <a:fillRect/>
                          </a:stretch>
                        </pic:blipFill>
                        <pic:spPr>
                          <a:xfrm>
                            <a:off x="0" y="0"/>
                            <a:ext cx="4574540" cy="1324614"/>
                          </a:xfrm>
                          <a:prstGeom prst="rect">
                            <a:avLst/>
                          </a:prstGeom>
                          <a:ln w="9525">
                            <a:solidFill>
                              <a:srgbClr val="000000"/>
                            </a:solidFill>
                          </a:ln>
                        </pic:spPr>
                      </pic:pic>
                    </a:graphicData>
                  </a:graphic>
                </wp:inline>
              </w:drawing>
            </w:r>
          </w:p>
        </w:tc>
      </w:tr>
    </w:tbl>
    <w:p w14:paraId="193B5E99" w14:textId="77777777" w:rsidR="00042EEB" w:rsidRPr="002004E9" w:rsidRDefault="00042EEB" w:rsidP="00042EEB">
      <w:pPr>
        <w:pStyle w:val="ScrollListBullet1"/>
      </w:pPr>
      <w:r w:rsidRPr="002004E9">
        <w:lastRenderedPageBreak/>
        <w:t xml:space="preserve">Укажите тип атрибута, дату начала действия. Для атрибута с типом "справочник" введите в поле </w:t>
      </w:r>
      <w:r w:rsidRPr="002004E9">
        <w:rPr>
          <w:b/>
        </w:rPr>
        <w:t>Значение</w:t>
      </w:r>
      <w:r w:rsidRPr="002004E9">
        <w:t xml:space="preserve"> данные атрибута.</w:t>
      </w:r>
    </w:p>
    <w:p w14:paraId="15A8DF0A"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0A8132BE" w14:textId="346F6901" w:rsidR="00042EEB" w:rsidRPr="002004E9" w:rsidRDefault="00042EEB" w:rsidP="00042EEB">
      <w:pPr>
        <w:pStyle w:val="ScrollListBullet1"/>
      </w:pPr>
      <w:r w:rsidRPr="002004E9">
        <w:t>Атрибут услуги будет добавлен. Для атрибутов-справочников доступно сохранение нескольких значений.</w:t>
      </w:r>
    </w:p>
    <w:p w14:paraId="198447AB" w14:textId="77777777" w:rsidR="00042EEB" w:rsidRPr="002004E9" w:rsidRDefault="00042EEB" w:rsidP="00042EEB">
      <w:r w:rsidRPr="002004E9">
        <w:t>Для поиска значений атрибута услуги:</w:t>
      </w:r>
    </w:p>
    <w:p w14:paraId="02BE17C8" w14:textId="77777777" w:rsidR="00042EEB" w:rsidRPr="002004E9" w:rsidRDefault="00042EEB" w:rsidP="00042EEB">
      <w:pPr>
        <w:pStyle w:val="ScrollListBullet1"/>
      </w:pPr>
      <w:r w:rsidRPr="002004E9">
        <w:t xml:space="preserve">В поле </w:t>
      </w:r>
      <w:r w:rsidRPr="002004E9">
        <w:rPr>
          <w:b/>
        </w:rPr>
        <w:t>Тип атрибута</w:t>
      </w:r>
      <w:r w:rsidRPr="002004E9">
        <w:t xml:space="preserve"> выберите нужный тип атрибут.</w:t>
      </w:r>
    </w:p>
    <w:p w14:paraId="51A31106" w14:textId="77777777" w:rsidR="00042EEB" w:rsidRPr="002004E9" w:rsidRDefault="00042EEB" w:rsidP="00042EEB">
      <w:pPr>
        <w:pStyle w:val="ScrollListBullet1"/>
      </w:pPr>
      <w:r w:rsidRPr="002004E9">
        <w:t xml:space="preserve">В поле </w:t>
      </w:r>
      <w:r w:rsidRPr="002004E9">
        <w:rPr>
          <w:b/>
        </w:rPr>
        <w:t>Значение</w:t>
      </w:r>
      <w:r w:rsidRPr="002004E9">
        <w:t xml:space="preserve"> укажите искомое значение атрибута.</w:t>
      </w:r>
    </w:p>
    <w:p w14:paraId="77D0E3F4" w14:textId="77777777" w:rsidR="00042EEB" w:rsidRPr="002004E9" w:rsidRDefault="00042EEB" w:rsidP="00042EEB">
      <w:pPr>
        <w:pStyle w:val="ScrollListBullet1"/>
      </w:pPr>
      <w:r w:rsidRPr="002004E9">
        <w:t xml:space="preserve">Нажмите кнопку </w:t>
      </w:r>
      <w:r w:rsidRPr="002004E9">
        <w:rPr>
          <w:b/>
        </w:rPr>
        <w:t>Найти</w:t>
      </w:r>
      <w:r w:rsidRPr="002004E9">
        <w:t xml:space="preserve"> для запуска поиска.</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41C77B41" w14:textId="77777777" w:rsidTr="00496E55">
        <w:tc>
          <w:tcPr>
            <w:tcW w:w="8519" w:type="dxa"/>
            <w:tcBorders>
              <w:top w:val="nil"/>
              <w:left w:val="nil"/>
              <w:bottom w:val="nil"/>
              <w:right w:val="nil"/>
            </w:tcBorders>
            <w:shd w:val="solid" w:color="FFFFFF" w:fill="FFFFFF"/>
          </w:tcPr>
          <w:p w14:paraId="23C5F124"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0F771B1A" wp14:editId="675760F3">
                  <wp:extent cx="4574540" cy="964699"/>
                  <wp:effectExtent l="0" t="0" r="0" b="0"/>
                  <wp:docPr id="100130" name="Рисунок 100130" descr="_scroll_external/attachments/2020-04-28_113835-52e0808691a05c6f30e387350e92b562baa2822bb996ac8c3e3c3ab3dc2ca6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41632" name=""/>
                          <pic:cNvPicPr>
                            <a:picLocks noChangeAspect="1"/>
                          </pic:cNvPicPr>
                        </pic:nvPicPr>
                        <pic:blipFill>
                          <a:blip r:embed="rId175"/>
                          <a:stretch>
                            <a:fillRect/>
                          </a:stretch>
                        </pic:blipFill>
                        <pic:spPr>
                          <a:xfrm>
                            <a:off x="0" y="0"/>
                            <a:ext cx="4574540" cy="964699"/>
                          </a:xfrm>
                          <a:prstGeom prst="rect">
                            <a:avLst/>
                          </a:prstGeom>
                          <a:ln w="9525">
                            <a:solidFill>
                              <a:srgbClr val="000000"/>
                            </a:solidFill>
                          </a:ln>
                        </pic:spPr>
                      </pic:pic>
                    </a:graphicData>
                  </a:graphic>
                </wp:inline>
              </w:drawing>
            </w:r>
          </w:p>
          <w:tbl>
            <w:tblPr>
              <w:tblStyle w:val="ScrollInfo"/>
              <w:tblW w:w="0" w:type="auto"/>
              <w:tblLayout w:type="fixed"/>
              <w:tblLook w:val="0180" w:firstRow="0" w:lastRow="0" w:firstColumn="1" w:lastColumn="1" w:noHBand="0" w:noVBand="0"/>
            </w:tblPr>
            <w:tblGrid>
              <w:gridCol w:w="7104"/>
            </w:tblGrid>
            <w:tr w:rsidR="00042EEB" w:rsidRPr="002004E9" w14:paraId="6EE13587" w14:textId="77777777" w:rsidTr="00496E55">
              <w:tc>
                <w:tcPr>
                  <w:tcW w:w="7104" w:type="dxa"/>
                </w:tcPr>
                <w:p w14:paraId="7BC0C253" w14:textId="77777777" w:rsidR="00042EEB" w:rsidRPr="002004E9" w:rsidRDefault="00042EEB" w:rsidP="00496E55">
                  <w:pPr>
                    <w:pStyle w:val="ScrollPanelNormal"/>
                    <w:spacing w:beforeAutospacing="1"/>
                    <w:ind w:firstLine="0"/>
                    <w:rPr>
                      <w:lang w:val="ru-RU"/>
                    </w:rPr>
                  </w:pPr>
                  <w:r w:rsidRPr="002004E9">
                    <w:rPr>
                      <w:b/>
                      <w:lang w:val="ru-RU"/>
                    </w:rPr>
                    <w:t>Примечание:</w:t>
                  </w:r>
                </w:p>
                <w:p w14:paraId="2CEBD899" w14:textId="77777777" w:rsidR="00042EEB" w:rsidRPr="002004E9" w:rsidRDefault="00042EEB" w:rsidP="00496E55">
                  <w:pPr>
                    <w:spacing w:beforeAutospacing="1"/>
                    <w:ind w:firstLine="0"/>
                    <w:rPr>
                      <w:lang w:val="ru-RU"/>
                    </w:rPr>
                  </w:pPr>
                  <w:r w:rsidRPr="002004E9">
                    <w:rPr>
                      <w:lang w:val="ru-RU"/>
                    </w:rPr>
                    <w:t>Доступно добавление одинаковых атрибутов для услуги, если все другие такие же атрибуты имеют дату закрытия.</w:t>
                  </w:r>
                </w:p>
              </w:tc>
            </w:tr>
          </w:tbl>
          <w:p w14:paraId="50CF74FA" w14:textId="77777777" w:rsidR="00042EEB" w:rsidRPr="002004E9" w:rsidRDefault="00042EEB" w:rsidP="00496E55">
            <w:pPr>
              <w:pStyle w:val="ScrollPanelNormal"/>
              <w:spacing w:beforeAutospacing="1"/>
              <w:jc w:val="center"/>
              <w:rPr>
                <w:lang w:val="ru-RU"/>
              </w:rPr>
            </w:pPr>
          </w:p>
        </w:tc>
      </w:tr>
    </w:tbl>
    <w:p w14:paraId="1CD03DB0" w14:textId="77777777" w:rsidR="00042EEB" w:rsidRPr="002004E9" w:rsidRDefault="00042EEB" w:rsidP="00042EEB">
      <w:pPr>
        <w:pStyle w:val="4"/>
      </w:pPr>
      <w:bookmarkStart w:id="416" w:name="scroll-bookmark-151"/>
      <w:r w:rsidRPr="002004E9">
        <w:t>Настройка мест оказания услуги</w:t>
      </w:r>
      <w:bookmarkEnd w:id="416"/>
    </w:p>
    <w:p w14:paraId="7BDB50F1" w14:textId="77777777" w:rsidR="00042EEB" w:rsidRPr="002004E9" w:rsidRDefault="00042EEB" w:rsidP="00042EEB">
      <w:r w:rsidRPr="002004E9">
        <w:t>Места оказания услуги предназначены для ограничения списка выбора услуг в формах добавления данных об оказании услуг.</w:t>
      </w:r>
    </w:p>
    <w:p w14:paraId="27BD1CBF" w14:textId="77777777" w:rsidR="00042EEB" w:rsidRPr="002004E9" w:rsidRDefault="00042EEB" w:rsidP="00042EEB">
      <w:r w:rsidRPr="002004E9">
        <w:t>Для настройки мест оказания услуг предназначена область «Места оказания» на форме редактирования параметров услуги.</w:t>
      </w:r>
    </w:p>
    <w:p w14:paraId="1D049425" w14:textId="77777777" w:rsidR="00042EEB" w:rsidRPr="002004E9" w:rsidRDefault="00042EEB" w:rsidP="00042EEB">
      <w:pPr>
        <w:spacing w:beforeAutospacing="1"/>
      </w:pPr>
      <w:r w:rsidRPr="002004E9">
        <w:lastRenderedPageBreak/>
        <w:drawing>
          <wp:inline distT="0" distB="0" distL="0" distR="0" wp14:anchorId="1E2F4670" wp14:editId="16ADE958">
            <wp:extent cx="6295390" cy="1180928"/>
            <wp:effectExtent l="0" t="0" r="0" b="0"/>
            <wp:docPr id="100131" name="Рисунок 100131" descr="_scroll_external/attachments/2013-02-28_103442-a87bff9d194bb20ffdfe39634009f4e5ac55987104a1c224f985f350cc1cfb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06406" name=""/>
                    <pic:cNvPicPr>
                      <a:picLocks noChangeAspect="1"/>
                    </pic:cNvPicPr>
                  </pic:nvPicPr>
                  <pic:blipFill>
                    <a:blip r:embed="rId176"/>
                    <a:stretch>
                      <a:fillRect/>
                    </a:stretch>
                  </pic:blipFill>
                  <pic:spPr>
                    <a:xfrm>
                      <a:off x="0" y="0"/>
                      <a:ext cx="6295390" cy="1180928"/>
                    </a:xfrm>
                    <a:prstGeom prst="rect">
                      <a:avLst/>
                    </a:prstGeom>
                    <a:ln w="9525">
                      <a:solidFill>
                        <a:srgbClr val="000000"/>
                      </a:solidFill>
                    </a:ln>
                  </pic:spPr>
                </pic:pic>
              </a:graphicData>
            </a:graphic>
          </wp:inline>
        </w:drawing>
      </w:r>
    </w:p>
    <w:p w14:paraId="53B4113A" w14:textId="64F77079" w:rsidR="00042EEB" w:rsidRPr="002004E9" w:rsidRDefault="00042EEB" w:rsidP="00042EEB">
      <w:r w:rsidRPr="002004E9">
        <w:t xml:space="preserve">См. также </w:t>
      </w:r>
      <w:hyperlink r:id="rId177" w:history="1">
        <w:r w:rsidRPr="002004E9">
          <w:rPr>
            <w:rStyle w:val="a3"/>
          </w:rPr>
          <w:t>Место оказания услуги: Добавление</w:t>
        </w:r>
      </w:hyperlink>
    </w:p>
    <w:p w14:paraId="3E05CA58" w14:textId="77777777" w:rsidR="00042EEB" w:rsidRPr="002004E9" w:rsidRDefault="00042EEB" w:rsidP="00042EEB">
      <w:pPr>
        <w:pStyle w:val="4"/>
      </w:pPr>
      <w:bookmarkStart w:id="417" w:name="scroll-bookmark-152"/>
      <w:r w:rsidRPr="002004E9">
        <w:t>Настройка тарифа услуги</w:t>
      </w:r>
      <w:bookmarkEnd w:id="417"/>
    </w:p>
    <w:p w14:paraId="7F305780" w14:textId="77777777" w:rsidR="00042EEB" w:rsidRPr="002004E9" w:rsidRDefault="00042EEB" w:rsidP="00042EEB">
      <w:r w:rsidRPr="002004E9">
        <w:t>Данный функционал предназначен для тарификации услуг.</w:t>
      </w:r>
    </w:p>
    <w:p w14:paraId="7C99B8EA" w14:textId="77777777" w:rsidR="00042EEB" w:rsidRPr="002004E9" w:rsidRDefault="00042EEB" w:rsidP="00042EEB">
      <w:r w:rsidRPr="002004E9">
        <w:t>Тарифы территориальных фондов редактируются только администратором ЦОД.</w:t>
      </w:r>
    </w:p>
    <w:p w14:paraId="3057ED1C" w14:textId="77777777" w:rsidR="00042EEB" w:rsidRPr="002004E9" w:rsidRDefault="00042EEB" w:rsidP="00042EEB">
      <w:r w:rsidRPr="002004E9">
        <w:t>Доступно добавление тарифов на разные отделения МО, если в параметрах тарифов есть отличия (например, по отделениям).</w:t>
      </w:r>
    </w:p>
    <w:p w14:paraId="383007A4" w14:textId="77777777" w:rsidR="00042EEB" w:rsidRPr="002004E9" w:rsidRDefault="00042EEB" w:rsidP="00042EEB">
      <w:pPr>
        <w:spacing w:beforeAutospacing="1"/>
      </w:pPr>
      <w:r w:rsidRPr="002004E9">
        <w:drawing>
          <wp:inline distT="0" distB="0" distL="0" distR="0" wp14:anchorId="28DD805B" wp14:editId="5491DD0D">
            <wp:extent cx="6295390" cy="858865"/>
            <wp:effectExtent l="0" t="0" r="0" b="0"/>
            <wp:docPr id="100132" name="Рисунок 100132" descr="_scroll_external/attachments/2013-03-01_132528-28a7d730f2d3a58b266a79894c66e4eb28c42f3e8a5ac94a4231debc644186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229793" name=""/>
                    <pic:cNvPicPr>
                      <a:picLocks noChangeAspect="1"/>
                    </pic:cNvPicPr>
                  </pic:nvPicPr>
                  <pic:blipFill>
                    <a:blip r:embed="rId178"/>
                    <a:stretch>
                      <a:fillRect/>
                    </a:stretch>
                  </pic:blipFill>
                  <pic:spPr>
                    <a:xfrm>
                      <a:off x="0" y="0"/>
                      <a:ext cx="6295390" cy="858865"/>
                    </a:xfrm>
                    <a:prstGeom prst="rect">
                      <a:avLst/>
                    </a:prstGeom>
                    <a:ln w="9525">
                      <a:solidFill>
                        <a:srgbClr val="000000"/>
                      </a:solidFill>
                    </a:ln>
                  </pic:spPr>
                </pic:pic>
              </a:graphicData>
            </a:graphic>
          </wp:inline>
        </w:drawing>
      </w:r>
    </w:p>
    <w:p w14:paraId="25A1E876" w14:textId="77777777" w:rsidR="00042EEB" w:rsidRPr="002004E9" w:rsidRDefault="00042EEB" w:rsidP="00042EEB">
      <w:r w:rsidRPr="002004E9">
        <w:t>В списке отображаются и открытые и закрытые тарифы. Применяется контроль пересечения периодов действия тарифов.</w:t>
      </w:r>
    </w:p>
    <w:tbl>
      <w:tblPr>
        <w:tblStyle w:val="ScrollInfo"/>
        <w:tblW w:w="5000" w:type="pct"/>
        <w:tblLook w:val="0180" w:firstRow="0" w:lastRow="0" w:firstColumn="1" w:lastColumn="1" w:noHBand="0" w:noVBand="0"/>
      </w:tblPr>
      <w:tblGrid>
        <w:gridCol w:w="10205"/>
      </w:tblGrid>
      <w:tr w:rsidR="00042EEB" w:rsidRPr="002004E9" w14:paraId="221CF281" w14:textId="77777777" w:rsidTr="00496E55">
        <w:tc>
          <w:tcPr>
            <w:tcW w:w="0" w:type="auto"/>
          </w:tcPr>
          <w:p w14:paraId="4F5FAE17" w14:textId="77777777" w:rsidR="00042EEB" w:rsidRPr="002004E9" w:rsidRDefault="00042EEB" w:rsidP="00496E55">
            <w:pPr>
              <w:rPr>
                <w:lang w:val="ru-RU"/>
              </w:rPr>
            </w:pPr>
            <w:r w:rsidRPr="002004E9">
              <w:rPr>
                <w:b/>
                <w:lang w:val="ru-RU"/>
              </w:rPr>
              <w:t>Примечание:</w:t>
            </w:r>
          </w:p>
          <w:p w14:paraId="24A67D2D" w14:textId="77777777" w:rsidR="00042EEB" w:rsidRPr="002004E9" w:rsidRDefault="00042EEB" w:rsidP="00496E55">
            <w:pPr>
              <w:rPr>
                <w:lang w:val="ru-RU"/>
              </w:rPr>
            </w:pPr>
            <w:r w:rsidRPr="002004E9">
              <w:rPr>
                <w:lang w:val="ru-RU"/>
              </w:rPr>
              <w:t>Недоступно удаление тарифа при редактировании услуги в справочнике, если тариф использовался при оказании услуги.</w:t>
            </w:r>
          </w:p>
        </w:tc>
      </w:tr>
    </w:tbl>
    <w:p w14:paraId="5DCE59CB" w14:textId="0149FCB5" w:rsidR="00042EEB" w:rsidRPr="002004E9" w:rsidRDefault="00042EEB" w:rsidP="00042EEB">
      <w:r w:rsidRPr="002004E9">
        <w:t>См. также Тариф на услугу: Добавление, Структура МО.</w:t>
      </w:r>
    </w:p>
    <w:p w14:paraId="5057B290" w14:textId="77777777" w:rsidR="00042EEB" w:rsidRPr="002004E9" w:rsidRDefault="00042EEB" w:rsidP="00042EEB">
      <w:r w:rsidRPr="002004E9">
        <w:t>На формах «Выполнение общей услуги», «Выполнение оперативной услуги», «Параклиническая услуга» (в том числе через поточный ввод): в поле «Тариф» в выпадающем списке для выбора доступны только тарифы услуги, для которых задан тариф (поле «Тариф» формы «Тариф на услугу» заполнено).</w:t>
      </w:r>
    </w:p>
    <w:p w14:paraId="4F6A14C7" w14:textId="77777777" w:rsidR="00042EEB" w:rsidRPr="002004E9" w:rsidRDefault="00042EEB" w:rsidP="00042EEB">
      <w:pPr>
        <w:pStyle w:val="ScrollListBullet1"/>
      </w:pPr>
      <w:r w:rsidRPr="002004E9">
        <w:t>Если на услуге заведен и Тариф, и УЕТ (врача и/или мед. персонала), то данный тариф отображается в списке.</w:t>
      </w:r>
    </w:p>
    <w:p w14:paraId="33AC07A9" w14:textId="77777777" w:rsidR="00042EEB" w:rsidRPr="002004E9" w:rsidRDefault="00042EEB" w:rsidP="00042EEB">
      <w:pPr>
        <w:pStyle w:val="ScrollListBullet1"/>
      </w:pPr>
      <w:r w:rsidRPr="002004E9">
        <w:t>Если на услуге заведены только УЕТ (врача и/или мед. персонала), то данный тариф не отображается в списке.</w:t>
      </w:r>
    </w:p>
    <w:p w14:paraId="69AEB16A" w14:textId="77777777" w:rsidR="00042EEB" w:rsidRPr="002004E9" w:rsidRDefault="00042EEB" w:rsidP="00042EEB">
      <w:pPr>
        <w:pStyle w:val="ScrollListBullet1"/>
      </w:pPr>
      <w:r w:rsidRPr="002004E9">
        <w:lastRenderedPageBreak/>
        <w:t>Если в списке один такой тариф, то он подставляется по умолчанию.</w:t>
      </w:r>
    </w:p>
    <w:p w14:paraId="6DD9133C" w14:textId="77777777" w:rsidR="00042EEB" w:rsidRPr="002004E9" w:rsidRDefault="00042EEB" w:rsidP="00042EEB">
      <w:r w:rsidRPr="002004E9">
        <w:t>На форме «Выполнение стоматологической услуги»: в поле «Тариф» в выпадающем списке должны выводиться только тарифы услуги, для которых задан УЕТ врача или УЕТ среднего медперсонала (поля «УЕТ врача», «УЕТ ср. медперсонала» формы «Тариф на услугу» заполнены).</w:t>
      </w:r>
    </w:p>
    <w:p w14:paraId="3BC3DBEF" w14:textId="77777777" w:rsidR="00042EEB" w:rsidRPr="002004E9" w:rsidRDefault="00042EEB" w:rsidP="00042EEB">
      <w:pPr>
        <w:pStyle w:val="ScrollListBullet1"/>
      </w:pPr>
      <w:r w:rsidRPr="002004E9">
        <w:t>Если на услуге заведен и Тариф, и УЕТ (врача и/или мед. персонала), то данный тариф отображается в списке.</w:t>
      </w:r>
    </w:p>
    <w:p w14:paraId="63D93278" w14:textId="77777777" w:rsidR="00042EEB" w:rsidRPr="002004E9" w:rsidRDefault="00042EEB" w:rsidP="00042EEB">
      <w:pPr>
        <w:pStyle w:val="ScrollListBullet1"/>
      </w:pPr>
      <w:r w:rsidRPr="002004E9">
        <w:t>Если на услуге заведены только Тариф, то данный тариф не отображается в списке.</w:t>
      </w:r>
    </w:p>
    <w:p w14:paraId="1E720CD9" w14:textId="77777777" w:rsidR="00042EEB" w:rsidRPr="002004E9" w:rsidRDefault="00042EEB" w:rsidP="00042EEB">
      <w:pPr>
        <w:pStyle w:val="ScrollListBullet1"/>
      </w:pPr>
      <w:r w:rsidRPr="002004E9">
        <w:t>Если в списке один такой тариф, то он подставляется по умолчанию.</w:t>
      </w:r>
    </w:p>
    <w:p w14:paraId="18639FD9" w14:textId="77777777" w:rsidR="00042EEB" w:rsidRPr="002004E9" w:rsidRDefault="00042EEB" w:rsidP="00042EEB">
      <w:pPr>
        <w:pStyle w:val="4"/>
      </w:pPr>
      <w:bookmarkStart w:id="418" w:name="_Toc256000143"/>
      <w:bookmarkStart w:id="419" w:name="scroll-bookmark-153"/>
      <w:r w:rsidRPr="002004E9">
        <w:t>Описание услуги</w:t>
      </w:r>
      <w:bookmarkEnd w:id="418"/>
      <w:bookmarkEnd w:id="419"/>
    </w:p>
    <w:p w14:paraId="40F81875" w14:textId="77777777" w:rsidR="00042EEB" w:rsidRPr="002004E9" w:rsidRDefault="00042EEB" w:rsidP="00042EEB">
      <w:r w:rsidRPr="002004E9">
        <w:t>Раздел «Описание услуги» предназначен для отображения информации об услуге на портале медицинских услуг, мобильном приложении, и содержит поля:</w:t>
      </w:r>
    </w:p>
    <w:p w14:paraId="08CF0511" w14:textId="77777777" w:rsidR="00042EEB" w:rsidRPr="002004E9" w:rsidRDefault="00042EEB" w:rsidP="00042EEB">
      <w:pPr>
        <w:pStyle w:val="ScrollListBullet1"/>
      </w:pPr>
      <w:r w:rsidRPr="002004E9">
        <w:t>Поле ввода «Важная информация» - многострочное. Максимальная длина 500 символов.</w:t>
      </w:r>
    </w:p>
    <w:p w14:paraId="0902185F" w14:textId="77777777" w:rsidR="00042EEB" w:rsidRPr="002004E9" w:rsidRDefault="00042EEB" w:rsidP="00042EEB">
      <w:pPr>
        <w:pStyle w:val="ScrollListBullet1"/>
      </w:pPr>
      <w:r w:rsidRPr="002004E9">
        <w:t>Поле ввода «Категории получателей» - многострочное. Максимальная длина 500 символов.</w:t>
      </w:r>
    </w:p>
    <w:p w14:paraId="306DBB05" w14:textId="77777777" w:rsidR="00042EEB" w:rsidRPr="002004E9" w:rsidRDefault="00042EEB" w:rsidP="00042EEB">
      <w:pPr>
        <w:pStyle w:val="ScrollListBullet1"/>
      </w:pPr>
      <w:r w:rsidRPr="002004E9">
        <w:t>Поле ввода «Документы, необходимые для получения услуги» - многострочное. Максимальная длина 500 символов.</w:t>
      </w:r>
    </w:p>
    <w:p w14:paraId="7CAC85BB" w14:textId="77777777" w:rsidR="00042EEB" w:rsidRPr="002004E9" w:rsidRDefault="00042EEB" w:rsidP="00042EEB">
      <w:pPr>
        <w:pStyle w:val="ScrollListBullet1"/>
      </w:pPr>
      <w:r w:rsidRPr="002004E9">
        <w:t>Поле ввода «Ограничения» - многострочное. Максимальная длина 500 символов.</w:t>
      </w:r>
    </w:p>
    <w:p w14:paraId="01934BC0" w14:textId="77777777" w:rsidR="00042EEB" w:rsidRPr="002004E9" w:rsidRDefault="00042EEB" w:rsidP="00042EEB">
      <w:pPr>
        <w:pStyle w:val="ScrollListBullet1"/>
      </w:pPr>
      <w:r w:rsidRPr="002004E9">
        <w:t>Поле ввода «Порядок оплаты услуги» - многострочное. Максимальная длина 500 символов.</w:t>
      </w:r>
    </w:p>
    <w:p w14:paraId="0ACDBF1F" w14:textId="77777777" w:rsidR="00042EEB" w:rsidRPr="002004E9" w:rsidRDefault="00042EEB" w:rsidP="00042EEB">
      <w:pPr>
        <w:pStyle w:val="ScrollListBullet1"/>
      </w:pPr>
      <w:r w:rsidRPr="002004E9">
        <w:t>Поле ввода «Способ записи» - многострочное. Максимальная длина 500 символов.</w:t>
      </w:r>
    </w:p>
    <w:p w14:paraId="1229CED9" w14:textId="77777777" w:rsidR="00042EEB" w:rsidRPr="002004E9" w:rsidRDefault="00042EEB" w:rsidP="00042EEB">
      <w:pPr>
        <w:pStyle w:val="ScrollListBullet1"/>
      </w:pPr>
      <w:r w:rsidRPr="002004E9">
        <w:t>Поле ввода «Порядок оказания услуги» - многострочное. Максимальная длина 500 символов.</w:t>
      </w:r>
    </w:p>
    <w:p w14:paraId="68F11DDA" w14:textId="77777777" w:rsidR="00042EEB" w:rsidRPr="002004E9" w:rsidRDefault="00042EEB" w:rsidP="00042EEB">
      <w:pPr>
        <w:pStyle w:val="ScrollListBullet1"/>
      </w:pPr>
      <w:r w:rsidRPr="002004E9">
        <w:t>Поле ввода «Продолжительность» - многострочное. Максимальная длина 500 символов.</w:t>
      </w:r>
    </w:p>
    <w:p w14:paraId="0513338A" w14:textId="77777777" w:rsidR="00042EEB" w:rsidRPr="002004E9" w:rsidRDefault="00042EEB" w:rsidP="00042EEB">
      <w:pPr>
        <w:pStyle w:val="ScrollListBullet1"/>
      </w:pPr>
      <w:r w:rsidRPr="002004E9">
        <w:t>Поле ввода «Результат» - многострочное. Максимальная длина 500 символов.</w:t>
      </w:r>
    </w:p>
    <w:p w14:paraId="4CACF02D" w14:textId="77777777" w:rsidR="00042EEB" w:rsidRPr="002004E9" w:rsidRDefault="00042EEB" w:rsidP="00042EEB">
      <w:pPr>
        <w:pStyle w:val="4"/>
      </w:pPr>
      <w:bookmarkStart w:id="420" w:name="_Toc256000144"/>
      <w:bookmarkStart w:id="421" w:name="scroll-bookmark-154"/>
      <w:r w:rsidRPr="002004E9">
        <w:t>Добавление пакета услуг</w:t>
      </w:r>
      <w:bookmarkEnd w:id="420"/>
      <w:bookmarkEnd w:id="421"/>
    </w:p>
    <w:p w14:paraId="2186CD49" w14:textId="77777777" w:rsidR="00042EEB" w:rsidRPr="002004E9" w:rsidRDefault="00042EEB" w:rsidP="00042EEB">
      <w:r w:rsidRPr="002004E9">
        <w:t xml:space="preserve">В системе реализована возможность создания пакета услуг: перечень услуг из услуг, добавленных ранее в систему. Добавление пакета услуг доступно только для категории </w:t>
      </w:r>
      <w:r w:rsidRPr="002004E9">
        <w:rPr>
          <w:b/>
        </w:rPr>
        <w:t>Услуги ЛПУ</w:t>
      </w:r>
      <w:r w:rsidRPr="002004E9">
        <w:t>.</w:t>
      </w:r>
    </w:p>
    <w:tbl>
      <w:tblPr>
        <w:tblStyle w:val="ScrollInfo"/>
        <w:tblW w:w="5000" w:type="pct"/>
        <w:tblLook w:val="0180" w:firstRow="0" w:lastRow="0" w:firstColumn="1" w:lastColumn="1" w:noHBand="0" w:noVBand="0"/>
      </w:tblPr>
      <w:tblGrid>
        <w:gridCol w:w="10205"/>
      </w:tblGrid>
      <w:tr w:rsidR="00042EEB" w:rsidRPr="002004E9" w14:paraId="6A09F253" w14:textId="77777777" w:rsidTr="00496E55">
        <w:tc>
          <w:tcPr>
            <w:tcW w:w="0" w:type="auto"/>
          </w:tcPr>
          <w:p w14:paraId="4B7E2251" w14:textId="77777777" w:rsidR="00042EEB" w:rsidRPr="002004E9" w:rsidRDefault="00042EEB" w:rsidP="00496E55">
            <w:pPr>
              <w:rPr>
                <w:lang w:val="ru-RU"/>
              </w:rPr>
            </w:pPr>
            <w:r w:rsidRPr="002004E9">
              <w:rPr>
                <w:b/>
                <w:lang w:val="ru-RU"/>
              </w:rPr>
              <w:lastRenderedPageBreak/>
              <w:t>Примечание:</w:t>
            </w:r>
          </w:p>
          <w:p w14:paraId="40F74B20" w14:textId="77777777" w:rsidR="00042EEB" w:rsidRPr="002004E9" w:rsidRDefault="00042EEB" w:rsidP="00496E55">
            <w:pPr>
              <w:rPr>
                <w:lang w:val="ru-RU"/>
              </w:rPr>
            </w:pPr>
            <w:r w:rsidRPr="002004E9">
              <w:rPr>
                <w:lang w:val="ru-RU"/>
              </w:rPr>
              <w:t>Выбор пакета услуг при вводе данных на формах учетных документов доступен в соответствии с выбранной категорией. Если указано выбирать услуги только по МЭС, то для выбора доступны пакеты услуг, все услуги в котором входят в данный МЭС. Если ограничения по МЭС нет, то для выбора доступны любые пакеты услуг.</w:t>
            </w:r>
          </w:p>
        </w:tc>
      </w:tr>
    </w:tbl>
    <w:p w14:paraId="5DF04F14" w14:textId="77777777" w:rsidR="00042EEB" w:rsidRPr="002004E9" w:rsidRDefault="00042EEB" w:rsidP="00042EEB">
      <w:r w:rsidRPr="002004E9">
        <w:t>Пакет услуг предназначен для использования при вводе данных по стоматологическому посещению.</w:t>
      </w:r>
    </w:p>
    <w:p w14:paraId="67169F6F" w14:textId="77777777" w:rsidR="00042EEB" w:rsidRPr="002004E9" w:rsidRDefault="00042EEB" w:rsidP="00042EEB">
      <w:r w:rsidRPr="002004E9">
        <w:t>Для создания пакета услуг:</w:t>
      </w:r>
    </w:p>
    <w:p w14:paraId="69EF581D" w14:textId="77777777" w:rsidR="00042EEB" w:rsidRPr="002004E9" w:rsidRDefault="00042EEB" w:rsidP="00042EEB">
      <w:pPr>
        <w:pStyle w:val="ScrollListBullet1"/>
      </w:pPr>
      <w:r w:rsidRPr="002004E9">
        <w:t>Откройте форму добавления услуги.</w:t>
      </w:r>
    </w:p>
    <w:p w14:paraId="1E1434DE" w14:textId="77777777" w:rsidR="00042EEB" w:rsidRPr="002004E9" w:rsidRDefault="00042EEB" w:rsidP="00042EEB">
      <w:pPr>
        <w:pStyle w:val="ScrollListBullet1"/>
      </w:pPr>
      <w:r w:rsidRPr="002004E9">
        <w:t xml:space="preserve">В поле </w:t>
      </w:r>
      <w:r w:rsidRPr="002004E9">
        <w:rPr>
          <w:b/>
        </w:rPr>
        <w:t>Это пакет услуг</w:t>
      </w:r>
      <w:r w:rsidRPr="002004E9">
        <w:t xml:space="preserve"> установите флаг.</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23149AF2" w14:textId="77777777" w:rsidTr="00496E55">
        <w:tc>
          <w:tcPr>
            <w:tcW w:w="8519" w:type="dxa"/>
            <w:tcBorders>
              <w:top w:val="nil"/>
              <w:left w:val="nil"/>
              <w:bottom w:val="nil"/>
              <w:right w:val="nil"/>
            </w:tcBorders>
            <w:shd w:val="solid" w:color="FFFFFF" w:fill="FFFFFF"/>
          </w:tcPr>
          <w:p w14:paraId="083CE472"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7ADA2C30" wp14:editId="1EDE1FEE">
                  <wp:extent cx="4574540" cy="2583843"/>
                  <wp:effectExtent l="0" t="0" r="0" b="0"/>
                  <wp:docPr id="100133" name="Рисунок 100133" descr="_scroll_external/attachments/2014-06-25_133653-7e8a38e9ec95f72b66090f6e7d8f41e013794e97422c95c6c4bbd637472ed7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282126" name=""/>
                          <pic:cNvPicPr>
                            <a:picLocks noChangeAspect="1"/>
                          </pic:cNvPicPr>
                        </pic:nvPicPr>
                        <pic:blipFill>
                          <a:blip r:embed="rId179"/>
                          <a:stretch>
                            <a:fillRect/>
                          </a:stretch>
                        </pic:blipFill>
                        <pic:spPr>
                          <a:xfrm>
                            <a:off x="0" y="0"/>
                            <a:ext cx="4574540" cy="2583843"/>
                          </a:xfrm>
                          <a:prstGeom prst="rect">
                            <a:avLst/>
                          </a:prstGeom>
                          <a:ln w="9525">
                            <a:solidFill>
                              <a:srgbClr val="000000"/>
                            </a:solidFill>
                          </a:ln>
                        </pic:spPr>
                      </pic:pic>
                    </a:graphicData>
                  </a:graphic>
                </wp:inline>
              </w:drawing>
            </w:r>
          </w:p>
        </w:tc>
      </w:tr>
    </w:tbl>
    <w:p w14:paraId="6888EBDC" w14:textId="77777777" w:rsidR="00042EEB" w:rsidRPr="002004E9" w:rsidRDefault="00042EEB" w:rsidP="00042EEB">
      <w:pPr>
        <w:pStyle w:val="ScrollListBullet1"/>
      </w:pPr>
      <w:r w:rsidRPr="002004E9">
        <w:t>Заполните поля формы:</w:t>
      </w:r>
    </w:p>
    <w:p w14:paraId="67CD4EBB" w14:textId="77777777" w:rsidR="00042EEB" w:rsidRPr="002004E9" w:rsidRDefault="00042EEB" w:rsidP="00CA3C2F">
      <w:pPr>
        <w:pStyle w:val="ScrollListBullet2"/>
        <w:numPr>
          <w:ilvl w:val="0"/>
          <w:numId w:val="114"/>
        </w:numPr>
      </w:pPr>
      <w:r w:rsidRPr="002004E9">
        <w:t>Наименование</w:t>
      </w:r>
    </w:p>
    <w:p w14:paraId="4A5246C8" w14:textId="77777777" w:rsidR="00042EEB" w:rsidRPr="002004E9" w:rsidRDefault="00042EEB" w:rsidP="00CA3C2F">
      <w:pPr>
        <w:pStyle w:val="ScrollListBullet2"/>
        <w:numPr>
          <w:ilvl w:val="0"/>
          <w:numId w:val="114"/>
        </w:numPr>
      </w:pPr>
      <w:r w:rsidRPr="002004E9">
        <w:t>Краткое наименование</w:t>
      </w:r>
    </w:p>
    <w:p w14:paraId="5172413E" w14:textId="77777777" w:rsidR="00042EEB" w:rsidRPr="002004E9" w:rsidRDefault="00042EEB" w:rsidP="00CA3C2F">
      <w:pPr>
        <w:pStyle w:val="ScrollListBullet2"/>
        <w:numPr>
          <w:ilvl w:val="0"/>
          <w:numId w:val="114"/>
        </w:numPr>
      </w:pPr>
      <w:r w:rsidRPr="002004E9">
        <w:t>Дата начала, Дата окончания</w:t>
      </w:r>
    </w:p>
    <w:p w14:paraId="273DD884" w14:textId="77777777" w:rsidR="00042EEB" w:rsidRPr="002004E9" w:rsidRDefault="00042EEB" w:rsidP="00042EEB">
      <w:r w:rsidRPr="002004E9">
        <w:t xml:space="preserve">В разделе </w:t>
      </w:r>
      <w:r w:rsidRPr="002004E9">
        <w:rPr>
          <w:b/>
        </w:rPr>
        <w:t>Состав услуги</w:t>
      </w:r>
      <w:r w:rsidRPr="002004E9">
        <w:t xml:space="preserve"> добавьте услуги, которые будут входить в данный пакет услуг.</w:t>
      </w:r>
    </w:p>
    <w:p w14:paraId="0AA81680" w14:textId="77777777" w:rsidR="00042EEB" w:rsidRPr="002004E9" w:rsidRDefault="00042EEB" w:rsidP="00042EEB">
      <w:r w:rsidRPr="002004E9">
        <w:t>Если необходимо добавьте места оказания: в определенных местах оказания данный пакет услуг будет доступен для выбора.</w:t>
      </w:r>
    </w:p>
    <w:p w14:paraId="6D73D81B" w14:textId="77777777" w:rsidR="00042EEB" w:rsidRPr="002004E9" w:rsidRDefault="00042EEB" w:rsidP="00042EEB">
      <w:r w:rsidRPr="002004E9">
        <w:t xml:space="preserve">Нажмите кнопку </w:t>
      </w:r>
      <w:r w:rsidRPr="002004E9">
        <w:rPr>
          <w:b/>
        </w:rPr>
        <w:t>Сохранить</w:t>
      </w:r>
      <w:r w:rsidRPr="002004E9">
        <w:t xml:space="preserve"> по завершении работы с формой.</w:t>
      </w:r>
    </w:p>
    <w:p w14:paraId="10367913" w14:textId="77777777" w:rsidR="00042EEB" w:rsidRPr="002004E9" w:rsidRDefault="00042EEB" w:rsidP="00042EEB">
      <w:pPr>
        <w:pStyle w:val="3"/>
      </w:pPr>
      <w:bookmarkStart w:id="422" w:name="_Toc256000145"/>
      <w:bookmarkStart w:id="423" w:name="scroll-bookmark-155"/>
      <w:bookmarkStart w:id="424" w:name="_Toc57303472"/>
      <w:r w:rsidRPr="002004E9">
        <w:lastRenderedPageBreak/>
        <w:t>Настройка услуги для структурного элемента МО</w:t>
      </w:r>
      <w:bookmarkEnd w:id="422"/>
      <w:bookmarkEnd w:id="423"/>
      <w:bookmarkEnd w:id="424"/>
    </w:p>
    <w:p w14:paraId="14CF8BB9" w14:textId="03A2AD60" w:rsidR="00042EEB" w:rsidRPr="002004E9" w:rsidRDefault="00042EEB" w:rsidP="00042EEB">
      <w:r w:rsidRPr="002004E9">
        <w:t xml:space="preserve">Описание настройки услуг для структурного элемента приведено на странице </w:t>
      </w:r>
      <w:hyperlink r:id="rId180" w:history="1">
        <w:r w:rsidRPr="002004E9">
          <w:rPr>
            <w:rStyle w:val="a3"/>
          </w:rPr>
          <w:t>1. Уровень МО. Описание вкладок</w:t>
        </w:r>
      </w:hyperlink>
      <w:r w:rsidRPr="002004E9">
        <w:t>.</w:t>
      </w:r>
    </w:p>
    <w:p w14:paraId="792FE60F" w14:textId="77777777" w:rsidR="00042EEB" w:rsidRPr="002004E9" w:rsidRDefault="00042EEB" w:rsidP="00042EEB">
      <w:pPr>
        <w:pStyle w:val="4"/>
      </w:pPr>
      <w:bookmarkStart w:id="425" w:name="_Toc256000146"/>
      <w:bookmarkStart w:id="426" w:name="scroll-bookmark-156"/>
      <w:r w:rsidRPr="002004E9">
        <w:t>Настройка услуг для службы</w:t>
      </w:r>
      <w:bookmarkEnd w:id="425"/>
      <w:bookmarkEnd w:id="426"/>
    </w:p>
    <w:p w14:paraId="3D99D3F2" w14:textId="12E1E012" w:rsidR="00042EEB" w:rsidRPr="002004E9" w:rsidRDefault="00042EEB" w:rsidP="00042EEB">
      <w:r w:rsidRPr="002004E9">
        <w:t xml:space="preserve">Подробнее см. </w:t>
      </w:r>
      <w:hyperlink r:id="rId181" w:history="1">
        <w:r w:rsidRPr="002004E9">
          <w:rPr>
            <w:rStyle w:val="a3"/>
          </w:rPr>
          <w:t>Настройка услуг для службы</w:t>
        </w:r>
      </w:hyperlink>
      <w:r w:rsidRPr="002004E9">
        <w:t>.</w:t>
      </w:r>
    </w:p>
    <w:p w14:paraId="5164C68D" w14:textId="77777777" w:rsidR="00042EEB" w:rsidRPr="002004E9" w:rsidRDefault="00042EEB" w:rsidP="00042EEB">
      <w:pPr>
        <w:pStyle w:val="3"/>
      </w:pPr>
      <w:bookmarkStart w:id="427" w:name="_Toc256000147"/>
      <w:bookmarkStart w:id="428" w:name="scroll-bookmark-157"/>
      <w:bookmarkStart w:id="429" w:name="_Toc57303473"/>
      <w:r w:rsidRPr="002004E9">
        <w:t>См. также</w:t>
      </w:r>
      <w:bookmarkEnd w:id="427"/>
      <w:bookmarkEnd w:id="428"/>
      <w:bookmarkEnd w:id="429"/>
    </w:p>
    <w:p w14:paraId="2221EEAF" w14:textId="7E5DBBBF" w:rsidR="00042EEB" w:rsidRPr="002004E9" w:rsidRDefault="00DF6368" w:rsidP="00042EEB">
      <w:hyperlink r:id="rId182" w:history="1">
        <w:r w:rsidR="00042EEB" w:rsidRPr="002004E9">
          <w:rPr>
            <w:rStyle w:val="a3"/>
          </w:rPr>
          <w:t>Выполнение услуги</w:t>
        </w:r>
      </w:hyperlink>
    </w:p>
    <w:p w14:paraId="0ACE72CA" w14:textId="06E2B90B" w:rsidR="00042EEB" w:rsidRPr="002004E9" w:rsidRDefault="00042EEB" w:rsidP="00042EEB">
      <w:r w:rsidRPr="002004E9">
        <w:t>Выполнение стоматологической услуги: Добавление</w:t>
      </w:r>
    </w:p>
    <w:p w14:paraId="2D16603D" w14:textId="6CF88AD7" w:rsidR="00042EEB" w:rsidRPr="002004E9" w:rsidRDefault="00DF6368" w:rsidP="00042EEB">
      <w:hyperlink r:id="rId183" w:history="1">
        <w:r w:rsidR="00042EEB" w:rsidRPr="002004E9">
          <w:rPr>
            <w:rStyle w:val="a3"/>
          </w:rPr>
          <w:t>1. Уровень МО. Описание вкладок</w:t>
        </w:r>
      </w:hyperlink>
    </w:p>
    <w:p w14:paraId="4E76C81F" w14:textId="15F34F12" w:rsidR="00042EEB" w:rsidRPr="002004E9" w:rsidRDefault="00DF6368" w:rsidP="00042EEB">
      <w:hyperlink r:id="rId184" w:history="1">
        <w:r w:rsidR="00042EEB" w:rsidRPr="002004E9">
          <w:rPr>
            <w:rStyle w:val="a3"/>
          </w:rPr>
          <w:t>Талон амбулаторного пациента: Добавление</w:t>
        </w:r>
      </w:hyperlink>
    </w:p>
    <w:p w14:paraId="3DE81D6F" w14:textId="322D2DD9" w:rsidR="00042EEB" w:rsidRPr="002004E9" w:rsidRDefault="00DF6368" w:rsidP="00042EEB">
      <w:hyperlink r:id="rId185" w:history="1">
        <w:r w:rsidR="00042EEB" w:rsidRPr="002004E9">
          <w:rPr>
            <w:rStyle w:val="a3"/>
          </w:rPr>
          <w:t>Настройка услуг для службы</w:t>
        </w:r>
      </w:hyperlink>
    </w:p>
    <w:p w14:paraId="0CBE12CE" w14:textId="0A449C2D" w:rsidR="00042EEB" w:rsidRPr="002004E9" w:rsidRDefault="00DF6368" w:rsidP="00042EEB">
      <w:hyperlink r:id="rId186" w:history="1">
        <w:r w:rsidR="00042EEB" w:rsidRPr="002004E9">
          <w:rPr>
            <w:rStyle w:val="a3"/>
          </w:rPr>
          <w:t>Настройки</w:t>
        </w:r>
      </w:hyperlink>
    </w:p>
    <w:p w14:paraId="72E41664" w14:textId="77777777" w:rsidR="00042EEB" w:rsidRPr="002004E9" w:rsidRDefault="00042EEB" w:rsidP="00042EEB">
      <w:pPr>
        <w:pStyle w:val="3"/>
      </w:pPr>
      <w:bookmarkStart w:id="430" w:name="_Toc256000148"/>
      <w:bookmarkStart w:id="431" w:name="scroll-bookmark-159"/>
      <w:bookmarkStart w:id="432" w:name="_Toc57303474"/>
      <w:r w:rsidRPr="002004E9">
        <w:t>Услуга: Добавление</w:t>
      </w:r>
      <w:bookmarkEnd w:id="430"/>
      <w:bookmarkEnd w:id="431"/>
      <w:bookmarkEnd w:id="432"/>
    </w:p>
    <w:p w14:paraId="333BE4F4" w14:textId="0E0623C3" w:rsidR="00042EEB" w:rsidRPr="002004E9" w:rsidRDefault="00042EEB" w:rsidP="00042EEB">
      <w:r w:rsidRPr="002004E9">
        <w:t>Для просмотра справочной информации перейдите по ссылке Данные услуги.</w:t>
      </w:r>
    </w:p>
    <w:p w14:paraId="1BCB2A67" w14:textId="77777777" w:rsidR="00042EEB" w:rsidRPr="002004E9" w:rsidRDefault="00042EEB" w:rsidP="00042EEB">
      <w:pPr>
        <w:pStyle w:val="2"/>
      </w:pPr>
      <w:bookmarkStart w:id="433" w:name="_Toc256000149"/>
      <w:bookmarkStart w:id="434" w:name="scroll-bookmark-160"/>
      <w:bookmarkStart w:id="435" w:name="_Toc57303475"/>
      <w:r w:rsidRPr="002004E9">
        <w:t>Тарифы и объемы</w:t>
      </w:r>
      <w:bookmarkEnd w:id="433"/>
      <w:bookmarkEnd w:id="434"/>
      <w:bookmarkEnd w:id="435"/>
    </w:p>
    <w:p w14:paraId="5C266903" w14:textId="77777777" w:rsidR="00042EEB" w:rsidRPr="002004E9" w:rsidRDefault="00042EEB" w:rsidP="00042EEB">
      <w:pPr>
        <w:pStyle w:val="3"/>
      </w:pPr>
      <w:bookmarkStart w:id="436" w:name="_Toc256000150"/>
      <w:bookmarkStart w:id="437" w:name="scroll-bookmark-161"/>
      <w:bookmarkStart w:id="438" w:name="_Toc57303476"/>
      <w:r w:rsidRPr="002004E9">
        <w:t>Тарифы и объемы</w:t>
      </w:r>
      <w:bookmarkEnd w:id="436"/>
      <w:bookmarkEnd w:id="437"/>
      <w:bookmarkEnd w:id="438"/>
    </w:p>
    <w:p w14:paraId="48978FC0" w14:textId="77777777" w:rsidR="00042EEB" w:rsidRPr="002004E9" w:rsidRDefault="00042EEB" w:rsidP="00042EEB">
      <w:pPr>
        <w:pStyle w:val="4"/>
      </w:pPr>
      <w:bookmarkStart w:id="439" w:name="_Toc256000151"/>
      <w:bookmarkStart w:id="440" w:name="scroll-bookmark-162"/>
      <w:r w:rsidRPr="002004E9">
        <w:t>Общие положения</w:t>
      </w:r>
      <w:bookmarkEnd w:id="439"/>
      <w:bookmarkEnd w:id="440"/>
    </w:p>
    <w:p w14:paraId="797295A8" w14:textId="77777777" w:rsidR="00042EEB" w:rsidRPr="002004E9" w:rsidRDefault="00042EEB" w:rsidP="00042EEB">
      <w:r w:rsidRPr="002004E9">
        <w:t xml:space="preserve">Функционал </w:t>
      </w:r>
      <w:r w:rsidRPr="002004E9">
        <w:rPr>
          <w:b/>
        </w:rPr>
        <w:t>Тарифы и объемы</w:t>
      </w:r>
      <w:r w:rsidRPr="002004E9">
        <w:t xml:space="preserve"> предназначен для ввода данных о тарифах, объемах и тарифах услуг, используемых в расчетах стоимости случая лечения.</w:t>
      </w:r>
    </w:p>
    <w:p w14:paraId="3BE4573A" w14:textId="77777777" w:rsidR="00042EEB" w:rsidRPr="002004E9" w:rsidRDefault="00042EEB" w:rsidP="00042EEB">
      <w:pPr>
        <w:pStyle w:val="4"/>
      </w:pPr>
      <w:bookmarkStart w:id="441" w:name="_Toc256000152"/>
      <w:bookmarkStart w:id="442" w:name="scroll-bookmark-163"/>
      <w:r w:rsidRPr="002004E9">
        <w:t>Доступ к модулю</w:t>
      </w:r>
      <w:bookmarkEnd w:id="441"/>
      <w:bookmarkEnd w:id="442"/>
    </w:p>
    <w:p w14:paraId="41F31606" w14:textId="77777777" w:rsidR="00042EEB" w:rsidRPr="002004E9" w:rsidRDefault="00042EEB" w:rsidP="00042EEB">
      <w:r w:rsidRPr="002004E9">
        <w:t xml:space="preserve">Функционал </w:t>
      </w:r>
      <w:r w:rsidRPr="002004E9">
        <w:rPr>
          <w:b/>
        </w:rPr>
        <w:t>Тарифы и объемы</w:t>
      </w:r>
      <w:r w:rsidRPr="002004E9">
        <w:t xml:space="preserve"> доступен пользователям АРМ администратора ЦОД (учетная запись должны быть включена в группу "Супер администратор"), а также пользователям АРМ администратора МО (только в режиме просмотра).</w:t>
      </w:r>
    </w:p>
    <w:p w14:paraId="25A0C8BC" w14:textId="77777777" w:rsidR="00042EEB" w:rsidRPr="002004E9" w:rsidRDefault="00042EEB" w:rsidP="00042EEB">
      <w:r w:rsidRPr="002004E9">
        <w:lastRenderedPageBreak/>
        <w:t>Для доступа к модулю:</w:t>
      </w:r>
    </w:p>
    <w:p w14:paraId="2441A4FF" w14:textId="0528229F" w:rsidR="00042EEB" w:rsidRPr="002004E9" w:rsidRDefault="00042EEB" w:rsidP="00042EEB">
      <w:pPr>
        <w:pStyle w:val="ScrollListBullet1"/>
      </w:pPr>
      <w:r w:rsidRPr="002004E9">
        <w:t xml:space="preserve">Откройте главную форму </w:t>
      </w:r>
      <w:hyperlink r:id="rId187" w:history="1">
        <w:r w:rsidRPr="002004E9">
          <w:rPr>
            <w:rStyle w:val="a3"/>
          </w:rPr>
          <w:t>АРМ администратора ЦОД</w:t>
        </w:r>
      </w:hyperlink>
      <w:r w:rsidRPr="002004E9">
        <w:t>.</w:t>
      </w:r>
    </w:p>
    <w:p w14:paraId="0563962B" w14:textId="77777777" w:rsidR="00042EEB" w:rsidRPr="002004E9" w:rsidRDefault="00042EEB" w:rsidP="00042EEB">
      <w:pPr>
        <w:pStyle w:val="ScrollListBullet1"/>
      </w:pPr>
      <w:r w:rsidRPr="002004E9">
        <w:t xml:space="preserve">Нажмите кнопку </w:t>
      </w:r>
      <w:r w:rsidRPr="002004E9">
        <w:rPr>
          <w:b/>
        </w:rPr>
        <w:t>Справочники</w:t>
      </w:r>
      <w:r w:rsidRPr="002004E9">
        <w:t xml:space="preserve"> на боковой панели АРМ.</w:t>
      </w:r>
    </w:p>
    <w:p w14:paraId="507237FD" w14:textId="77777777" w:rsidR="00FC55CB" w:rsidRPr="002004E9" w:rsidRDefault="00042EEB" w:rsidP="00A6199E">
      <w:pPr>
        <w:pStyle w:val="ScrollListBullet1"/>
      </w:pPr>
      <w:r w:rsidRPr="002004E9">
        <w:t xml:space="preserve">Выберите пункт </w:t>
      </w:r>
      <w:r w:rsidRPr="002004E9">
        <w:rPr>
          <w:b/>
        </w:rPr>
        <w:t>Настройка тарифов и объемов</w:t>
      </w:r>
      <w:r w:rsidRPr="002004E9">
        <w:t xml:space="preserve"> и далее - пункт </w:t>
      </w:r>
      <w:r w:rsidRPr="002004E9">
        <w:rPr>
          <w:b/>
        </w:rPr>
        <w:t>Тарифы и объемы</w:t>
      </w:r>
      <w:r w:rsidRPr="002004E9">
        <w:t>. Отобразится главная форма справочника</w:t>
      </w:r>
      <w:r w:rsidR="00FC55CB" w:rsidRPr="002004E9">
        <w:t>.</w:t>
      </w:r>
    </w:p>
    <w:p w14:paraId="73FBC18B" w14:textId="08661CF9" w:rsidR="00042EEB" w:rsidRPr="002004E9" w:rsidRDefault="00042EEB" w:rsidP="00FC55CB">
      <w:pPr>
        <w:pStyle w:val="phfigure"/>
      </w:pPr>
      <w:r w:rsidRPr="002004E9">
        <w:drawing>
          <wp:inline distT="0" distB="0" distL="0" distR="0" wp14:anchorId="4A7BB5EB" wp14:editId="06FEC4A7">
            <wp:extent cx="5010849" cy="4305901"/>
            <wp:effectExtent l="0" t="0" r="0" b="0"/>
            <wp:docPr id="100134" name="Рисунок 100134" descr="_scroll_external/attachments/2020-05-12_101600-813c50ffa846f7fe86dfae80a9cf740576863bc93b01dc0270418a54eda37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33889" name=""/>
                    <pic:cNvPicPr>
                      <a:picLocks noChangeAspect="1"/>
                    </pic:cNvPicPr>
                  </pic:nvPicPr>
                  <pic:blipFill>
                    <a:blip r:embed="rId188"/>
                    <a:stretch>
                      <a:fillRect/>
                    </a:stretch>
                  </pic:blipFill>
                  <pic:spPr>
                    <a:xfrm>
                      <a:off x="0" y="0"/>
                      <a:ext cx="5010849" cy="4305901"/>
                    </a:xfrm>
                    <a:prstGeom prst="rect">
                      <a:avLst/>
                    </a:prstGeom>
                    <a:ln w="9525">
                      <a:solidFill>
                        <a:srgbClr val="000000"/>
                      </a:solidFill>
                    </a:ln>
                  </pic:spPr>
                </pic:pic>
              </a:graphicData>
            </a:graphic>
          </wp:inline>
        </w:drawing>
      </w:r>
    </w:p>
    <w:p w14:paraId="1C3CEB42" w14:textId="77777777" w:rsidR="00042EEB" w:rsidRPr="002004E9" w:rsidRDefault="00042EEB" w:rsidP="00042EEB">
      <w:pPr>
        <w:pStyle w:val="4"/>
      </w:pPr>
      <w:bookmarkStart w:id="443" w:name="_Toc256000153"/>
      <w:bookmarkStart w:id="444" w:name="scroll-bookmark-164"/>
      <w:r w:rsidRPr="002004E9">
        <w:t>Общее описание главной формы модуля</w:t>
      </w:r>
      <w:bookmarkEnd w:id="443"/>
      <w:bookmarkEnd w:id="444"/>
    </w:p>
    <w:p w14:paraId="6819FCE5" w14:textId="77777777" w:rsidR="00042EEB" w:rsidRPr="002004E9" w:rsidRDefault="00042EEB" w:rsidP="00042EEB">
      <w:r w:rsidRPr="002004E9">
        <w:t xml:space="preserve">Форма </w:t>
      </w:r>
      <w:r w:rsidRPr="002004E9">
        <w:rPr>
          <w:b/>
        </w:rPr>
        <w:t>Тарифы и объемы</w:t>
      </w:r>
      <w:r w:rsidRPr="002004E9">
        <w:t xml:space="preserve"> имеет следующий вид:</w:t>
      </w:r>
    </w:p>
    <w:p w14:paraId="4807C6B1" w14:textId="77777777" w:rsidR="00042EEB" w:rsidRPr="002004E9" w:rsidRDefault="00042EEB" w:rsidP="00042EEB">
      <w:pPr>
        <w:spacing w:beforeAutospacing="1"/>
      </w:pPr>
      <w:r w:rsidRPr="002004E9">
        <w:lastRenderedPageBreak/>
        <w:drawing>
          <wp:inline distT="0" distB="0" distL="0" distR="0" wp14:anchorId="76CAEAB2" wp14:editId="619A990F">
            <wp:extent cx="6295390" cy="4239144"/>
            <wp:effectExtent l="0" t="0" r="0" b="0"/>
            <wp:docPr id="100135" name="Рисунок 100135" descr="_scroll_external/attachments/2020-05-12_101630-5d62b4dc04bcd42012b08d616772fb9feea017df652ed34dfaa5dc2c3fc4a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981479" name=""/>
                    <pic:cNvPicPr>
                      <a:picLocks noChangeAspect="1"/>
                    </pic:cNvPicPr>
                  </pic:nvPicPr>
                  <pic:blipFill>
                    <a:blip r:embed="rId189"/>
                    <a:stretch>
                      <a:fillRect/>
                    </a:stretch>
                  </pic:blipFill>
                  <pic:spPr>
                    <a:xfrm>
                      <a:off x="0" y="0"/>
                      <a:ext cx="6295390" cy="4239144"/>
                    </a:xfrm>
                    <a:prstGeom prst="rect">
                      <a:avLst/>
                    </a:prstGeom>
                    <a:ln w="9525">
                      <a:solidFill>
                        <a:srgbClr val="000000"/>
                      </a:solidFill>
                    </a:ln>
                  </pic:spPr>
                </pic:pic>
              </a:graphicData>
            </a:graphic>
          </wp:inline>
        </w:drawing>
      </w:r>
    </w:p>
    <w:p w14:paraId="6D5E448C" w14:textId="77777777" w:rsidR="00042EEB" w:rsidRPr="002004E9" w:rsidRDefault="00042EEB" w:rsidP="00042EEB">
      <w:r w:rsidRPr="002004E9">
        <w:t xml:space="preserve">Форма состоит из трех вкладок: </w:t>
      </w:r>
      <w:r w:rsidRPr="002004E9">
        <w:rPr>
          <w:b/>
        </w:rPr>
        <w:t>Тарифы</w:t>
      </w:r>
      <w:r w:rsidRPr="002004E9">
        <w:t xml:space="preserve">, </w:t>
      </w:r>
      <w:r w:rsidRPr="002004E9">
        <w:rPr>
          <w:b/>
        </w:rPr>
        <w:t>Объемы</w:t>
      </w:r>
      <w:r w:rsidRPr="002004E9">
        <w:t xml:space="preserve">, </w:t>
      </w:r>
      <w:r w:rsidRPr="002004E9">
        <w:rPr>
          <w:b/>
        </w:rPr>
        <w:t>Тарифы услуг</w:t>
      </w:r>
      <w:r w:rsidRPr="002004E9">
        <w:t>.</w:t>
      </w:r>
    </w:p>
    <w:p w14:paraId="54789D4E" w14:textId="77777777" w:rsidR="00042EEB" w:rsidRPr="002004E9" w:rsidRDefault="00042EEB" w:rsidP="00042EEB">
      <w:pPr>
        <w:pStyle w:val="4"/>
      </w:pPr>
      <w:bookmarkStart w:id="445" w:name="scroll-bookmark-165"/>
      <w:r w:rsidRPr="002004E9">
        <w:t>Вкладка Тарифы</w:t>
      </w:r>
      <w:bookmarkEnd w:id="445"/>
    </w:p>
    <w:p w14:paraId="32378949" w14:textId="77777777" w:rsidR="00042EEB" w:rsidRPr="002004E9" w:rsidRDefault="00042EEB" w:rsidP="00042EEB">
      <w:r w:rsidRPr="002004E9">
        <w:t xml:space="preserve">Вкладка </w:t>
      </w:r>
      <w:r w:rsidRPr="002004E9">
        <w:rPr>
          <w:b/>
        </w:rPr>
        <w:t>Тарифы</w:t>
      </w:r>
      <w:r w:rsidRPr="002004E9">
        <w:t xml:space="preserve"> содержит список видов тарифов, список значений выбранного вида и панели фильтрации для каждого списка.</w:t>
      </w:r>
    </w:p>
    <w:p w14:paraId="179A8818" w14:textId="77777777" w:rsidR="00042EEB" w:rsidRPr="002004E9" w:rsidRDefault="00042EEB" w:rsidP="00042EEB">
      <w:r w:rsidRPr="002004E9">
        <w:t>На панели фильтрации списка видов тарифов можно настроить фильтрацию по параметрам:</w:t>
      </w:r>
    </w:p>
    <w:p w14:paraId="1E63BAA4" w14:textId="77777777" w:rsidR="00042EEB" w:rsidRPr="002004E9" w:rsidRDefault="00042EEB" w:rsidP="00042EEB">
      <w:pPr>
        <w:pStyle w:val="ScrollListBullet1"/>
      </w:pPr>
      <w:r w:rsidRPr="002004E9">
        <w:rPr>
          <w:b/>
        </w:rPr>
        <w:t>Дата начала от, до</w:t>
      </w:r>
      <w:r w:rsidRPr="002004E9">
        <w:t xml:space="preserve"> - указывается вручную или при помощи календарей период начала действия тарифа;</w:t>
      </w:r>
    </w:p>
    <w:p w14:paraId="72FBE8B6" w14:textId="77777777" w:rsidR="00042EEB" w:rsidRPr="002004E9" w:rsidRDefault="00042EEB" w:rsidP="00042EEB">
      <w:pPr>
        <w:pStyle w:val="ScrollListBullet1"/>
      </w:pPr>
      <w:r w:rsidRPr="002004E9">
        <w:rPr>
          <w:b/>
        </w:rPr>
        <w:t>Дата окончания от, до</w:t>
      </w:r>
      <w:r w:rsidRPr="002004E9">
        <w:t xml:space="preserve"> - указывается вручную или при помощи календарей период окончания действия тарифа;</w:t>
      </w:r>
    </w:p>
    <w:p w14:paraId="451B84BB" w14:textId="77777777" w:rsidR="00042EEB" w:rsidRPr="002004E9" w:rsidRDefault="00042EEB" w:rsidP="00042EEB">
      <w:pPr>
        <w:pStyle w:val="ScrollListBullet1"/>
      </w:pPr>
      <w:r w:rsidRPr="002004E9">
        <w:rPr>
          <w:b/>
        </w:rPr>
        <w:t>Код</w:t>
      </w:r>
      <w:r w:rsidRPr="002004E9">
        <w:t xml:space="preserve"> - указывается вручную код или часть кодов тарифов.</w:t>
      </w:r>
    </w:p>
    <w:p w14:paraId="4BBFC217" w14:textId="77777777" w:rsidR="00042EEB" w:rsidRPr="002004E9" w:rsidRDefault="00042EEB" w:rsidP="00042EEB">
      <w:r w:rsidRPr="002004E9">
        <w:t xml:space="preserve">Для списка </w:t>
      </w:r>
      <w:r w:rsidRPr="002004E9">
        <w:rPr>
          <w:b/>
        </w:rPr>
        <w:t>Виды тарифов</w:t>
      </w:r>
      <w:r w:rsidRPr="002004E9">
        <w:t xml:space="preserve"> доступны действия:</w:t>
      </w:r>
    </w:p>
    <w:p w14:paraId="1685C320" w14:textId="77777777" w:rsidR="00042EEB" w:rsidRPr="002004E9" w:rsidRDefault="00042EEB" w:rsidP="00042EEB">
      <w:pPr>
        <w:pStyle w:val="ScrollListBullet1"/>
      </w:pPr>
      <w:r w:rsidRPr="002004E9">
        <w:rPr>
          <w:b/>
        </w:rPr>
        <w:t>Показывать: Все/Открытые/Закрытые</w:t>
      </w:r>
      <w:r w:rsidRPr="002004E9">
        <w:t xml:space="preserve"> - позволяет показать все виды тарифов, только открытые или только закрытые. По умолчанию показаны только открытые виды;</w:t>
      </w:r>
    </w:p>
    <w:p w14:paraId="249B6324" w14:textId="77777777" w:rsidR="00042EEB" w:rsidRPr="002004E9" w:rsidRDefault="00042EEB" w:rsidP="00042EEB">
      <w:pPr>
        <w:pStyle w:val="ScrollListBullet1"/>
      </w:pPr>
      <w:r w:rsidRPr="002004E9">
        <w:rPr>
          <w:b/>
        </w:rPr>
        <w:t>Обновить</w:t>
      </w:r>
      <w:r w:rsidRPr="002004E9">
        <w:t xml:space="preserve"> - обновляет список видов тарифов;</w:t>
      </w:r>
    </w:p>
    <w:p w14:paraId="78371E9D" w14:textId="77777777" w:rsidR="00042EEB" w:rsidRPr="002004E9" w:rsidRDefault="00042EEB" w:rsidP="00042EEB">
      <w:pPr>
        <w:pStyle w:val="ScrollListBullet1"/>
      </w:pPr>
      <w:r w:rsidRPr="002004E9">
        <w:rPr>
          <w:b/>
        </w:rPr>
        <w:lastRenderedPageBreak/>
        <w:t>Печать</w:t>
      </w:r>
      <w:r w:rsidRPr="002004E9">
        <w:t xml:space="preserve"> - открывает список в отдельном окне браузера для последующего вывода на печать:</w:t>
      </w:r>
    </w:p>
    <w:p w14:paraId="759E5243" w14:textId="77777777" w:rsidR="00042EEB" w:rsidRPr="002004E9" w:rsidRDefault="00042EEB" w:rsidP="00CA3C2F">
      <w:pPr>
        <w:pStyle w:val="ScrollListBullet2"/>
        <w:numPr>
          <w:ilvl w:val="0"/>
          <w:numId w:val="115"/>
        </w:numPr>
      </w:pPr>
      <w:r w:rsidRPr="002004E9">
        <w:rPr>
          <w:b/>
        </w:rPr>
        <w:t>Печать</w:t>
      </w:r>
      <w:r w:rsidRPr="002004E9">
        <w:t xml:space="preserve"> - открывает выбранный вид;</w:t>
      </w:r>
    </w:p>
    <w:p w14:paraId="55C6BD77" w14:textId="77777777" w:rsidR="00042EEB" w:rsidRPr="002004E9" w:rsidRDefault="00042EEB" w:rsidP="00CA3C2F">
      <w:pPr>
        <w:pStyle w:val="ScrollListBullet2"/>
        <w:numPr>
          <w:ilvl w:val="0"/>
          <w:numId w:val="115"/>
        </w:numPr>
      </w:pPr>
      <w:r w:rsidRPr="002004E9">
        <w:rPr>
          <w:b/>
        </w:rPr>
        <w:t>Печать текущей страницы</w:t>
      </w:r>
      <w:r w:rsidRPr="002004E9">
        <w:t xml:space="preserve"> - открывает все виды на текущей странице;</w:t>
      </w:r>
    </w:p>
    <w:p w14:paraId="445F5213" w14:textId="77777777" w:rsidR="00042EEB" w:rsidRPr="002004E9" w:rsidRDefault="00042EEB" w:rsidP="00CA3C2F">
      <w:pPr>
        <w:pStyle w:val="ScrollListBullet2"/>
        <w:numPr>
          <w:ilvl w:val="0"/>
          <w:numId w:val="115"/>
        </w:numPr>
      </w:pPr>
      <w:r w:rsidRPr="002004E9">
        <w:rPr>
          <w:b/>
        </w:rPr>
        <w:t>Печать всего списка</w:t>
      </w:r>
      <w:r w:rsidRPr="002004E9">
        <w:t xml:space="preserve"> - открывает весь список видов тарифов.</w:t>
      </w:r>
    </w:p>
    <w:p w14:paraId="17DC868F" w14:textId="77777777" w:rsidR="00042EEB" w:rsidRPr="002004E9" w:rsidRDefault="00042EEB" w:rsidP="00042EEB">
      <w:r w:rsidRPr="002004E9">
        <w:t xml:space="preserve">В списке </w:t>
      </w:r>
      <w:r w:rsidRPr="002004E9">
        <w:rPr>
          <w:b/>
        </w:rPr>
        <w:t>Значения тарифов</w:t>
      </w:r>
      <w:r w:rsidRPr="002004E9">
        <w:t xml:space="preserve"> отображаются значения вида, выбранного в списке </w:t>
      </w:r>
      <w:r w:rsidRPr="002004E9">
        <w:rPr>
          <w:b/>
        </w:rPr>
        <w:t>Виды тарифа</w:t>
      </w:r>
      <w:r w:rsidRPr="002004E9">
        <w:t xml:space="preserve">. На панели фильтров для списка значений тарифов используется принцип динамических фильтров. При выборе конкретного вида тарифа панель фильтров для списка </w:t>
      </w:r>
      <w:r w:rsidRPr="002004E9">
        <w:rPr>
          <w:b/>
        </w:rPr>
        <w:t>Значения тарифов</w:t>
      </w:r>
      <w:r w:rsidRPr="002004E9">
        <w:t xml:space="preserve"> динамически перестраивается. Для каждого вида тарифа, дополнительно к набору динамически формируемых, будут отображены поля фильтра </w:t>
      </w:r>
      <w:r w:rsidRPr="002004E9">
        <w:rPr>
          <w:b/>
        </w:rPr>
        <w:t>Дата начала от, до</w:t>
      </w:r>
      <w:r w:rsidRPr="002004E9">
        <w:t xml:space="preserve">, </w:t>
      </w:r>
      <w:r w:rsidRPr="002004E9">
        <w:rPr>
          <w:b/>
        </w:rPr>
        <w:t>Дата окончания от, до</w:t>
      </w:r>
      <w:r w:rsidRPr="002004E9">
        <w:t>.</w:t>
      </w:r>
    </w:p>
    <w:p w14:paraId="0222E5C2" w14:textId="77777777" w:rsidR="00042EEB" w:rsidRPr="002004E9" w:rsidRDefault="00042EEB" w:rsidP="00042EEB">
      <w:r w:rsidRPr="002004E9">
        <w:t xml:space="preserve">Для списка </w:t>
      </w:r>
      <w:r w:rsidRPr="002004E9">
        <w:rPr>
          <w:b/>
        </w:rPr>
        <w:t>Значения тарифов</w:t>
      </w:r>
      <w:r w:rsidRPr="002004E9">
        <w:t xml:space="preserve"> доступны действия:</w:t>
      </w:r>
    </w:p>
    <w:p w14:paraId="0FD4F3BC" w14:textId="77777777" w:rsidR="00042EEB" w:rsidRPr="002004E9" w:rsidRDefault="00042EEB" w:rsidP="00042EEB">
      <w:pPr>
        <w:pStyle w:val="ScrollListBullet1"/>
      </w:pPr>
      <w:r w:rsidRPr="002004E9">
        <w:rPr>
          <w:b/>
        </w:rPr>
        <w:t>Показывать: Все/Открытые/Закрытые</w:t>
      </w:r>
      <w:r w:rsidRPr="002004E9">
        <w:t xml:space="preserve"> - позволяет показать все значения тарифов, только открытые или только закрытые. По умолчанию показаны только открытые значения;</w:t>
      </w:r>
    </w:p>
    <w:p w14:paraId="779725DF" w14:textId="77777777" w:rsidR="00042EEB" w:rsidRPr="002004E9" w:rsidRDefault="00042EEB" w:rsidP="00042EEB">
      <w:pPr>
        <w:pStyle w:val="ScrollListBullet1"/>
      </w:pPr>
      <w:r w:rsidRPr="002004E9">
        <w:rPr>
          <w:b/>
        </w:rPr>
        <w:t>Добавить</w:t>
      </w:r>
      <w:r w:rsidRPr="002004E9">
        <w:t xml:space="preserve"> - вызывает форму </w:t>
      </w:r>
      <w:r w:rsidRPr="002004E9">
        <w:rPr>
          <w:b/>
        </w:rPr>
        <w:t>Значение</w:t>
      </w:r>
      <w:r w:rsidRPr="002004E9">
        <w:t xml:space="preserve"> в режиме добавления;</w:t>
      </w:r>
    </w:p>
    <w:p w14:paraId="7C94E427" w14:textId="77777777" w:rsidR="00042EEB" w:rsidRPr="002004E9" w:rsidRDefault="00042EEB" w:rsidP="00042EEB">
      <w:pPr>
        <w:pStyle w:val="ScrollListBullet1"/>
      </w:pPr>
      <w:r w:rsidRPr="002004E9">
        <w:rPr>
          <w:b/>
        </w:rPr>
        <w:t>Изменить</w:t>
      </w:r>
      <w:r w:rsidRPr="002004E9">
        <w:t xml:space="preserve"> - вызывает форму </w:t>
      </w:r>
      <w:r w:rsidRPr="002004E9">
        <w:rPr>
          <w:b/>
        </w:rPr>
        <w:t>Значение</w:t>
      </w:r>
      <w:r w:rsidRPr="002004E9">
        <w:t xml:space="preserve"> в режиме редактирования;</w:t>
      </w:r>
    </w:p>
    <w:p w14:paraId="7701AE04" w14:textId="77777777" w:rsidR="00042EEB" w:rsidRPr="002004E9" w:rsidRDefault="00042EEB" w:rsidP="00042EEB">
      <w:pPr>
        <w:pStyle w:val="ScrollListBullet1"/>
      </w:pPr>
      <w:r w:rsidRPr="002004E9">
        <w:rPr>
          <w:b/>
        </w:rPr>
        <w:t>Просмотреть</w:t>
      </w:r>
      <w:r w:rsidRPr="002004E9">
        <w:t xml:space="preserve"> - вызывает форму </w:t>
      </w:r>
      <w:r w:rsidRPr="002004E9">
        <w:rPr>
          <w:b/>
        </w:rPr>
        <w:t>Значение</w:t>
      </w:r>
      <w:r w:rsidRPr="002004E9">
        <w:t xml:space="preserve"> в режиме просмотра;</w:t>
      </w:r>
    </w:p>
    <w:p w14:paraId="167DC76B" w14:textId="77777777" w:rsidR="00042EEB" w:rsidRPr="002004E9" w:rsidRDefault="00042EEB" w:rsidP="00042EEB">
      <w:pPr>
        <w:pStyle w:val="ScrollListBullet1"/>
      </w:pPr>
      <w:r w:rsidRPr="002004E9">
        <w:rPr>
          <w:b/>
        </w:rPr>
        <w:t>Удалить</w:t>
      </w:r>
      <w:r w:rsidRPr="002004E9">
        <w:t xml:space="preserve"> - позволяет удалить выбранное значение;</w:t>
      </w:r>
    </w:p>
    <w:p w14:paraId="72580000" w14:textId="77777777" w:rsidR="00042EEB" w:rsidRPr="002004E9" w:rsidRDefault="00042EEB" w:rsidP="00042EEB">
      <w:pPr>
        <w:pStyle w:val="ScrollListBullet1"/>
      </w:pPr>
      <w:r w:rsidRPr="002004E9">
        <w:rPr>
          <w:b/>
        </w:rPr>
        <w:t>Обновить</w:t>
      </w:r>
      <w:r w:rsidRPr="002004E9">
        <w:t xml:space="preserve"> - обновляет список значений;</w:t>
      </w:r>
    </w:p>
    <w:p w14:paraId="3504FFAE" w14:textId="77777777" w:rsidR="00042EEB" w:rsidRPr="002004E9" w:rsidRDefault="00042EEB" w:rsidP="00042EEB">
      <w:pPr>
        <w:pStyle w:val="ScrollListBullet1"/>
      </w:pPr>
      <w:r w:rsidRPr="002004E9">
        <w:rPr>
          <w:b/>
        </w:rPr>
        <w:t>Печать</w:t>
      </w:r>
      <w:r w:rsidRPr="002004E9">
        <w:t xml:space="preserve"> - открывает список значений в отдельном окне браузера для последующего вывода на печать:</w:t>
      </w:r>
    </w:p>
    <w:p w14:paraId="1BD17D78" w14:textId="77777777" w:rsidR="00042EEB" w:rsidRPr="002004E9" w:rsidRDefault="00042EEB" w:rsidP="00CA3C2F">
      <w:pPr>
        <w:pStyle w:val="ScrollListBullet2"/>
        <w:numPr>
          <w:ilvl w:val="0"/>
          <w:numId w:val="116"/>
        </w:numPr>
      </w:pPr>
      <w:r w:rsidRPr="002004E9">
        <w:rPr>
          <w:b/>
        </w:rPr>
        <w:t>Печать</w:t>
      </w:r>
      <w:r w:rsidRPr="002004E9">
        <w:t xml:space="preserve"> - открывает выбранное значение;</w:t>
      </w:r>
    </w:p>
    <w:p w14:paraId="4EC73477" w14:textId="77777777" w:rsidR="00042EEB" w:rsidRPr="002004E9" w:rsidRDefault="00042EEB" w:rsidP="00CA3C2F">
      <w:pPr>
        <w:pStyle w:val="ScrollListBullet2"/>
        <w:numPr>
          <w:ilvl w:val="0"/>
          <w:numId w:val="116"/>
        </w:numPr>
      </w:pPr>
      <w:r w:rsidRPr="002004E9">
        <w:rPr>
          <w:b/>
        </w:rPr>
        <w:t>Печать текущей страницы</w:t>
      </w:r>
      <w:r w:rsidRPr="002004E9">
        <w:t xml:space="preserve"> - открывает все значения на текущей странице;</w:t>
      </w:r>
    </w:p>
    <w:p w14:paraId="4B34AB32" w14:textId="77777777" w:rsidR="00042EEB" w:rsidRPr="002004E9" w:rsidRDefault="00042EEB" w:rsidP="00CA3C2F">
      <w:pPr>
        <w:pStyle w:val="ScrollListBullet2"/>
        <w:numPr>
          <w:ilvl w:val="0"/>
          <w:numId w:val="116"/>
        </w:numPr>
      </w:pPr>
      <w:r w:rsidRPr="002004E9">
        <w:rPr>
          <w:b/>
        </w:rPr>
        <w:t>Печать всего списка</w:t>
      </w:r>
      <w:r w:rsidRPr="002004E9">
        <w:t xml:space="preserve"> - открывает весь список значений.</w:t>
      </w:r>
    </w:p>
    <w:p w14:paraId="3E988192" w14:textId="77777777" w:rsidR="00042EEB" w:rsidRPr="002004E9" w:rsidRDefault="00042EEB" w:rsidP="00042EEB">
      <w:pPr>
        <w:pStyle w:val="4"/>
      </w:pPr>
      <w:bookmarkStart w:id="446" w:name="scroll-bookmark-166"/>
      <w:r w:rsidRPr="002004E9">
        <w:t>Вкладка Объемы</w:t>
      </w:r>
      <w:bookmarkEnd w:id="446"/>
    </w:p>
    <w:p w14:paraId="7BAF80CC" w14:textId="77777777" w:rsidR="00042EEB" w:rsidRPr="002004E9" w:rsidRDefault="00042EEB" w:rsidP="00042EEB">
      <w:r w:rsidRPr="002004E9">
        <w:t xml:space="preserve">Вкладка </w:t>
      </w:r>
      <w:r w:rsidRPr="002004E9">
        <w:rPr>
          <w:b/>
        </w:rPr>
        <w:t>Объемы</w:t>
      </w:r>
      <w:r w:rsidRPr="002004E9">
        <w:t xml:space="preserve"> содержит список видов объемов, список значений выбранного вида и панели фильтрации для каждого списка.</w:t>
      </w:r>
    </w:p>
    <w:p w14:paraId="16ED0C3F" w14:textId="77777777" w:rsidR="00042EEB" w:rsidRPr="002004E9" w:rsidRDefault="00042EEB" w:rsidP="00042EEB">
      <w:r w:rsidRPr="002004E9">
        <w:t>На панели фильтрации списка видов объемов можно настроить фильтрацию по параметрам:</w:t>
      </w:r>
    </w:p>
    <w:p w14:paraId="1EFB835D" w14:textId="77777777" w:rsidR="00042EEB" w:rsidRPr="002004E9" w:rsidRDefault="00042EEB" w:rsidP="00042EEB">
      <w:pPr>
        <w:pStyle w:val="ScrollListBullet1"/>
      </w:pPr>
      <w:r w:rsidRPr="002004E9">
        <w:rPr>
          <w:b/>
        </w:rPr>
        <w:t>Дата начала от, до</w:t>
      </w:r>
      <w:r w:rsidRPr="002004E9">
        <w:t xml:space="preserve"> - указывается вручную или при помощи календарей период начала действия объема;</w:t>
      </w:r>
    </w:p>
    <w:p w14:paraId="31EB3C49" w14:textId="77777777" w:rsidR="00042EEB" w:rsidRPr="002004E9" w:rsidRDefault="00042EEB" w:rsidP="00042EEB">
      <w:pPr>
        <w:pStyle w:val="ScrollListBullet1"/>
      </w:pPr>
      <w:r w:rsidRPr="002004E9">
        <w:rPr>
          <w:b/>
        </w:rPr>
        <w:t>Дата окончания от, до</w:t>
      </w:r>
      <w:r w:rsidRPr="002004E9">
        <w:t xml:space="preserve"> - указывается вручную или при помощи календарей период окончания действия объема;</w:t>
      </w:r>
    </w:p>
    <w:p w14:paraId="28748A86" w14:textId="77777777" w:rsidR="00042EEB" w:rsidRPr="002004E9" w:rsidRDefault="00042EEB" w:rsidP="00042EEB">
      <w:pPr>
        <w:pStyle w:val="ScrollListBullet1"/>
      </w:pPr>
      <w:r w:rsidRPr="002004E9">
        <w:rPr>
          <w:b/>
        </w:rPr>
        <w:lastRenderedPageBreak/>
        <w:t>Код</w:t>
      </w:r>
      <w:r w:rsidRPr="002004E9">
        <w:t xml:space="preserve"> - указывается вручную код или часть кодов объемов.</w:t>
      </w:r>
    </w:p>
    <w:p w14:paraId="19F2ED88" w14:textId="57D9B71B" w:rsidR="00042EEB" w:rsidRPr="002004E9" w:rsidRDefault="00042EEB" w:rsidP="00042EEB">
      <w:r w:rsidRPr="002004E9">
        <w:t xml:space="preserve">Для списка </w:t>
      </w:r>
      <w:r w:rsidRPr="002004E9">
        <w:rPr>
          <w:b/>
        </w:rPr>
        <w:t>Виды объемов</w:t>
      </w:r>
      <w:r w:rsidRPr="002004E9">
        <w:t xml:space="preserve"> доступны </w:t>
      </w:r>
      <w:r w:rsidR="0071482C" w:rsidRPr="002004E9">
        <w:t>действия:</w:t>
      </w:r>
    </w:p>
    <w:p w14:paraId="178F2C63" w14:textId="77777777" w:rsidR="00042EEB" w:rsidRPr="002004E9" w:rsidRDefault="00042EEB" w:rsidP="00042EEB">
      <w:pPr>
        <w:pStyle w:val="ScrollListBullet1"/>
      </w:pPr>
      <w:r w:rsidRPr="002004E9">
        <w:rPr>
          <w:b/>
        </w:rPr>
        <w:t>Показывать: Все/Открытые/Закрытые</w:t>
      </w:r>
      <w:r w:rsidRPr="002004E9">
        <w:t xml:space="preserve"> - позволяет показать все виды объемов, только открытые или только закрытые. По умолчанию показаны только открытые виды;</w:t>
      </w:r>
    </w:p>
    <w:p w14:paraId="6AA68B5C" w14:textId="77777777" w:rsidR="00042EEB" w:rsidRPr="002004E9" w:rsidRDefault="00042EEB" w:rsidP="00042EEB">
      <w:pPr>
        <w:pStyle w:val="ScrollListBullet1"/>
      </w:pPr>
      <w:r w:rsidRPr="002004E9">
        <w:rPr>
          <w:b/>
        </w:rPr>
        <w:t>Обновить</w:t>
      </w:r>
      <w:r w:rsidRPr="002004E9">
        <w:t xml:space="preserve"> - обновляет список видов объемов;</w:t>
      </w:r>
    </w:p>
    <w:p w14:paraId="123D2782" w14:textId="77777777" w:rsidR="00042EEB" w:rsidRPr="002004E9" w:rsidRDefault="00042EEB" w:rsidP="00042EEB">
      <w:pPr>
        <w:pStyle w:val="ScrollListBullet1"/>
      </w:pPr>
      <w:r w:rsidRPr="002004E9">
        <w:rPr>
          <w:b/>
        </w:rPr>
        <w:t>Печать</w:t>
      </w:r>
      <w:r w:rsidRPr="002004E9">
        <w:t xml:space="preserve"> - открывает список в отдельном окне браузера для последующего вывода на печать:</w:t>
      </w:r>
    </w:p>
    <w:p w14:paraId="4F216CF5" w14:textId="77777777" w:rsidR="00042EEB" w:rsidRPr="002004E9" w:rsidRDefault="00042EEB" w:rsidP="00CA3C2F">
      <w:pPr>
        <w:pStyle w:val="ScrollListBullet2"/>
        <w:numPr>
          <w:ilvl w:val="0"/>
          <w:numId w:val="117"/>
        </w:numPr>
      </w:pPr>
      <w:r w:rsidRPr="002004E9">
        <w:rPr>
          <w:b/>
        </w:rPr>
        <w:t>Печать</w:t>
      </w:r>
      <w:r w:rsidRPr="002004E9">
        <w:t xml:space="preserve"> - открывает выбранный вид;</w:t>
      </w:r>
    </w:p>
    <w:p w14:paraId="505DDED3" w14:textId="77777777" w:rsidR="00042EEB" w:rsidRPr="002004E9" w:rsidRDefault="00042EEB" w:rsidP="00CA3C2F">
      <w:pPr>
        <w:pStyle w:val="ScrollListBullet2"/>
        <w:numPr>
          <w:ilvl w:val="0"/>
          <w:numId w:val="117"/>
        </w:numPr>
      </w:pPr>
      <w:r w:rsidRPr="002004E9">
        <w:rPr>
          <w:b/>
        </w:rPr>
        <w:t>Печать текущей страницы</w:t>
      </w:r>
      <w:r w:rsidRPr="002004E9">
        <w:t xml:space="preserve"> - открывает все виды на текущей странице;</w:t>
      </w:r>
    </w:p>
    <w:p w14:paraId="3C3A2D1A" w14:textId="77777777" w:rsidR="00042EEB" w:rsidRPr="002004E9" w:rsidRDefault="00042EEB" w:rsidP="00CA3C2F">
      <w:pPr>
        <w:pStyle w:val="ScrollListBullet2"/>
        <w:numPr>
          <w:ilvl w:val="0"/>
          <w:numId w:val="117"/>
        </w:numPr>
      </w:pPr>
      <w:r w:rsidRPr="002004E9">
        <w:rPr>
          <w:b/>
        </w:rPr>
        <w:t>Печать всего списка</w:t>
      </w:r>
      <w:r w:rsidRPr="002004E9">
        <w:t xml:space="preserve"> - открывает весь список видов объемов.</w:t>
      </w:r>
    </w:p>
    <w:p w14:paraId="1EE1203B" w14:textId="77777777" w:rsidR="00042EEB" w:rsidRPr="002004E9" w:rsidRDefault="00042EEB" w:rsidP="00042EEB">
      <w:r w:rsidRPr="002004E9">
        <w:t xml:space="preserve">В списке </w:t>
      </w:r>
      <w:r w:rsidRPr="002004E9">
        <w:rPr>
          <w:b/>
        </w:rPr>
        <w:t>Значения объемов</w:t>
      </w:r>
      <w:r w:rsidRPr="002004E9">
        <w:t xml:space="preserve"> отображаются значения вида, выбранного в списке </w:t>
      </w:r>
      <w:r w:rsidRPr="002004E9">
        <w:rPr>
          <w:b/>
        </w:rPr>
        <w:t>Виды объема</w:t>
      </w:r>
      <w:r w:rsidRPr="002004E9">
        <w:t xml:space="preserve">. На панели фильтров для списка значений объемов используется принцип динамических фильтров. При выборе конкретного вида тарифа панель фильтров для списка </w:t>
      </w:r>
      <w:r w:rsidRPr="002004E9">
        <w:rPr>
          <w:b/>
        </w:rPr>
        <w:t>Значения объемов</w:t>
      </w:r>
      <w:r w:rsidRPr="002004E9">
        <w:t xml:space="preserve"> динамически перестраивается. Для каждого вида объема, дополнительно к набору динамически формируемых, будут отображены поля фильтра </w:t>
      </w:r>
      <w:r w:rsidRPr="002004E9">
        <w:rPr>
          <w:b/>
        </w:rPr>
        <w:t>Дата начала от, до</w:t>
      </w:r>
      <w:r w:rsidRPr="002004E9">
        <w:t xml:space="preserve">, </w:t>
      </w:r>
      <w:r w:rsidRPr="002004E9">
        <w:rPr>
          <w:b/>
        </w:rPr>
        <w:t>Дата окончания от, до</w:t>
      </w:r>
      <w:r w:rsidRPr="002004E9">
        <w:t>.</w:t>
      </w:r>
    </w:p>
    <w:p w14:paraId="3D9E2C7C" w14:textId="46085EC1" w:rsidR="00042EEB" w:rsidRPr="002004E9" w:rsidRDefault="00042EEB" w:rsidP="00042EEB">
      <w:r w:rsidRPr="002004E9">
        <w:t xml:space="preserve">Для списка </w:t>
      </w:r>
      <w:r w:rsidRPr="002004E9">
        <w:rPr>
          <w:b/>
        </w:rPr>
        <w:t>Значения объемов</w:t>
      </w:r>
      <w:r w:rsidRPr="002004E9">
        <w:t xml:space="preserve"> доступны </w:t>
      </w:r>
      <w:r w:rsidR="0071482C" w:rsidRPr="002004E9">
        <w:t>действия:</w:t>
      </w:r>
    </w:p>
    <w:p w14:paraId="781D5B99" w14:textId="77777777" w:rsidR="00042EEB" w:rsidRPr="002004E9" w:rsidRDefault="00042EEB" w:rsidP="00042EEB">
      <w:pPr>
        <w:pStyle w:val="ScrollListBullet1"/>
      </w:pPr>
      <w:r w:rsidRPr="002004E9">
        <w:rPr>
          <w:b/>
        </w:rPr>
        <w:t>Показывать: Все/Открытые/Закрытые</w:t>
      </w:r>
      <w:r w:rsidRPr="002004E9">
        <w:t xml:space="preserve"> - позволяет показать все значения объемов, только открытые или только закрытые. По умолчанию показаны только открытые значения;</w:t>
      </w:r>
    </w:p>
    <w:p w14:paraId="194FF286" w14:textId="77777777" w:rsidR="00042EEB" w:rsidRPr="002004E9" w:rsidRDefault="00042EEB" w:rsidP="00042EEB">
      <w:pPr>
        <w:pStyle w:val="ScrollListBullet1"/>
      </w:pPr>
      <w:r w:rsidRPr="002004E9">
        <w:rPr>
          <w:b/>
        </w:rPr>
        <w:t>Добавить</w:t>
      </w:r>
      <w:r w:rsidRPr="002004E9">
        <w:t xml:space="preserve"> - вызывает форму </w:t>
      </w:r>
      <w:r w:rsidRPr="002004E9">
        <w:rPr>
          <w:b/>
        </w:rPr>
        <w:t>Значение</w:t>
      </w:r>
      <w:r w:rsidRPr="002004E9">
        <w:t xml:space="preserve"> в режиме добавления;</w:t>
      </w:r>
    </w:p>
    <w:p w14:paraId="2B17AE8F" w14:textId="77777777" w:rsidR="00042EEB" w:rsidRPr="002004E9" w:rsidRDefault="00042EEB" w:rsidP="00042EEB">
      <w:pPr>
        <w:pStyle w:val="ScrollListBullet1"/>
      </w:pPr>
      <w:r w:rsidRPr="002004E9">
        <w:rPr>
          <w:b/>
        </w:rPr>
        <w:t>Изменить</w:t>
      </w:r>
      <w:r w:rsidRPr="002004E9">
        <w:t xml:space="preserve"> - вызывает форму </w:t>
      </w:r>
      <w:r w:rsidRPr="002004E9">
        <w:rPr>
          <w:b/>
        </w:rPr>
        <w:t>Значение</w:t>
      </w:r>
      <w:r w:rsidRPr="002004E9">
        <w:t xml:space="preserve"> в режиме редактирования;</w:t>
      </w:r>
    </w:p>
    <w:p w14:paraId="46908069" w14:textId="77777777" w:rsidR="00042EEB" w:rsidRPr="002004E9" w:rsidRDefault="00042EEB" w:rsidP="00042EEB">
      <w:pPr>
        <w:pStyle w:val="ScrollListBullet1"/>
      </w:pPr>
      <w:r w:rsidRPr="002004E9">
        <w:rPr>
          <w:b/>
        </w:rPr>
        <w:t>Просмотреть</w:t>
      </w:r>
      <w:r w:rsidRPr="002004E9">
        <w:t xml:space="preserve"> - вызывает форму </w:t>
      </w:r>
      <w:r w:rsidRPr="002004E9">
        <w:rPr>
          <w:b/>
        </w:rPr>
        <w:t>Значение</w:t>
      </w:r>
      <w:r w:rsidRPr="002004E9">
        <w:t xml:space="preserve"> в режиме просмотра;</w:t>
      </w:r>
    </w:p>
    <w:p w14:paraId="309B1B88" w14:textId="77777777" w:rsidR="00042EEB" w:rsidRPr="002004E9" w:rsidRDefault="00042EEB" w:rsidP="00042EEB">
      <w:pPr>
        <w:pStyle w:val="ScrollListBullet1"/>
      </w:pPr>
      <w:r w:rsidRPr="002004E9">
        <w:rPr>
          <w:b/>
        </w:rPr>
        <w:t>Удалить</w:t>
      </w:r>
      <w:r w:rsidRPr="002004E9">
        <w:t xml:space="preserve"> - позволяет удалить выбранное значение;</w:t>
      </w:r>
    </w:p>
    <w:p w14:paraId="497BECA6" w14:textId="77777777" w:rsidR="00042EEB" w:rsidRPr="002004E9" w:rsidRDefault="00042EEB" w:rsidP="00042EEB">
      <w:pPr>
        <w:pStyle w:val="ScrollListBullet1"/>
      </w:pPr>
      <w:r w:rsidRPr="002004E9">
        <w:rPr>
          <w:b/>
        </w:rPr>
        <w:t>Обновить</w:t>
      </w:r>
      <w:r w:rsidRPr="002004E9">
        <w:t xml:space="preserve"> - обновляет список значений;</w:t>
      </w:r>
    </w:p>
    <w:p w14:paraId="323277A5" w14:textId="77777777" w:rsidR="00042EEB" w:rsidRPr="002004E9" w:rsidRDefault="00042EEB" w:rsidP="00042EEB">
      <w:pPr>
        <w:pStyle w:val="ScrollListBullet1"/>
      </w:pPr>
      <w:r w:rsidRPr="002004E9">
        <w:rPr>
          <w:b/>
        </w:rPr>
        <w:t>Печать</w:t>
      </w:r>
      <w:r w:rsidRPr="002004E9">
        <w:t xml:space="preserve"> - открывает список значений в отдельном окне браузера для последующего вывода на печать:</w:t>
      </w:r>
    </w:p>
    <w:p w14:paraId="5524B887" w14:textId="77777777" w:rsidR="00042EEB" w:rsidRPr="002004E9" w:rsidRDefault="00042EEB" w:rsidP="00CA3C2F">
      <w:pPr>
        <w:pStyle w:val="ScrollListBullet2"/>
        <w:numPr>
          <w:ilvl w:val="0"/>
          <w:numId w:val="118"/>
        </w:numPr>
      </w:pPr>
      <w:r w:rsidRPr="002004E9">
        <w:rPr>
          <w:b/>
        </w:rPr>
        <w:t>Печать</w:t>
      </w:r>
      <w:r w:rsidRPr="002004E9">
        <w:t xml:space="preserve"> - открывает выбранное значение;</w:t>
      </w:r>
    </w:p>
    <w:p w14:paraId="7CC7E6BC" w14:textId="77777777" w:rsidR="00042EEB" w:rsidRPr="002004E9" w:rsidRDefault="00042EEB" w:rsidP="00CA3C2F">
      <w:pPr>
        <w:pStyle w:val="ScrollListBullet2"/>
        <w:numPr>
          <w:ilvl w:val="0"/>
          <w:numId w:val="118"/>
        </w:numPr>
      </w:pPr>
      <w:r w:rsidRPr="002004E9">
        <w:rPr>
          <w:b/>
        </w:rPr>
        <w:t>Печать текущей страницы</w:t>
      </w:r>
      <w:r w:rsidRPr="002004E9">
        <w:t xml:space="preserve"> - открывает все значения на текущей странице;</w:t>
      </w:r>
    </w:p>
    <w:p w14:paraId="1BEBB661" w14:textId="77777777" w:rsidR="00042EEB" w:rsidRPr="002004E9" w:rsidRDefault="00042EEB" w:rsidP="00CA3C2F">
      <w:pPr>
        <w:pStyle w:val="ScrollListBullet2"/>
        <w:numPr>
          <w:ilvl w:val="0"/>
          <w:numId w:val="118"/>
        </w:numPr>
      </w:pPr>
      <w:r w:rsidRPr="002004E9">
        <w:rPr>
          <w:b/>
        </w:rPr>
        <w:t>Печать всего списка</w:t>
      </w:r>
      <w:r w:rsidRPr="002004E9">
        <w:t xml:space="preserve"> - открывает весь список значений.</w:t>
      </w:r>
    </w:p>
    <w:p w14:paraId="3CC07949" w14:textId="77777777" w:rsidR="00042EEB" w:rsidRPr="002004E9" w:rsidRDefault="00042EEB" w:rsidP="00042EEB">
      <w:pPr>
        <w:spacing w:beforeAutospacing="1"/>
      </w:pPr>
      <w:r w:rsidRPr="002004E9">
        <w:lastRenderedPageBreak/>
        <w:drawing>
          <wp:inline distT="0" distB="0" distL="0" distR="0" wp14:anchorId="02EED1F5" wp14:editId="1EF960FF">
            <wp:extent cx="6295390" cy="4271340"/>
            <wp:effectExtent l="0" t="0" r="0" b="0"/>
            <wp:docPr id="100136" name="Рисунок 100136" descr="_scroll_external/attachments/2020-05-12_101700-cb258fa452c903b9959658a888a8cdc54d2762c53e6c4246c93a8fd030681c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55175" name=""/>
                    <pic:cNvPicPr>
                      <a:picLocks noChangeAspect="1"/>
                    </pic:cNvPicPr>
                  </pic:nvPicPr>
                  <pic:blipFill>
                    <a:blip r:embed="rId190"/>
                    <a:stretch>
                      <a:fillRect/>
                    </a:stretch>
                  </pic:blipFill>
                  <pic:spPr>
                    <a:xfrm>
                      <a:off x="0" y="0"/>
                      <a:ext cx="6295390" cy="4271340"/>
                    </a:xfrm>
                    <a:prstGeom prst="rect">
                      <a:avLst/>
                    </a:prstGeom>
                    <a:ln w="9525">
                      <a:solidFill>
                        <a:srgbClr val="000000"/>
                      </a:solidFill>
                    </a:ln>
                  </pic:spPr>
                </pic:pic>
              </a:graphicData>
            </a:graphic>
          </wp:inline>
        </w:drawing>
      </w:r>
    </w:p>
    <w:p w14:paraId="3EF9BB63" w14:textId="77777777" w:rsidR="00042EEB" w:rsidRPr="002004E9" w:rsidRDefault="00042EEB" w:rsidP="00042EEB">
      <w:pPr>
        <w:pStyle w:val="4"/>
      </w:pPr>
      <w:bookmarkStart w:id="447" w:name="scroll-bookmark-167"/>
      <w:r w:rsidRPr="002004E9">
        <w:t>Вкладка Тарифы услуг</w:t>
      </w:r>
      <w:bookmarkEnd w:id="447"/>
    </w:p>
    <w:p w14:paraId="0D96A4F4" w14:textId="77777777" w:rsidR="00042EEB" w:rsidRPr="002004E9" w:rsidRDefault="00042EEB" w:rsidP="00042EEB">
      <w:r w:rsidRPr="002004E9">
        <w:t xml:space="preserve">На вкладке </w:t>
      </w:r>
      <w:r w:rsidRPr="002004E9">
        <w:rPr>
          <w:b/>
        </w:rPr>
        <w:t>Тарифы услуг</w:t>
      </w:r>
      <w:r w:rsidRPr="002004E9">
        <w:t xml:space="preserve"> содержится список тарифов услуг и панель фильтрации списка.</w:t>
      </w:r>
    </w:p>
    <w:p w14:paraId="6742CBE7" w14:textId="77777777" w:rsidR="00042EEB" w:rsidRPr="002004E9" w:rsidRDefault="00042EEB" w:rsidP="00042EEB">
      <w:r w:rsidRPr="002004E9">
        <w:t>На панели фильтрации можно настроить параметры фильтрации для списка:</w:t>
      </w:r>
    </w:p>
    <w:p w14:paraId="08953DA7" w14:textId="77777777" w:rsidR="00042EEB" w:rsidRPr="002004E9" w:rsidRDefault="00042EEB" w:rsidP="00042EEB">
      <w:pPr>
        <w:pStyle w:val="ScrollListBullet1"/>
      </w:pPr>
      <w:r w:rsidRPr="002004E9">
        <w:rPr>
          <w:b/>
        </w:rPr>
        <w:t>МО</w:t>
      </w:r>
      <w:r w:rsidRPr="002004E9">
        <w:t xml:space="preserve"> - значение выбирается в выпадающем списке. Для поиска начните ввод значения;</w:t>
      </w:r>
    </w:p>
    <w:p w14:paraId="606AF640" w14:textId="77777777" w:rsidR="00042EEB" w:rsidRPr="002004E9" w:rsidRDefault="00042EEB" w:rsidP="00042EEB">
      <w:pPr>
        <w:pStyle w:val="ScrollListBullet1"/>
      </w:pPr>
      <w:r w:rsidRPr="002004E9">
        <w:rPr>
          <w:b/>
        </w:rPr>
        <w:t>Услуга</w:t>
      </w:r>
      <w:r w:rsidRPr="002004E9">
        <w:t xml:space="preserve"> - значение выбирается в выпадающем списке. Для поиска начните ввод кода услуги или ее наименования.</w:t>
      </w:r>
    </w:p>
    <w:tbl>
      <w:tblPr>
        <w:tblStyle w:val="ScrollNote"/>
        <w:tblW w:w="5000" w:type="pct"/>
        <w:tblLook w:val="0180" w:firstRow="0" w:lastRow="0" w:firstColumn="1" w:lastColumn="1" w:noHBand="0" w:noVBand="0"/>
      </w:tblPr>
      <w:tblGrid>
        <w:gridCol w:w="10205"/>
      </w:tblGrid>
      <w:tr w:rsidR="00042EEB" w:rsidRPr="002004E9" w14:paraId="763B7707" w14:textId="77777777" w:rsidTr="00496E55">
        <w:tc>
          <w:tcPr>
            <w:tcW w:w="0" w:type="auto"/>
          </w:tcPr>
          <w:p w14:paraId="0275D324" w14:textId="77777777" w:rsidR="00042EEB" w:rsidRPr="002004E9" w:rsidRDefault="00042EEB" w:rsidP="00496E55">
            <w:pPr>
              <w:rPr>
                <w:lang w:val="ru-RU"/>
              </w:rPr>
            </w:pPr>
            <w:r w:rsidRPr="002004E9">
              <w:rPr>
                <w:b/>
                <w:lang w:val="ru-RU"/>
              </w:rPr>
              <w:t>Важно!</w:t>
            </w:r>
          </w:p>
          <w:p w14:paraId="7D31B00A" w14:textId="77777777" w:rsidR="00042EEB" w:rsidRPr="002004E9" w:rsidRDefault="00042EEB" w:rsidP="00496E55">
            <w:pPr>
              <w:rPr>
                <w:lang w:val="ru-RU"/>
              </w:rPr>
            </w:pPr>
            <w:r w:rsidRPr="002004E9">
              <w:rPr>
                <w:lang w:val="ru-RU"/>
              </w:rPr>
              <w:t>В фильтре с услугами можно выбрать только услуги на которых есть хотя бы один тариф.</w:t>
            </w:r>
          </w:p>
        </w:tc>
      </w:tr>
    </w:tbl>
    <w:p w14:paraId="089487C7" w14:textId="77777777" w:rsidR="00042EEB" w:rsidRPr="002004E9" w:rsidRDefault="00042EEB" w:rsidP="00042EEB">
      <w:r w:rsidRPr="002004E9">
        <w:t xml:space="preserve">Для списка </w:t>
      </w:r>
      <w:r w:rsidRPr="002004E9">
        <w:rPr>
          <w:b/>
        </w:rPr>
        <w:t>Тарифы услуг</w:t>
      </w:r>
      <w:r w:rsidRPr="002004E9">
        <w:t xml:space="preserve"> доступны действия:</w:t>
      </w:r>
    </w:p>
    <w:p w14:paraId="65B511F8" w14:textId="77777777" w:rsidR="00042EEB" w:rsidRPr="002004E9" w:rsidRDefault="00042EEB" w:rsidP="00042EEB">
      <w:pPr>
        <w:pStyle w:val="ScrollListBullet1"/>
      </w:pPr>
      <w:r w:rsidRPr="002004E9">
        <w:rPr>
          <w:b/>
        </w:rPr>
        <w:t>Показывать: Все/Открытые/Закрытые</w:t>
      </w:r>
      <w:r w:rsidRPr="002004E9">
        <w:t xml:space="preserve"> - позволяет показать все тарифы услуг, только открытые или только закрытые. По умолчанию показаны только открытые тарифы;</w:t>
      </w:r>
    </w:p>
    <w:p w14:paraId="6E7F539F" w14:textId="77777777" w:rsidR="00042EEB" w:rsidRPr="002004E9" w:rsidRDefault="00042EEB" w:rsidP="00042EEB">
      <w:pPr>
        <w:pStyle w:val="ScrollListBullet1"/>
      </w:pPr>
      <w:r w:rsidRPr="002004E9">
        <w:rPr>
          <w:b/>
        </w:rPr>
        <w:t>Добавить</w:t>
      </w:r>
      <w:r w:rsidRPr="002004E9">
        <w:t xml:space="preserve"> - вызывает форму </w:t>
      </w:r>
      <w:r w:rsidRPr="002004E9">
        <w:rPr>
          <w:b/>
        </w:rPr>
        <w:t>Тариф на услугу</w:t>
      </w:r>
      <w:r w:rsidRPr="002004E9">
        <w:t xml:space="preserve"> в режиме добавления;</w:t>
      </w:r>
    </w:p>
    <w:p w14:paraId="25B7F69F" w14:textId="77777777" w:rsidR="00042EEB" w:rsidRPr="002004E9" w:rsidRDefault="00042EEB" w:rsidP="00042EEB">
      <w:pPr>
        <w:pStyle w:val="ScrollListBullet1"/>
      </w:pPr>
      <w:r w:rsidRPr="002004E9">
        <w:rPr>
          <w:b/>
        </w:rPr>
        <w:t>Изменить</w:t>
      </w:r>
      <w:r w:rsidRPr="002004E9">
        <w:t xml:space="preserve"> - вызывает форму </w:t>
      </w:r>
      <w:r w:rsidRPr="002004E9">
        <w:rPr>
          <w:b/>
        </w:rPr>
        <w:t>Тариф на услугу</w:t>
      </w:r>
      <w:r w:rsidRPr="002004E9">
        <w:t xml:space="preserve"> в режиме редактирования;</w:t>
      </w:r>
    </w:p>
    <w:p w14:paraId="1D7CEEFB" w14:textId="77777777" w:rsidR="00042EEB" w:rsidRPr="002004E9" w:rsidRDefault="00042EEB" w:rsidP="00042EEB">
      <w:pPr>
        <w:pStyle w:val="ScrollListBullet1"/>
      </w:pPr>
      <w:r w:rsidRPr="002004E9">
        <w:rPr>
          <w:b/>
        </w:rPr>
        <w:lastRenderedPageBreak/>
        <w:t>Просмотреть</w:t>
      </w:r>
      <w:r w:rsidRPr="002004E9">
        <w:t xml:space="preserve"> - вызывает форму </w:t>
      </w:r>
      <w:r w:rsidRPr="002004E9">
        <w:rPr>
          <w:b/>
        </w:rPr>
        <w:t>Тариф на услугу</w:t>
      </w:r>
      <w:r w:rsidRPr="002004E9">
        <w:t xml:space="preserve"> в режиме просмотра;</w:t>
      </w:r>
    </w:p>
    <w:p w14:paraId="5CE8D605" w14:textId="77777777" w:rsidR="00042EEB" w:rsidRPr="002004E9" w:rsidRDefault="00042EEB" w:rsidP="00042EEB">
      <w:pPr>
        <w:pStyle w:val="ScrollListBullet1"/>
      </w:pPr>
      <w:r w:rsidRPr="002004E9">
        <w:rPr>
          <w:b/>
        </w:rPr>
        <w:t>Удалить</w:t>
      </w:r>
      <w:r w:rsidRPr="002004E9">
        <w:t xml:space="preserve"> - позволяет удалить выбранный тариф;</w:t>
      </w:r>
    </w:p>
    <w:p w14:paraId="6B67588D" w14:textId="77777777" w:rsidR="00042EEB" w:rsidRPr="002004E9" w:rsidRDefault="00042EEB" w:rsidP="00042EEB">
      <w:pPr>
        <w:pStyle w:val="ScrollListBullet1"/>
      </w:pPr>
      <w:r w:rsidRPr="002004E9">
        <w:rPr>
          <w:b/>
        </w:rPr>
        <w:t>Обновить</w:t>
      </w:r>
      <w:r w:rsidRPr="002004E9">
        <w:t xml:space="preserve"> - обновляет список тарифов;</w:t>
      </w:r>
    </w:p>
    <w:p w14:paraId="76BD1826" w14:textId="77777777" w:rsidR="00042EEB" w:rsidRPr="002004E9" w:rsidRDefault="00042EEB" w:rsidP="00042EEB">
      <w:pPr>
        <w:pStyle w:val="ScrollListBullet1"/>
      </w:pPr>
      <w:r w:rsidRPr="002004E9">
        <w:rPr>
          <w:b/>
        </w:rPr>
        <w:t>Печать</w:t>
      </w:r>
      <w:r w:rsidRPr="002004E9">
        <w:t xml:space="preserve"> - открывает список тарифов в отдельном окне браузера для последующего вывода на печать:</w:t>
      </w:r>
    </w:p>
    <w:p w14:paraId="4F545E9E" w14:textId="77777777" w:rsidR="00042EEB" w:rsidRPr="002004E9" w:rsidRDefault="00042EEB" w:rsidP="00CA3C2F">
      <w:pPr>
        <w:pStyle w:val="ScrollListBullet2"/>
        <w:numPr>
          <w:ilvl w:val="0"/>
          <w:numId w:val="119"/>
        </w:numPr>
      </w:pPr>
      <w:r w:rsidRPr="002004E9">
        <w:rPr>
          <w:b/>
        </w:rPr>
        <w:t>Печать</w:t>
      </w:r>
      <w:r w:rsidRPr="002004E9">
        <w:t xml:space="preserve"> - открывает выбранный тариф;</w:t>
      </w:r>
    </w:p>
    <w:p w14:paraId="72BEB421" w14:textId="77777777" w:rsidR="00042EEB" w:rsidRPr="002004E9" w:rsidRDefault="00042EEB" w:rsidP="00CA3C2F">
      <w:pPr>
        <w:pStyle w:val="ScrollListBullet2"/>
        <w:numPr>
          <w:ilvl w:val="0"/>
          <w:numId w:val="119"/>
        </w:numPr>
      </w:pPr>
      <w:r w:rsidRPr="002004E9">
        <w:rPr>
          <w:b/>
        </w:rPr>
        <w:t>Печать текущей страницы</w:t>
      </w:r>
      <w:r w:rsidRPr="002004E9">
        <w:t xml:space="preserve"> - открывает все тарифы на текущей странице;</w:t>
      </w:r>
    </w:p>
    <w:p w14:paraId="191142F0" w14:textId="77777777" w:rsidR="00042EEB" w:rsidRPr="002004E9" w:rsidRDefault="00042EEB" w:rsidP="00CA3C2F">
      <w:pPr>
        <w:pStyle w:val="ScrollListBullet2"/>
        <w:numPr>
          <w:ilvl w:val="0"/>
          <w:numId w:val="119"/>
        </w:numPr>
      </w:pPr>
      <w:r w:rsidRPr="002004E9">
        <w:rPr>
          <w:b/>
        </w:rPr>
        <w:t>Печать всего списка</w:t>
      </w:r>
      <w:r w:rsidRPr="002004E9">
        <w:t xml:space="preserve"> - открывает весь список тарифов.</w:t>
      </w:r>
    </w:p>
    <w:p w14:paraId="4641A8DC" w14:textId="77777777" w:rsidR="00042EEB" w:rsidRPr="002004E9" w:rsidRDefault="00042EEB" w:rsidP="00042EEB">
      <w:pPr>
        <w:spacing w:beforeAutospacing="1"/>
      </w:pPr>
      <w:r w:rsidRPr="002004E9">
        <w:drawing>
          <wp:inline distT="0" distB="0" distL="0" distR="0" wp14:anchorId="600AEAEF" wp14:editId="1DE3AA91">
            <wp:extent cx="6295390" cy="3930889"/>
            <wp:effectExtent l="0" t="0" r="0" b="0"/>
            <wp:docPr id="100137" name="Рисунок 100137" descr="_scroll_external/attachments/2020-05-12_101800-47c0c9bfca2ea2f79ce7b8a4c4098e44afd41213dfb3d46caeb752aab4b81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66826" name=""/>
                    <pic:cNvPicPr>
                      <a:picLocks noChangeAspect="1"/>
                    </pic:cNvPicPr>
                  </pic:nvPicPr>
                  <pic:blipFill>
                    <a:blip r:embed="rId191"/>
                    <a:stretch>
                      <a:fillRect/>
                    </a:stretch>
                  </pic:blipFill>
                  <pic:spPr>
                    <a:xfrm>
                      <a:off x="0" y="0"/>
                      <a:ext cx="6295390" cy="3930889"/>
                    </a:xfrm>
                    <a:prstGeom prst="rect">
                      <a:avLst/>
                    </a:prstGeom>
                    <a:ln w="9525">
                      <a:solidFill>
                        <a:srgbClr val="000000"/>
                      </a:solidFill>
                    </a:ln>
                  </pic:spPr>
                </pic:pic>
              </a:graphicData>
            </a:graphic>
          </wp:inline>
        </w:drawing>
      </w:r>
    </w:p>
    <w:p w14:paraId="5FF7D830" w14:textId="77777777" w:rsidR="00042EEB" w:rsidRPr="002004E9" w:rsidRDefault="00042EEB" w:rsidP="00042EEB">
      <w:pPr>
        <w:pStyle w:val="3"/>
      </w:pPr>
      <w:bookmarkStart w:id="448" w:name="_Toc256000154"/>
      <w:bookmarkStart w:id="449" w:name="scroll-bookmark-168"/>
      <w:bookmarkStart w:id="450" w:name="_Toc57303477"/>
      <w:r w:rsidRPr="002004E9">
        <w:t>Работа с формой Тарифы и объемы</w:t>
      </w:r>
      <w:bookmarkEnd w:id="448"/>
      <w:bookmarkEnd w:id="449"/>
      <w:bookmarkEnd w:id="450"/>
    </w:p>
    <w:p w14:paraId="422D823A" w14:textId="77777777" w:rsidR="00042EEB" w:rsidRPr="002004E9" w:rsidRDefault="00042EEB" w:rsidP="00042EEB">
      <w:pPr>
        <w:pStyle w:val="4"/>
      </w:pPr>
      <w:bookmarkStart w:id="451" w:name="_Toc256000155"/>
      <w:bookmarkStart w:id="452" w:name="scroll-bookmark-169"/>
      <w:r w:rsidRPr="002004E9">
        <w:t>Добавление значения</w:t>
      </w:r>
      <w:bookmarkEnd w:id="451"/>
      <w:bookmarkEnd w:id="452"/>
    </w:p>
    <w:p w14:paraId="66E9CE46" w14:textId="77777777" w:rsidR="00042EEB" w:rsidRPr="002004E9" w:rsidRDefault="00042EEB" w:rsidP="00042EEB">
      <w:r w:rsidRPr="002004E9">
        <w:t>Для добавления значения тарифа/объема:</w:t>
      </w:r>
    </w:p>
    <w:p w14:paraId="329B4027" w14:textId="4C0E04F0" w:rsidR="00042EEB" w:rsidRPr="002004E9" w:rsidRDefault="00042EEB" w:rsidP="00042EEB">
      <w:pPr>
        <w:pStyle w:val="ScrollListBullet1"/>
      </w:pPr>
      <w:r w:rsidRPr="002004E9">
        <w:t xml:space="preserve">На вкладке </w:t>
      </w:r>
      <w:r w:rsidRPr="002004E9">
        <w:rPr>
          <w:b/>
        </w:rPr>
        <w:t>Тарифы</w:t>
      </w:r>
      <w:r w:rsidRPr="002004E9">
        <w:t>/</w:t>
      </w:r>
      <w:r w:rsidRPr="002004E9">
        <w:rPr>
          <w:b/>
        </w:rPr>
        <w:t>Объемы</w:t>
      </w:r>
      <w:r w:rsidRPr="002004E9">
        <w:t xml:space="preserve"> нажмите кнопку </w:t>
      </w:r>
      <w:r w:rsidRPr="002004E9">
        <w:rPr>
          <w:b/>
        </w:rPr>
        <w:t>Добавить</w:t>
      </w:r>
      <w:r w:rsidRPr="002004E9">
        <w:t xml:space="preserve"> для списка </w:t>
      </w:r>
      <w:r w:rsidRPr="002004E9">
        <w:rPr>
          <w:b/>
        </w:rPr>
        <w:t>Значения тарифов</w:t>
      </w:r>
      <w:r w:rsidRPr="002004E9">
        <w:t xml:space="preserve"> / </w:t>
      </w:r>
      <w:r w:rsidRPr="002004E9">
        <w:rPr>
          <w:b/>
        </w:rPr>
        <w:t>Значения объемов</w:t>
      </w:r>
      <w:r w:rsidRPr="002004E9">
        <w:t xml:space="preserve">. В результате будет открыта форма </w:t>
      </w:r>
      <w:r w:rsidRPr="002004E9">
        <w:rPr>
          <w:b/>
        </w:rPr>
        <w:t>Значение: Добавление</w:t>
      </w:r>
      <w:r w:rsidRPr="002004E9">
        <w:t>.</w:t>
      </w:r>
    </w:p>
    <w:p w14:paraId="08F8E127" w14:textId="77777777" w:rsidR="00042EEB" w:rsidRPr="002004E9" w:rsidRDefault="00042EEB" w:rsidP="00FC55CB">
      <w:pPr>
        <w:pStyle w:val="phfigure"/>
      </w:pPr>
      <w:r w:rsidRPr="002004E9">
        <w:lastRenderedPageBreak/>
        <w:drawing>
          <wp:inline distT="0" distB="0" distL="0" distR="0" wp14:anchorId="42134B0D" wp14:editId="79330B69">
            <wp:extent cx="5460365" cy="1495405"/>
            <wp:effectExtent l="0" t="0" r="0" b="0"/>
            <wp:docPr id="100138" name="Рисунок 100138" descr="_scroll_external/attachments/2020-05-12_101830-8aa13f73756757cd5462e4e0e08954f4e00424233652358a47e1191020bea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93879" name=""/>
                    <pic:cNvPicPr>
                      <a:picLocks noChangeAspect="1"/>
                    </pic:cNvPicPr>
                  </pic:nvPicPr>
                  <pic:blipFill>
                    <a:blip r:embed="rId192"/>
                    <a:stretch>
                      <a:fillRect/>
                    </a:stretch>
                  </pic:blipFill>
                  <pic:spPr>
                    <a:xfrm>
                      <a:off x="0" y="0"/>
                      <a:ext cx="5460365" cy="1495405"/>
                    </a:xfrm>
                    <a:prstGeom prst="rect">
                      <a:avLst/>
                    </a:prstGeom>
                    <a:ln w="9525">
                      <a:solidFill>
                        <a:srgbClr val="000000"/>
                      </a:solidFill>
                    </a:ln>
                  </pic:spPr>
                </pic:pic>
              </a:graphicData>
            </a:graphic>
          </wp:inline>
        </w:drawing>
      </w:r>
    </w:p>
    <w:tbl>
      <w:tblPr>
        <w:tblStyle w:val="ScrollInfo"/>
        <w:tblW w:w="0" w:type="auto"/>
        <w:tblInd w:w="1315" w:type="dxa"/>
        <w:tblLayout w:type="fixed"/>
        <w:tblLook w:val="0180" w:firstRow="0" w:lastRow="0" w:firstColumn="1" w:lastColumn="1" w:noHBand="0" w:noVBand="0"/>
      </w:tblPr>
      <w:tblGrid>
        <w:gridCol w:w="8519"/>
      </w:tblGrid>
      <w:tr w:rsidR="00042EEB" w:rsidRPr="002004E9" w14:paraId="29AF0805" w14:textId="77777777" w:rsidTr="00496E55">
        <w:tc>
          <w:tcPr>
            <w:tcW w:w="8519" w:type="dxa"/>
          </w:tcPr>
          <w:p w14:paraId="4EE2457F" w14:textId="77777777" w:rsidR="00042EEB" w:rsidRPr="002004E9" w:rsidRDefault="00042EEB" w:rsidP="00042EEB">
            <w:pPr>
              <w:pStyle w:val="ScrollListBullet1"/>
              <w:rPr>
                <w:lang w:val="ru-RU"/>
              </w:rPr>
            </w:pPr>
            <w:r w:rsidRPr="002004E9">
              <w:rPr>
                <w:lang w:val="ru-RU"/>
              </w:rPr>
              <w:t>Примечание:</w:t>
            </w:r>
          </w:p>
          <w:p w14:paraId="5990F90B" w14:textId="77777777" w:rsidR="00042EEB" w:rsidRPr="002004E9" w:rsidRDefault="00042EEB" w:rsidP="00496E55">
            <w:pPr>
              <w:spacing w:beforeAutospacing="1"/>
              <w:ind w:firstLine="0"/>
              <w:rPr>
                <w:lang w:val="ru-RU"/>
              </w:rPr>
            </w:pPr>
            <w:r w:rsidRPr="002004E9">
              <w:rPr>
                <w:lang w:val="ru-RU"/>
              </w:rPr>
              <w:t>Для формы добавления значения объема набор параметров будет отличаться.</w:t>
            </w:r>
          </w:p>
        </w:tc>
      </w:tr>
    </w:tbl>
    <w:p w14:paraId="3AD3664F" w14:textId="77777777" w:rsidR="00042EEB" w:rsidRPr="002004E9" w:rsidRDefault="00042EEB" w:rsidP="00042EEB">
      <w:pPr>
        <w:pStyle w:val="ScrollListBullet1"/>
      </w:pPr>
      <w:r w:rsidRPr="002004E9">
        <w:t>В форме укажите параметры:</w:t>
      </w:r>
    </w:p>
    <w:p w14:paraId="5B08AAE8" w14:textId="77777777" w:rsidR="00042EEB" w:rsidRPr="002004E9" w:rsidRDefault="00042EEB" w:rsidP="00CA3C2F">
      <w:pPr>
        <w:pStyle w:val="ScrollListBullet2"/>
        <w:numPr>
          <w:ilvl w:val="0"/>
          <w:numId w:val="120"/>
        </w:numPr>
      </w:pPr>
      <w:r w:rsidRPr="002004E9">
        <w:rPr>
          <w:b/>
        </w:rPr>
        <w:t>Дата начала</w:t>
      </w:r>
      <w:r w:rsidRPr="002004E9">
        <w:t xml:space="preserve"> - дата, с которой значение тарифа/объема начнет действовать. Обязательное поле.</w:t>
      </w:r>
    </w:p>
    <w:p w14:paraId="769167AF" w14:textId="49659C6B" w:rsidR="00042EEB" w:rsidRPr="002004E9" w:rsidRDefault="00042EEB" w:rsidP="00CA3C2F">
      <w:pPr>
        <w:pStyle w:val="ScrollListBullet2"/>
        <w:numPr>
          <w:ilvl w:val="0"/>
          <w:numId w:val="120"/>
        </w:numPr>
      </w:pPr>
      <w:r w:rsidRPr="002004E9">
        <w:rPr>
          <w:b/>
        </w:rPr>
        <w:t>Дата окончания</w:t>
      </w:r>
      <w:r w:rsidRPr="002004E9">
        <w:t xml:space="preserve"> - дата, с которой значение тарифа/объема прекратит действовать.</w:t>
      </w:r>
      <w:r w:rsidR="00FC55CB" w:rsidRPr="002004E9">
        <w:t xml:space="preserve"> </w:t>
      </w:r>
      <w:r w:rsidRPr="002004E9">
        <w:t>Набор остальных полей, и их расположение зависит от настройки атрибутов для выбранного тарифа/объема.</w:t>
      </w:r>
    </w:p>
    <w:p w14:paraId="4343A9DF"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15D8AF40" w14:textId="77777777" w:rsidR="00042EEB" w:rsidRPr="002004E9" w:rsidRDefault="00042EEB" w:rsidP="00042EEB">
      <w:r w:rsidRPr="002004E9">
        <w:t>В результате значение будет добавлено в список значений вида тарифа.</w:t>
      </w:r>
    </w:p>
    <w:p w14:paraId="34C7D88F" w14:textId="77777777" w:rsidR="00042EEB" w:rsidRPr="002004E9" w:rsidRDefault="00042EEB" w:rsidP="00042EEB">
      <w:pPr>
        <w:pStyle w:val="4"/>
      </w:pPr>
      <w:bookmarkStart w:id="453" w:name="_Toc256000156"/>
      <w:bookmarkStart w:id="454" w:name="scroll-bookmark-170"/>
      <w:r w:rsidRPr="002004E9">
        <w:t>Редактирование значения</w:t>
      </w:r>
      <w:bookmarkEnd w:id="453"/>
      <w:bookmarkEnd w:id="454"/>
    </w:p>
    <w:p w14:paraId="71CBA32A" w14:textId="77777777" w:rsidR="00042EEB" w:rsidRPr="002004E9" w:rsidRDefault="00042EEB" w:rsidP="00042EEB">
      <w:r w:rsidRPr="002004E9">
        <w:t>Для редактирования значения в списке значений тарифов или объемов:</w:t>
      </w:r>
    </w:p>
    <w:p w14:paraId="2C3F6B75" w14:textId="77777777" w:rsidR="00042EEB" w:rsidRPr="002004E9" w:rsidRDefault="00042EEB" w:rsidP="00042EEB">
      <w:pPr>
        <w:pStyle w:val="ScrollListBullet1"/>
      </w:pPr>
      <w:r w:rsidRPr="002004E9">
        <w:t xml:space="preserve">На вкладке </w:t>
      </w:r>
      <w:r w:rsidRPr="002004E9">
        <w:rPr>
          <w:b/>
        </w:rPr>
        <w:t>Тарифы</w:t>
      </w:r>
      <w:r w:rsidRPr="002004E9">
        <w:t>/</w:t>
      </w:r>
      <w:r w:rsidRPr="002004E9">
        <w:rPr>
          <w:b/>
        </w:rPr>
        <w:t>Объемы</w:t>
      </w:r>
      <w:r w:rsidRPr="002004E9">
        <w:t xml:space="preserve"> в списке </w:t>
      </w:r>
      <w:r w:rsidRPr="002004E9">
        <w:rPr>
          <w:b/>
        </w:rPr>
        <w:t>Значения тарифов</w:t>
      </w:r>
      <w:r w:rsidRPr="002004E9">
        <w:t xml:space="preserve"> / </w:t>
      </w:r>
      <w:r w:rsidRPr="002004E9">
        <w:rPr>
          <w:b/>
        </w:rPr>
        <w:t>Значения объемов</w:t>
      </w:r>
      <w:r w:rsidRPr="002004E9">
        <w:t xml:space="preserve"> выделите нужное значение.</w:t>
      </w:r>
    </w:p>
    <w:p w14:paraId="5C9C1D16" w14:textId="58EA78C5" w:rsidR="00042EEB" w:rsidRPr="002004E9" w:rsidRDefault="00042EEB" w:rsidP="00FC55CB">
      <w:pPr>
        <w:pStyle w:val="ScrollListBullet1"/>
      </w:pPr>
      <w:r w:rsidRPr="002004E9">
        <w:t xml:space="preserve">Нажмите кнопку </w:t>
      </w:r>
      <w:r w:rsidRPr="002004E9">
        <w:rPr>
          <w:b/>
        </w:rPr>
        <w:t>Изменить</w:t>
      </w:r>
      <w:r w:rsidRPr="002004E9">
        <w:t xml:space="preserve">. В результате будет открыта форма </w:t>
      </w:r>
      <w:r w:rsidRPr="002004E9">
        <w:rPr>
          <w:b/>
        </w:rPr>
        <w:t>Значение: Редактирование</w:t>
      </w:r>
      <w:r w:rsidRPr="002004E9">
        <w:t xml:space="preserve"> (работа с формой аналогична работе с формой Значение: Добавление).</w:t>
      </w:r>
      <w:r w:rsidR="00FC55CB" w:rsidRPr="002004E9">
        <w:t xml:space="preserve"> </w:t>
      </w:r>
      <w:r w:rsidRPr="002004E9">
        <w:rPr>
          <w:lang w:eastAsia="ru-RU"/>
        </w:rPr>
        <w:drawing>
          <wp:inline distT="0" distB="0" distL="0" distR="0" wp14:anchorId="3649A53E" wp14:editId="42551D28">
            <wp:extent cx="5460365" cy="1482221"/>
            <wp:effectExtent l="0" t="0" r="0" b="0"/>
            <wp:docPr id="100139" name="Рисунок 100139" descr="_scroll_external/attachments/2020-05-12_101900-e3cb299e6e45de7d195a1fd33917326deea177d71e399f7d7a2d24bc8281c1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790777" name=""/>
                    <pic:cNvPicPr>
                      <a:picLocks noChangeAspect="1"/>
                    </pic:cNvPicPr>
                  </pic:nvPicPr>
                  <pic:blipFill>
                    <a:blip r:embed="rId193"/>
                    <a:stretch>
                      <a:fillRect/>
                    </a:stretch>
                  </pic:blipFill>
                  <pic:spPr>
                    <a:xfrm>
                      <a:off x="0" y="0"/>
                      <a:ext cx="5460365" cy="1482221"/>
                    </a:xfrm>
                    <a:prstGeom prst="rect">
                      <a:avLst/>
                    </a:prstGeom>
                    <a:ln w="9525">
                      <a:solidFill>
                        <a:srgbClr val="000000"/>
                      </a:solidFill>
                    </a:ln>
                  </pic:spPr>
                </pic:pic>
              </a:graphicData>
            </a:graphic>
          </wp:inline>
        </w:drawing>
      </w:r>
    </w:p>
    <w:p w14:paraId="6C14C9A7" w14:textId="77777777" w:rsidR="00042EEB" w:rsidRPr="002004E9" w:rsidRDefault="00042EEB" w:rsidP="00042EEB">
      <w:pPr>
        <w:pStyle w:val="ScrollListBullet1"/>
      </w:pPr>
      <w:r w:rsidRPr="002004E9">
        <w:t>В форме измените параметры значения.</w:t>
      </w:r>
    </w:p>
    <w:p w14:paraId="748904C0" w14:textId="77777777" w:rsidR="00042EEB" w:rsidRPr="002004E9" w:rsidRDefault="00042EEB" w:rsidP="00042EEB">
      <w:pPr>
        <w:pStyle w:val="ScrollListBullet1"/>
      </w:pPr>
      <w:r w:rsidRPr="002004E9">
        <w:lastRenderedPageBreak/>
        <w:t xml:space="preserve">Нажмите кнопку </w:t>
      </w:r>
      <w:r w:rsidRPr="002004E9">
        <w:rPr>
          <w:b/>
        </w:rPr>
        <w:t>Сохранить</w:t>
      </w:r>
      <w:r w:rsidRPr="002004E9">
        <w:t>.</w:t>
      </w:r>
    </w:p>
    <w:tbl>
      <w:tblPr>
        <w:tblStyle w:val="ScrollInfo"/>
        <w:tblW w:w="5000" w:type="pct"/>
        <w:tblLook w:val="0180" w:firstRow="0" w:lastRow="0" w:firstColumn="1" w:lastColumn="1" w:noHBand="0" w:noVBand="0"/>
      </w:tblPr>
      <w:tblGrid>
        <w:gridCol w:w="10205"/>
      </w:tblGrid>
      <w:tr w:rsidR="00042EEB" w:rsidRPr="002004E9" w14:paraId="319ECB91" w14:textId="77777777" w:rsidTr="00496E55">
        <w:tc>
          <w:tcPr>
            <w:tcW w:w="0" w:type="auto"/>
          </w:tcPr>
          <w:p w14:paraId="478827F8" w14:textId="77777777" w:rsidR="00042EEB" w:rsidRPr="002004E9" w:rsidRDefault="00042EEB" w:rsidP="00496E55">
            <w:pPr>
              <w:rPr>
                <w:lang w:val="ru-RU"/>
              </w:rPr>
            </w:pPr>
            <w:r w:rsidRPr="002004E9">
              <w:rPr>
                <w:b/>
                <w:lang w:val="ru-RU"/>
              </w:rPr>
              <w:t>Примечание:</w:t>
            </w:r>
          </w:p>
          <w:p w14:paraId="4D72366D" w14:textId="77777777" w:rsidR="00042EEB" w:rsidRPr="002004E9" w:rsidRDefault="00042EEB" w:rsidP="00496E55">
            <w:pPr>
              <w:rPr>
                <w:lang w:val="ru-RU"/>
              </w:rPr>
            </w:pPr>
            <w:r w:rsidRPr="002004E9">
              <w:rPr>
                <w:lang w:val="ru-RU"/>
              </w:rPr>
              <w:t>На форме добавления значения объема набора параметров будет отличаться.</w:t>
            </w:r>
          </w:p>
        </w:tc>
      </w:tr>
    </w:tbl>
    <w:p w14:paraId="3ADF328C" w14:textId="77777777" w:rsidR="00042EEB" w:rsidRPr="002004E9" w:rsidRDefault="00042EEB" w:rsidP="00042EEB">
      <w:pPr>
        <w:pStyle w:val="4"/>
      </w:pPr>
      <w:bookmarkStart w:id="455" w:name="_Toc256000157"/>
      <w:bookmarkStart w:id="456" w:name="scroll-bookmark-171"/>
      <w:r w:rsidRPr="002004E9">
        <w:t>Просмотр значения</w:t>
      </w:r>
      <w:bookmarkEnd w:id="455"/>
      <w:bookmarkEnd w:id="456"/>
    </w:p>
    <w:p w14:paraId="1FA2E9B9" w14:textId="77777777" w:rsidR="00042EEB" w:rsidRPr="002004E9" w:rsidRDefault="00042EEB" w:rsidP="00042EEB">
      <w:r w:rsidRPr="002004E9">
        <w:t>Для просмотра параметров значения тарифа/объема:</w:t>
      </w:r>
    </w:p>
    <w:p w14:paraId="47ED0EE9" w14:textId="77777777" w:rsidR="00042EEB" w:rsidRPr="002004E9" w:rsidRDefault="00042EEB" w:rsidP="00042EEB">
      <w:pPr>
        <w:pStyle w:val="ScrollListBullet1"/>
      </w:pPr>
      <w:r w:rsidRPr="002004E9">
        <w:t xml:space="preserve">На вкладке </w:t>
      </w:r>
      <w:r w:rsidRPr="002004E9">
        <w:rPr>
          <w:b/>
        </w:rPr>
        <w:t>Тарифы</w:t>
      </w:r>
      <w:r w:rsidRPr="002004E9">
        <w:t>/</w:t>
      </w:r>
      <w:r w:rsidRPr="002004E9">
        <w:rPr>
          <w:b/>
        </w:rPr>
        <w:t>Объемы</w:t>
      </w:r>
      <w:r w:rsidRPr="002004E9">
        <w:t xml:space="preserve"> в списке </w:t>
      </w:r>
      <w:r w:rsidRPr="002004E9">
        <w:rPr>
          <w:b/>
        </w:rPr>
        <w:t>Значения тарифов</w:t>
      </w:r>
      <w:r w:rsidRPr="002004E9">
        <w:t xml:space="preserve"> / </w:t>
      </w:r>
      <w:r w:rsidRPr="002004E9">
        <w:rPr>
          <w:b/>
        </w:rPr>
        <w:t>Значения объемов</w:t>
      </w:r>
      <w:r w:rsidRPr="002004E9">
        <w:t xml:space="preserve"> выделите нужное значение.</w:t>
      </w:r>
    </w:p>
    <w:p w14:paraId="6C61DD07" w14:textId="17D51E69" w:rsidR="00042EEB" w:rsidRPr="002004E9" w:rsidRDefault="00042EEB" w:rsidP="00042EEB">
      <w:pPr>
        <w:pStyle w:val="ScrollListBullet1"/>
      </w:pPr>
      <w:r w:rsidRPr="002004E9">
        <w:t xml:space="preserve">Нажмите кнопку </w:t>
      </w:r>
      <w:r w:rsidRPr="002004E9">
        <w:rPr>
          <w:b/>
        </w:rPr>
        <w:t>Просмотреть</w:t>
      </w:r>
      <w:r w:rsidRPr="002004E9">
        <w:t xml:space="preserve">. В результате будет открыта форма </w:t>
      </w:r>
      <w:r w:rsidRPr="002004E9">
        <w:rPr>
          <w:b/>
        </w:rPr>
        <w:t>Значение: Просмотр</w:t>
      </w:r>
      <w:r w:rsidRPr="002004E9">
        <w:t>.</w:t>
      </w:r>
    </w:p>
    <w:p w14:paraId="01695453" w14:textId="77777777" w:rsidR="00042EEB" w:rsidRPr="002004E9" w:rsidRDefault="00042EEB" w:rsidP="00FC55CB">
      <w:pPr>
        <w:pStyle w:val="phfigure"/>
      </w:pPr>
      <w:r w:rsidRPr="002004E9">
        <w:drawing>
          <wp:inline distT="0" distB="0" distL="0" distR="0" wp14:anchorId="564C5502" wp14:editId="49660086">
            <wp:extent cx="5460365" cy="1519630"/>
            <wp:effectExtent l="0" t="0" r="0" b="0"/>
            <wp:docPr id="100140" name="Рисунок 100140" descr="_scroll_external/attachments/2020-05-12_101930-3046fe1c13f457ec2904e574f3fb44b137d9d59c50faf66793ccc5140b52f7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83805" name=""/>
                    <pic:cNvPicPr>
                      <a:picLocks noChangeAspect="1"/>
                    </pic:cNvPicPr>
                  </pic:nvPicPr>
                  <pic:blipFill>
                    <a:blip r:embed="rId194"/>
                    <a:stretch>
                      <a:fillRect/>
                    </a:stretch>
                  </pic:blipFill>
                  <pic:spPr>
                    <a:xfrm>
                      <a:off x="0" y="0"/>
                      <a:ext cx="5460365" cy="1519630"/>
                    </a:xfrm>
                    <a:prstGeom prst="rect">
                      <a:avLst/>
                    </a:prstGeom>
                    <a:ln w="9525">
                      <a:solidFill>
                        <a:srgbClr val="000000"/>
                      </a:solidFill>
                    </a:ln>
                  </pic:spPr>
                </pic:pic>
              </a:graphicData>
            </a:graphic>
          </wp:inline>
        </w:drawing>
      </w:r>
    </w:p>
    <w:p w14:paraId="40D4B484" w14:textId="77777777" w:rsidR="00042EEB" w:rsidRPr="002004E9" w:rsidRDefault="00042EEB" w:rsidP="00042EEB">
      <w:pPr>
        <w:pStyle w:val="4"/>
      </w:pPr>
      <w:bookmarkStart w:id="457" w:name="_Toc256000158"/>
      <w:bookmarkStart w:id="458" w:name="scroll-bookmark-172"/>
      <w:r w:rsidRPr="002004E9">
        <w:t>Удаление значения</w:t>
      </w:r>
      <w:bookmarkEnd w:id="457"/>
      <w:bookmarkEnd w:id="458"/>
    </w:p>
    <w:p w14:paraId="3B1E06EB" w14:textId="77777777" w:rsidR="00042EEB" w:rsidRPr="002004E9" w:rsidRDefault="00042EEB" w:rsidP="00042EEB">
      <w:r w:rsidRPr="002004E9">
        <w:t>Для удаления значения тарифа/объема:</w:t>
      </w:r>
    </w:p>
    <w:p w14:paraId="09FC37F2" w14:textId="77777777" w:rsidR="00042EEB" w:rsidRPr="002004E9" w:rsidRDefault="00042EEB" w:rsidP="00042EEB">
      <w:pPr>
        <w:pStyle w:val="ScrollListBullet1"/>
      </w:pPr>
      <w:r w:rsidRPr="002004E9">
        <w:t xml:space="preserve">На вкладке </w:t>
      </w:r>
      <w:r w:rsidRPr="002004E9">
        <w:rPr>
          <w:b/>
        </w:rPr>
        <w:t>Тарифы</w:t>
      </w:r>
      <w:r w:rsidRPr="002004E9">
        <w:t>/</w:t>
      </w:r>
      <w:r w:rsidRPr="002004E9">
        <w:rPr>
          <w:b/>
        </w:rPr>
        <w:t>Объемы</w:t>
      </w:r>
      <w:r w:rsidRPr="002004E9">
        <w:t xml:space="preserve"> в списке </w:t>
      </w:r>
      <w:r w:rsidRPr="002004E9">
        <w:rPr>
          <w:b/>
        </w:rPr>
        <w:t>Значения тарифов</w:t>
      </w:r>
      <w:r w:rsidRPr="002004E9">
        <w:t xml:space="preserve"> / </w:t>
      </w:r>
      <w:r w:rsidRPr="002004E9">
        <w:rPr>
          <w:b/>
        </w:rPr>
        <w:t>Значения объемов</w:t>
      </w:r>
      <w:r w:rsidRPr="002004E9">
        <w:t xml:space="preserve"> выделите в списке нужное значение.</w:t>
      </w:r>
    </w:p>
    <w:p w14:paraId="2BFAF8D6" w14:textId="6A33FC80" w:rsidR="00042EEB" w:rsidRPr="002004E9" w:rsidRDefault="00042EEB" w:rsidP="00042EEB">
      <w:pPr>
        <w:pStyle w:val="ScrollListBullet1"/>
      </w:pPr>
      <w:r w:rsidRPr="002004E9">
        <w:t xml:space="preserve">Нажмите кнопку </w:t>
      </w:r>
      <w:r w:rsidRPr="002004E9">
        <w:rPr>
          <w:b/>
        </w:rPr>
        <w:t>Удалить</w:t>
      </w:r>
      <w:r w:rsidRPr="002004E9">
        <w:t xml:space="preserve">. В результате отобразится запрос подтверждения действия. Нажмите </w:t>
      </w:r>
      <w:r w:rsidRPr="002004E9">
        <w:rPr>
          <w:b/>
        </w:rPr>
        <w:t>Да</w:t>
      </w:r>
      <w:r w:rsidRPr="002004E9">
        <w:t xml:space="preserve"> для подтверждения. Значение будет удалено.</w:t>
      </w:r>
    </w:p>
    <w:p w14:paraId="5628ECE0" w14:textId="77777777" w:rsidR="00042EEB" w:rsidRPr="002004E9" w:rsidRDefault="00042EEB" w:rsidP="00FC55CB">
      <w:pPr>
        <w:pStyle w:val="phfigure"/>
      </w:pPr>
      <w:r w:rsidRPr="002004E9">
        <w:drawing>
          <wp:inline distT="0" distB="0" distL="0" distR="0" wp14:anchorId="692EE381" wp14:editId="46DAA900">
            <wp:extent cx="3286584" cy="924054"/>
            <wp:effectExtent l="0" t="0" r="0" b="0"/>
            <wp:docPr id="100141" name="Рисунок 100141" descr="_scroll_external/attachments/2020-05-12_101945-367f7848b4ea1aa812c18b2406593be526fb313bcc76d93748e387491cd32c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64165" name=""/>
                    <pic:cNvPicPr>
                      <a:picLocks noChangeAspect="1"/>
                    </pic:cNvPicPr>
                  </pic:nvPicPr>
                  <pic:blipFill>
                    <a:blip r:embed="rId195"/>
                    <a:stretch>
                      <a:fillRect/>
                    </a:stretch>
                  </pic:blipFill>
                  <pic:spPr>
                    <a:xfrm>
                      <a:off x="0" y="0"/>
                      <a:ext cx="3286584" cy="924054"/>
                    </a:xfrm>
                    <a:prstGeom prst="rect">
                      <a:avLst/>
                    </a:prstGeom>
                    <a:ln w="9525">
                      <a:solidFill>
                        <a:srgbClr val="000000"/>
                      </a:solidFill>
                    </a:ln>
                  </pic:spPr>
                </pic:pic>
              </a:graphicData>
            </a:graphic>
          </wp:inline>
        </w:drawing>
      </w:r>
    </w:p>
    <w:p w14:paraId="7B1443FC" w14:textId="77777777" w:rsidR="00042EEB" w:rsidRPr="002004E9" w:rsidRDefault="00042EEB" w:rsidP="00042EEB">
      <w:pPr>
        <w:pStyle w:val="4"/>
      </w:pPr>
      <w:bookmarkStart w:id="459" w:name="_Toc256000159"/>
      <w:bookmarkStart w:id="460" w:name="scroll-bookmark-173"/>
      <w:r w:rsidRPr="002004E9">
        <w:t>Добавление тарифа на услугу</w:t>
      </w:r>
      <w:bookmarkEnd w:id="459"/>
      <w:bookmarkEnd w:id="460"/>
    </w:p>
    <w:p w14:paraId="538108FE" w14:textId="77777777" w:rsidR="00042EEB" w:rsidRPr="002004E9" w:rsidRDefault="00042EEB" w:rsidP="00042EEB">
      <w:r w:rsidRPr="002004E9">
        <w:t>Для добавления тарифа на услугу:</w:t>
      </w:r>
    </w:p>
    <w:p w14:paraId="1842C83A" w14:textId="687B708B" w:rsidR="00042EEB" w:rsidRPr="002004E9" w:rsidRDefault="00042EEB" w:rsidP="00FC55CB">
      <w:pPr>
        <w:pStyle w:val="ScrollListBullet1"/>
      </w:pPr>
      <w:r w:rsidRPr="002004E9">
        <w:t xml:space="preserve">На вкладке </w:t>
      </w:r>
      <w:r w:rsidRPr="002004E9">
        <w:rPr>
          <w:b/>
        </w:rPr>
        <w:t>Тарифы услуг</w:t>
      </w:r>
      <w:r w:rsidRPr="002004E9">
        <w:t xml:space="preserve"> нажмите кнопку </w:t>
      </w:r>
      <w:r w:rsidR="0071482C" w:rsidRPr="002004E9">
        <w:rPr>
          <w:b/>
        </w:rPr>
        <w:t>Добавить</w:t>
      </w:r>
      <w:r w:rsidR="0071482C" w:rsidRPr="002004E9">
        <w:t>.</w:t>
      </w:r>
    </w:p>
    <w:p w14:paraId="4DFEF14A" w14:textId="39420050" w:rsidR="00FC55CB" w:rsidRPr="002004E9" w:rsidRDefault="00042EEB" w:rsidP="00FC55CB">
      <w:pPr>
        <w:pStyle w:val="ScrollListBullet1"/>
      </w:pPr>
      <w:r w:rsidRPr="002004E9">
        <w:lastRenderedPageBreak/>
        <w:t>Отобразится форма Тариф на услугу: Добавление.</w:t>
      </w:r>
    </w:p>
    <w:p w14:paraId="2FBF5514" w14:textId="16FEF4B8" w:rsidR="00042EEB" w:rsidRPr="002004E9" w:rsidRDefault="00FC55CB" w:rsidP="00FC55CB">
      <w:pPr>
        <w:pStyle w:val="phfigure"/>
      </w:pPr>
      <w:r w:rsidRPr="002004E9">
        <w:t xml:space="preserve"> </w:t>
      </w:r>
      <w:r w:rsidR="00042EEB" w:rsidRPr="002004E9">
        <w:drawing>
          <wp:inline distT="0" distB="0" distL="0" distR="0" wp14:anchorId="4D92365F" wp14:editId="7D3CBE63">
            <wp:extent cx="6295390" cy="4433753"/>
            <wp:effectExtent l="0" t="0" r="0" b="0"/>
            <wp:docPr id="100142" name="Рисунок 100142" descr="_scroll_external/attachments/image2020-3-30_11-57-5-f2d28c5dd29a410e8fd865234fb5053a896500dc9fe71e63787c6f0f08af98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43088" name=""/>
                    <pic:cNvPicPr>
                      <a:picLocks noChangeAspect="1"/>
                    </pic:cNvPicPr>
                  </pic:nvPicPr>
                  <pic:blipFill>
                    <a:blip r:embed="rId196"/>
                    <a:stretch>
                      <a:fillRect/>
                    </a:stretch>
                  </pic:blipFill>
                  <pic:spPr>
                    <a:xfrm>
                      <a:off x="0" y="0"/>
                      <a:ext cx="6295390" cy="4433753"/>
                    </a:xfrm>
                    <a:prstGeom prst="rect">
                      <a:avLst/>
                    </a:prstGeom>
                    <a:ln w="9525">
                      <a:solidFill>
                        <a:srgbClr val="000000"/>
                      </a:solidFill>
                    </a:ln>
                  </pic:spPr>
                </pic:pic>
              </a:graphicData>
            </a:graphic>
          </wp:inline>
        </w:drawing>
      </w:r>
    </w:p>
    <w:p w14:paraId="5A2FA366" w14:textId="77777777" w:rsidR="00042EEB" w:rsidRPr="002004E9" w:rsidRDefault="00042EEB" w:rsidP="00042EEB">
      <w:pPr>
        <w:pStyle w:val="ScrollListBullet1"/>
      </w:pPr>
      <w:r w:rsidRPr="002004E9">
        <w:t>На форме укажите параметры.</w:t>
      </w:r>
    </w:p>
    <w:p w14:paraId="709C76AA"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xml:space="preserve"> или </w:t>
      </w:r>
      <w:r w:rsidRPr="002004E9">
        <w:rPr>
          <w:b/>
        </w:rPr>
        <w:t>Сохранить и продолжить</w:t>
      </w:r>
      <w:r w:rsidRPr="002004E9">
        <w:t xml:space="preserve"> (для сохранения услуги и ввод следующей).</w:t>
      </w:r>
    </w:p>
    <w:p w14:paraId="3D814634" w14:textId="77777777" w:rsidR="00042EEB" w:rsidRPr="002004E9" w:rsidRDefault="00042EEB" w:rsidP="00042EEB">
      <w:r w:rsidRPr="002004E9">
        <w:t>В результате тариф на услугу будет добавлен в список.</w:t>
      </w:r>
    </w:p>
    <w:p w14:paraId="236F08D7" w14:textId="77777777" w:rsidR="00042EEB" w:rsidRPr="002004E9" w:rsidRDefault="00042EEB" w:rsidP="00042EEB">
      <w:pPr>
        <w:pStyle w:val="4"/>
      </w:pPr>
      <w:bookmarkStart w:id="461" w:name="_Toc256000160"/>
      <w:bookmarkStart w:id="462" w:name="scroll-bookmark-174"/>
      <w:r w:rsidRPr="002004E9">
        <w:t>Редактирование тарифа на услугу</w:t>
      </w:r>
      <w:bookmarkEnd w:id="461"/>
      <w:bookmarkEnd w:id="462"/>
    </w:p>
    <w:p w14:paraId="75B2F2AC" w14:textId="77777777" w:rsidR="00042EEB" w:rsidRPr="002004E9" w:rsidRDefault="00042EEB" w:rsidP="00042EEB">
      <w:r w:rsidRPr="002004E9">
        <w:t>Для редактирования тарифа на услугу:</w:t>
      </w:r>
    </w:p>
    <w:p w14:paraId="6D14B721" w14:textId="77777777" w:rsidR="00042EEB" w:rsidRPr="002004E9" w:rsidRDefault="00042EEB" w:rsidP="00042EEB">
      <w:pPr>
        <w:pStyle w:val="ScrollListBullet1"/>
      </w:pPr>
      <w:r w:rsidRPr="002004E9">
        <w:t xml:space="preserve">Выберите тариф на вкладке </w:t>
      </w:r>
      <w:r w:rsidRPr="002004E9">
        <w:rPr>
          <w:b/>
        </w:rPr>
        <w:t>Тарифы услуг</w:t>
      </w:r>
      <w:r w:rsidRPr="002004E9">
        <w:t>.</w:t>
      </w:r>
    </w:p>
    <w:p w14:paraId="4EC25690" w14:textId="77777777" w:rsidR="00042EEB" w:rsidRPr="002004E9" w:rsidRDefault="00042EEB" w:rsidP="00042EEB">
      <w:pPr>
        <w:pStyle w:val="ScrollListBullet1"/>
      </w:pPr>
      <w:r w:rsidRPr="002004E9">
        <w:t xml:space="preserve">Нажмите кнопку </w:t>
      </w:r>
      <w:r w:rsidRPr="002004E9">
        <w:rPr>
          <w:b/>
        </w:rPr>
        <w:t>Изменить</w:t>
      </w:r>
      <w:r w:rsidRPr="002004E9">
        <w:t>.</w:t>
      </w:r>
    </w:p>
    <w:p w14:paraId="107FA99B" w14:textId="4FA90629" w:rsidR="00042EEB" w:rsidRPr="002004E9" w:rsidRDefault="00042EEB" w:rsidP="00042EEB">
      <w:pPr>
        <w:pStyle w:val="ScrollListBullet1"/>
      </w:pPr>
      <w:r w:rsidRPr="002004E9">
        <w:t xml:space="preserve">Откроется форма </w:t>
      </w:r>
      <w:r w:rsidRPr="002004E9">
        <w:rPr>
          <w:b/>
        </w:rPr>
        <w:t>Тариф на услугу: Редактирование</w:t>
      </w:r>
      <w:r w:rsidRPr="002004E9">
        <w:t>. (См. подробнее Тариф на услугу: Добавление).</w:t>
      </w:r>
    </w:p>
    <w:p w14:paraId="0C9A6A3E" w14:textId="77777777" w:rsidR="00042EEB" w:rsidRPr="002004E9" w:rsidRDefault="00042EEB" w:rsidP="00042EEB">
      <w:pPr>
        <w:pStyle w:val="ScrollListBullet1"/>
      </w:pPr>
      <w:r w:rsidRPr="002004E9">
        <w:t>Измените необходимы параметры.</w:t>
      </w:r>
    </w:p>
    <w:p w14:paraId="1AEA7237"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w:t>
      </w:r>
    </w:p>
    <w:p w14:paraId="2F2C6978" w14:textId="77777777" w:rsidR="00042EEB" w:rsidRPr="002004E9" w:rsidRDefault="00042EEB" w:rsidP="00042EEB">
      <w:pPr>
        <w:pStyle w:val="4"/>
      </w:pPr>
      <w:bookmarkStart w:id="463" w:name="_Toc256000161"/>
      <w:bookmarkStart w:id="464" w:name="scroll-bookmark-175"/>
      <w:r w:rsidRPr="002004E9">
        <w:lastRenderedPageBreak/>
        <w:t>Просмотр тарифа на услугу</w:t>
      </w:r>
      <w:bookmarkEnd w:id="463"/>
      <w:bookmarkEnd w:id="464"/>
    </w:p>
    <w:p w14:paraId="55D6F0FE" w14:textId="77777777" w:rsidR="00042EEB" w:rsidRPr="002004E9" w:rsidRDefault="00042EEB" w:rsidP="00042EEB">
      <w:r w:rsidRPr="002004E9">
        <w:t>Для просмотра данных о тарифе на услугу:</w:t>
      </w:r>
    </w:p>
    <w:p w14:paraId="31E8164B" w14:textId="77777777" w:rsidR="00042EEB" w:rsidRPr="002004E9" w:rsidRDefault="00042EEB" w:rsidP="00042EEB">
      <w:pPr>
        <w:pStyle w:val="ScrollListBullet1"/>
      </w:pPr>
      <w:r w:rsidRPr="002004E9">
        <w:t xml:space="preserve">Выберите тариф на вкладке </w:t>
      </w:r>
      <w:r w:rsidRPr="002004E9">
        <w:rPr>
          <w:b/>
        </w:rPr>
        <w:t>Тарифы услуг</w:t>
      </w:r>
      <w:r w:rsidRPr="002004E9">
        <w:t>.</w:t>
      </w:r>
    </w:p>
    <w:p w14:paraId="2FAC02CE" w14:textId="77777777" w:rsidR="00042EEB" w:rsidRPr="002004E9" w:rsidRDefault="00042EEB" w:rsidP="00042EEB">
      <w:pPr>
        <w:pStyle w:val="ScrollListBullet1"/>
      </w:pPr>
      <w:r w:rsidRPr="002004E9">
        <w:t xml:space="preserve">Нажмите кнопку </w:t>
      </w:r>
      <w:r w:rsidRPr="002004E9">
        <w:rPr>
          <w:b/>
        </w:rPr>
        <w:t>Просмотреть</w:t>
      </w:r>
      <w:r w:rsidRPr="002004E9">
        <w:t>.</w:t>
      </w:r>
    </w:p>
    <w:p w14:paraId="74F45E37" w14:textId="64BAE4A2" w:rsidR="00042EEB" w:rsidRPr="002004E9" w:rsidRDefault="00042EEB" w:rsidP="00042EEB">
      <w:r w:rsidRPr="002004E9">
        <w:t xml:space="preserve">Откроется форма </w:t>
      </w:r>
      <w:r w:rsidRPr="002004E9">
        <w:rPr>
          <w:b/>
        </w:rPr>
        <w:t>Тариф на услугу: Просмотр</w:t>
      </w:r>
      <w:r w:rsidRPr="002004E9">
        <w:t>. (См. подробнее Тариф на услугу: Добавление).</w:t>
      </w:r>
    </w:p>
    <w:p w14:paraId="5DCF6BD3" w14:textId="77777777" w:rsidR="00042EEB" w:rsidRPr="002004E9" w:rsidRDefault="00042EEB" w:rsidP="00042EEB">
      <w:pPr>
        <w:pStyle w:val="4"/>
      </w:pPr>
      <w:bookmarkStart w:id="465" w:name="_Toc256000162"/>
      <w:bookmarkStart w:id="466" w:name="scroll-bookmark-176"/>
      <w:r w:rsidRPr="002004E9">
        <w:t>Удаление тарифа на услугу</w:t>
      </w:r>
      <w:bookmarkEnd w:id="465"/>
      <w:bookmarkEnd w:id="466"/>
    </w:p>
    <w:p w14:paraId="796863A0" w14:textId="77777777" w:rsidR="00042EEB" w:rsidRPr="002004E9" w:rsidRDefault="00042EEB" w:rsidP="00042EEB">
      <w:r w:rsidRPr="002004E9">
        <w:t>Для просмотра данных о тарифе на услугу:</w:t>
      </w:r>
    </w:p>
    <w:p w14:paraId="34C2F97F" w14:textId="77777777" w:rsidR="00042EEB" w:rsidRPr="002004E9" w:rsidRDefault="00042EEB" w:rsidP="00042EEB">
      <w:pPr>
        <w:pStyle w:val="ScrollListBullet1"/>
      </w:pPr>
      <w:r w:rsidRPr="002004E9">
        <w:t xml:space="preserve">Выберите тариф на вкладке </w:t>
      </w:r>
      <w:r w:rsidRPr="002004E9">
        <w:rPr>
          <w:b/>
        </w:rPr>
        <w:t>Тарифы услуг</w:t>
      </w:r>
      <w:r w:rsidRPr="002004E9">
        <w:t>.</w:t>
      </w:r>
    </w:p>
    <w:p w14:paraId="36EA4718" w14:textId="77777777" w:rsidR="00042EEB" w:rsidRPr="002004E9" w:rsidRDefault="00042EEB" w:rsidP="00042EEB">
      <w:pPr>
        <w:pStyle w:val="ScrollListBullet1"/>
      </w:pPr>
      <w:r w:rsidRPr="002004E9">
        <w:t xml:space="preserve">Нажмите кнопку </w:t>
      </w:r>
      <w:r w:rsidRPr="002004E9">
        <w:rPr>
          <w:b/>
        </w:rPr>
        <w:t>Удалить</w:t>
      </w:r>
      <w:r w:rsidRPr="002004E9">
        <w:t>.</w:t>
      </w:r>
    </w:p>
    <w:p w14:paraId="54B621E9" w14:textId="77777777" w:rsidR="00042EEB" w:rsidRPr="002004E9" w:rsidRDefault="00042EEB" w:rsidP="00042EEB">
      <w:pPr>
        <w:pStyle w:val="ScrollListBullet1"/>
      </w:pPr>
      <w:r w:rsidRPr="002004E9">
        <w:t xml:space="preserve">Отобразится запрос подтверждения действия. Нажмите </w:t>
      </w:r>
      <w:r w:rsidRPr="002004E9">
        <w:rPr>
          <w:b/>
        </w:rPr>
        <w:t>Да</w:t>
      </w:r>
      <w:r w:rsidRPr="002004E9">
        <w:t xml:space="preserve"> для подтверждения. Тариф будет удален.</w:t>
      </w:r>
    </w:p>
    <w:p w14:paraId="298FD380" w14:textId="79DA85FA" w:rsidR="00042EEB" w:rsidRPr="002004E9" w:rsidRDefault="00042EEB" w:rsidP="00042EEB">
      <w:pPr>
        <w:pStyle w:val="3"/>
      </w:pPr>
      <w:bookmarkStart w:id="467" w:name="_Toc256000163"/>
      <w:bookmarkStart w:id="468" w:name="scroll-bookmark-158"/>
      <w:bookmarkStart w:id="469" w:name="_Toc57303478"/>
      <w:r w:rsidRPr="002004E9">
        <w:t>Тариф на услугу: Добавление</w:t>
      </w:r>
      <w:bookmarkEnd w:id="467"/>
      <w:bookmarkEnd w:id="468"/>
      <w:bookmarkEnd w:id="469"/>
    </w:p>
    <w:p w14:paraId="456389EF" w14:textId="77777777" w:rsidR="00042EEB" w:rsidRPr="002004E9" w:rsidRDefault="00042EEB" w:rsidP="00042EEB">
      <w:pPr>
        <w:pStyle w:val="4"/>
      </w:pPr>
      <w:bookmarkStart w:id="470" w:name="_Toc256000164"/>
      <w:bookmarkStart w:id="471" w:name="scroll-bookmark-177"/>
      <w:r w:rsidRPr="002004E9">
        <w:t>Общая информация</w:t>
      </w:r>
      <w:bookmarkEnd w:id="470"/>
      <w:bookmarkEnd w:id="471"/>
    </w:p>
    <w:p w14:paraId="16AF6DDE" w14:textId="77777777" w:rsidR="00042EEB" w:rsidRPr="002004E9" w:rsidRDefault="00042EEB" w:rsidP="00042EEB">
      <w:r w:rsidRPr="002004E9">
        <w:t xml:space="preserve">Существует большое количество необязательных параметров, от которых может зависеть тариф. Обязательными является только </w:t>
      </w:r>
      <w:r w:rsidRPr="002004E9">
        <w:rPr>
          <w:b/>
        </w:rPr>
        <w:t>Вид оплаты</w:t>
      </w:r>
      <w:r w:rsidRPr="002004E9">
        <w:t xml:space="preserve">, </w:t>
      </w:r>
      <w:r w:rsidRPr="002004E9">
        <w:rPr>
          <w:b/>
        </w:rPr>
        <w:t>Тип тарифа</w:t>
      </w:r>
      <w:r w:rsidRPr="002004E9">
        <w:t xml:space="preserve"> и </w:t>
      </w:r>
      <w:r w:rsidRPr="002004E9">
        <w:rPr>
          <w:b/>
        </w:rPr>
        <w:t>дата начала действия</w:t>
      </w:r>
      <w:r w:rsidRPr="002004E9">
        <w:t>.</w:t>
      </w:r>
    </w:p>
    <w:p w14:paraId="6316A188" w14:textId="77777777" w:rsidR="00042EEB" w:rsidRPr="002004E9" w:rsidRDefault="00042EEB" w:rsidP="00042EEB">
      <w:r w:rsidRPr="002004E9">
        <w:t xml:space="preserve">В тарифе на услугу можно одновременно указать денежный </w:t>
      </w:r>
      <w:r w:rsidRPr="002004E9">
        <w:rPr>
          <w:b/>
        </w:rPr>
        <w:t>Тариф</w:t>
      </w:r>
      <w:r w:rsidRPr="002004E9">
        <w:t xml:space="preserve"> и </w:t>
      </w:r>
      <w:r w:rsidRPr="002004E9">
        <w:rPr>
          <w:b/>
        </w:rPr>
        <w:t>УЕТ</w:t>
      </w:r>
      <w:r w:rsidRPr="002004E9">
        <w:t xml:space="preserve"> (раздельно для врача и среднего медперсонала).</w:t>
      </w:r>
    </w:p>
    <w:p w14:paraId="763FCDF9" w14:textId="77777777" w:rsidR="00042EEB" w:rsidRPr="002004E9" w:rsidRDefault="00042EEB" w:rsidP="00042EEB">
      <w:r w:rsidRPr="002004E9">
        <w:t>Однако если услуги оказываются с разными видами оплаты, и МО желает вести учет стоимости (или суммы УЕТ) оказанных услуг, необходимо отдельно ввести тариф по каждому виду оплаты.</w:t>
      </w:r>
    </w:p>
    <w:p w14:paraId="08CDB50F" w14:textId="77777777" w:rsidR="00042EEB" w:rsidRPr="002004E9" w:rsidRDefault="00042EEB" w:rsidP="00042EEB">
      <w:r w:rsidRPr="002004E9">
        <w:t>Так же данный функционал позволяет вести учет платных услуг. Предустановленных параметров может быть недостаточно, но, используя код и наименование тарифа, можно создать различаемые оператором тарифы, например, в зависимости от категории врача, соц. группы пациента (пенсионеры и т.п.), места работы (если есть отдельные прайс-листы для предприятий) и т.п.</w:t>
      </w:r>
    </w:p>
    <w:p w14:paraId="56A7ADA1" w14:textId="77777777" w:rsidR="00042EEB" w:rsidRPr="002004E9" w:rsidRDefault="00042EEB" w:rsidP="00042EEB">
      <w:r w:rsidRPr="002004E9">
        <w:t>Тариф с видом оплаты ОМС может ввести администратор МО. В поле МО подставляется МО пользователя и блокируется для изменений. Редактирование поля МО тарифа доступно администратору ЦОД.</w:t>
      </w:r>
    </w:p>
    <w:p w14:paraId="79BCE7A1" w14:textId="77777777" w:rsidR="00042EEB" w:rsidRPr="002004E9" w:rsidRDefault="00042EEB" w:rsidP="00042EEB">
      <w:pPr>
        <w:pStyle w:val="4"/>
      </w:pPr>
      <w:bookmarkStart w:id="472" w:name="_Toc256000165"/>
      <w:bookmarkStart w:id="473" w:name="scroll-bookmark-178"/>
      <w:r w:rsidRPr="002004E9">
        <w:lastRenderedPageBreak/>
        <w:t>Доступ к форме</w:t>
      </w:r>
      <w:bookmarkEnd w:id="472"/>
      <w:bookmarkEnd w:id="473"/>
    </w:p>
    <w:p w14:paraId="5F0F0C23" w14:textId="77777777" w:rsidR="00042EEB" w:rsidRPr="002004E9" w:rsidRDefault="00042EEB" w:rsidP="00042EEB">
      <w:r w:rsidRPr="002004E9">
        <w:t xml:space="preserve">Форма </w:t>
      </w:r>
      <w:r w:rsidRPr="002004E9">
        <w:rPr>
          <w:b/>
        </w:rPr>
        <w:t>Тариф на услугу: Добавление</w:t>
      </w:r>
      <w:r w:rsidRPr="002004E9">
        <w:t xml:space="preserve"> предназначена для добавления тарифа на услугу.</w:t>
      </w:r>
    </w:p>
    <w:p w14:paraId="5F519645" w14:textId="77777777" w:rsidR="00042EEB" w:rsidRPr="002004E9" w:rsidRDefault="00042EEB" w:rsidP="00042EEB">
      <w:r w:rsidRPr="002004E9">
        <w:t xml:space="preserve">Для доступа к форме нажмите кнопку </w:t>
      </w:r>
      <w:r w:rsidRPr="002004E9">
        <w:rPr>
          <w:b/>
        </w:rPr>
        <w:t>Добавить</w:t>
      </w:r>
      <w:r w:rsidRPr="002004E9">
        <w:t>:</w:t>
      </w:r>
    </w:p>
    <w:p w14:paraId="57FEC30F" w14:textId="77777777" w:rsidR="00042EEB" w:rsidRPr="002004E9" w:rsidRDefault="00042EEB" w:rsidP="00042EEB">
      <w:pPr>
        <w:pStyle w:val="ScrollListBullet1"/>
      </w:pPr>
      <w:r w:rsidRPr="002004E9">
        <w:t>на форме Тарифы и объемы, вкладка Тарифы услуг.</w:t>
      </w:r>
    </w:p>
    <w:p w14:paraId="638E092A" w14:textId="77777777" w:rsidR="00042EEB" w:rsidRPr="002004E9" w:rsidRDefault="00042EEB" w:rsidP="00042EEB">
      <w:pPr>
        <w:pStyle w:val="ScrollListBullet1"/>
      </w:pPr>
      <w:r w:rsidRPr="002004E9">
        <w:t>на форме работы со структурой МО, вкладка "Услуги", раздел "Тарифы".</w:t>
      </w:r>
    </w:p>
    <w:p w14:paraId="5B026D9E" w14:textId="77777777" w:rsidR="00042EEB" w:rsidRPr="002004E9" w:rsidRDefault="00042EEB" w:rsidP="00042EEB">
      <w:pPr>
        <w:spacing w:beforeAutospacing="1"/>
      </w:pPr>
      <w:r w:rsidRPr="002004E9">
        <w:drawing>
          <wp:inline distT="0" distB="0" distL="0" distR="0" wp14:anchorId="1E60E10A" wp14:editId="05A606E4">
            <wp:extent cx="6295390" cy="4840174"/>
            <wp:effectExtent l="0" t="0" r="0" b="0"/>
            <wp:docPr id="100143" name="Рисунок 100143" descr="_scroll_external/attachments/2013-09-22_200222-253743dde4d6c25270c88567f8ff5d5592466efc714681b5726c94c159bab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84216" name=""/>
                    <pic:cNvPicPr>
                      <a:picLocks noChangeAspect="1"/>
                    </pic:cNvPicPr>
                  </pic:nvPicPr>
                  <pic:blipFill>
                    <a:blip r:embed="rId197"/>
                    <a:stretch>
                      <a:fillRect/>
                    </a:stretch>
                  </pic:blipFill>
                  <pic:spPr>
                    <a:xfrm>
                      <a:off x="0" y="0"/>
                      <a:ext cx="6295390" cy="4840174"/>
                    </a:xfrm>
                    <a:prstGeom prst="rect">
                      <a:avLst/>
                    </a:prstGeom>
                    <a:ln w="9525">
                      <a:solidFill>
                        <a:srgbClr val="000000"/>
                      </a:solidFill>
                    </a:ln>
                  </pic:spPr>
                </pic:pic>
              </a:graphicData>
            </a:graphic>
          </wp:inline>
        </w:drawing>
      </w:r>
    </w:p>
    <w:p w14:paraId="07342CAE" w14:textId="77777777" w:rsidR="00042EEB" w:rsidRPr="002004E9" w:rsidRDefault="00042EEB" w:rsidP="00042EEB">
      <w:pPr>
        <w:pStyle w:val="4"/>
      </w:pPr>
      <w:bookmarkStart w:id="474" w:name="_Toc256000166"/>
      <w:bookmarkStart w:id="475" w:name="scroll-bookmark-179"/>
      <w:r w:rsidRPr="002004E9">
        <w:t>Описание формы</w:t>
      </w:r>
      <w:bookmarkEnd w:id="474"/>
      <w:bookmarkEnd w:id="475"/>
    </w:p>
    <w:p w14:paraId="77A2C05C" w14:textId="77777777" w:rsidR="00042EEB" w:rsidRPr="002004E9" w:rsidRDefault="00042EEB" w:rsidP="00042EEB">
      <w:r w:rsidRPr="002004E9">
        <w:t>Форма содержит список полей для указания параметров тарифа и панель управления.</w:t>
      </w:r>
    </w:p>
    <w:p w14:paraId="39BA8F9F" w14:textId="77777777" w:rsidR="00042EEB" w:rsidRPr="002004E9" w:rsidRDefault="00042EEB" w:rsidP="00042EEB">
      <w:r w:rsidRPr="002004E9">
        <w:t>Описание полей формы:</w:t>
      </w:r>
    </w:p>
    <w:p w14:paraId="45248687" w14:textId="77777777" w:rsidR="00042EEB" w:rsidRPr="002004E9" w:rsidRDefault="00042EEB" w:rsidP="00042EEB">
      <w:pPr>
        <w:pStyle w:val="ScrollListBullet1"/>
      </w:pPr>
      <w:r w:rsidRPr="002004E9">
        <w:rPr>
          <w:b/>
        </w:rPr>
        <w:t>Услуга</w:t>
      </w:r>
      <w:r w:rsidRPr="002004E9">
        <w:t> - наименование услуги, для которой указывается тариф;</w:t>
      </w:r>
    </w:p>
    <w:p w14:paraId="2549B2A0" w14:textId="77777777" w:rsidR="00042EEB" w:rsidRPr="002004E9" w:rsidRDefault="00042EEB" w:rsidP="00042EEB">
      <w:pPr>
        <w:pStyle w:val="ScrollListBullet1"/>
      </w:pPr>
      <w:r w:rsidRPr="002004E9">
        <w:rPr>
          <w:b/>
        </w:rPr>
        <w:t>Код</w:t>
      </w:r>
      <w:r w:rsidRPr="002004E9">
        <w:t> - код тарифа;</w:t>
      </w:r>
    </w:p>
    <w:p w14:paraId="175665D7" w14:textId="77777777" w:rsidR="00042EEB" w:rsidRPr="002004E9" w:rsidRDefault="00042EEB" w:rsidP="00042EEB">
      <w:pPr>
        <w:pStyle w:val="ScrollListBullet1"/>
      </w:pPr>
      <w:r w:rsidRPr="002004E9">
        <w:rPr>
          <w:b/>
        </w:rPr>
        <w:t>Наименование</w:t>
      </w:r>
      <w:r w:rsidRPr="002004E9">
        <w:t> - наименование тарифа;</w:t>
      </w:r>
    </w:p>
    <w:p w14:paraId="688DA80B" w14:textId="77777777" w:rsidR="00042EEB" w:rsidRPr="002004E9" w:rsidRDefault="00042EEB" w:rsidP="00042EEB">
      <w:pPr>
        <w:pStyle w:val="ScrollListBullet1"/>
      </w:pPr>
      <w:r w:rsidRPr="002004E9">
        <w:rPr>
          <w:b/>
        </w:rPr>
        <w:t>Вид оплаты</w:t>
      </w:r>
      <w:r w:rsidRPr="002004E9">
        <w:t> - значение выбирается из выпадающего списка;</w:t>
      </w:r>
    </w:p>
    <w:p w14:paraId="1D749E04" w14:textId="77777777" w:rsidR="00042EEB" w:rsidRPr="002004E9" w:rsidRDefault="00042EEB" w:rsidP="00042EEB">
      <w:pPr>
        <w:pStyle w:val="ScrollListBullet1"/>
      </w:pPr>
      <w:r w:rsidRPr="002004E9">
        <w:rPr>
          <w:b/>
        </w:rPr>
        <w:lastRenderedPageBreak/>
        <w:t>Тип тарифа</w:t>
      </w:r>
      <w:r w:rsidRPr="002004E9">
        <w:t> - значение выбирается из выпадающего списка;</w:t>
      </w:r>
    </w:p>
    <w:p w14:paraId="1DDEC823" w14:textId="77777777" w:rsidR="00042EEB" w:rsidRPr="002004E9" w:rsidRDefault="00042EEB" w:rsidP="00042EEB">
      <w:pPr>
        <w:pStyle w:val="ScrollListBullet1"/>
      </w:pPr>
      <w:r w:rsidRPr="002004E9">
        <w:rPr>
          <w:b/>
        </w:rPr>
        <w:t>Уровень МО</w:t>
      </w:r>
      <w:r w:rsidRPr="002004E9">
        <w:t> - значение выбирается из выпадающего списка;</w:t>
      </w:r>
    </w:p>
    <w:p w14:paraId="06B0A18A" w14:textId="77777777" w:rsidR="00042EEB" w:rsidRPr="002004E9" w:rsidRDefault="00042EEB" w:rsidP="00042EEB">
      <w:pPr>
        <w:pStyle w:val="ScrollListBullet1"/>
      </w:pPr>
      <w:r w:rsidRPr="002004E9">
        <w:rPr>
          <w:b/>
        </w:rPr>
        <w:t>МО</w:t>
      </w:r>
      <w:r w:rsidRPr="002004E9">
        <w:t> - МО пользователя;</w:t>
      </w:r>
    </w:p>
    <w:p w14:paraId="4131CECD" w14:textId="77777777" w:rsidR="00042EEB" w:rsidRPr="002004E9" w:rsidRDefault="00042EEB" w:rsidP="00042EEB">
      <w:pPr>
        <w:pStyle w:val="ScrollListBullet1"/>
      </w:pPr>
      <w:r w:rsidRPr="002004E9">
        <w:rPr>
          <w:b/>
        </w:rPr>
        <w:t>Подразделение</w:t>
      </w:r>
      <w:r w:rsidRPr="002004E9">
        <w:t> - подразделение МО;</w:t>
      </w:r>
    </w:p>
    <w:p w14:paraId="2ED753A2" w14:textId="77777777" w:rsidR="00042EEB" w:rsidRPr="002004E9" w:rsidRDefault="00042EEB" w:rsidP="00042EEB">
      <w:pPr>
        <w:pStyle w:val="ScrollListBullet1"/>
      </w:pPr>
      <w:r w:rsidRPr="002004E9">
        <w:rPr>
          <w:b/>
        </w:rPr>
        <w:t>Группа отделений</w:t>
      </w:r>
      <w:r w:rsidRPr="002004E9">
        <w:t> - группа отделений МО;</w:t>
      </w:r>
    </w:p>
    <w:p w14:paraId="15B03A6E" w14:textId="77777777" w:rsidR="00042EEB" w:rsidRPr="002004E9" w:rsidRDefault="00042EEB" w:rsidP="00042EEB">
      <w:pPr>
        <w:pStyle w:val="ScrollListBullet1"/>
      </w:pPr>
      <w:r w:rsidRPr="002004E9">
        <w:rPr>
          <w:b/>
        </w:rPr>
        <w:t>Отделение</w:t>
      </w:r>
      <w:r w:rsidRPr="002004E9">
        <w:t> - отделение МО;</w:t>
      </w:r>
    </w:p>
    <w:p w14:paraId="24BE59DE" w14:textId="77777777" w:rsidR="00042EEB" w:rsidRPr="002004E9" w:rsidRDefault="00042EEB" w:rsidP="00042EEB">
      <w:pPr>
        <w:pStyle w:val="ScrollListBullet1"/>
      </w:pPr>
      <w:r w:rsidRPr="002004E9">
        <w:rPr>
          <w:b/>
        </w:rPr>
        <w:t>Служба</w:t>
      </w:r>
      <w:r w:rsidRPr="002004E9">
        <w:t> - служба МО;</w:t>
      </w:r>
    </w:p>
    <w:p w14:paraId="358A4D33" w14:textId="77777777" w:rsidR="00042EEB" w:rsidRPr="002004E9" w:rsidRDefault="00042EEB" w:rsidP="00042EEB">
      <w:pPr>
        <w:pStyle w:val="ScrollListBullet1"/>
      </w:pPr>
      <w:r w:rsidRPr="002004E9">
        <w:rPr>
          <w:b/>
        </w:rPr>
        <w:t>Профиль</w:t>
      </w:r>
      <w:r w:rsidRPr="002004E9">
        <w:t> - профиль;</w:t>
      </w:r>
    </w:p>
    <w:p w14:paraId="15C0762C" w14:textId="77777777" w:rsidR="00042EEB" w:rsidRPr="002004E9" w:rsidRDefault="00042EEB" w:rsidP="00042EEB">
      <w:pPr>
        <w:pStyle w:val="ScrollListBullet1"/>
      </w:pPr>
      <w:r w:rsidRPr="002004E9">
        <w:rPr>
          <w:b/>
        </w:rPr>
        <w:t>Вид мед. помощи</w:t>
      </w:r>
      <w:r w:rsidRPr="002004E9">
        <w:t> - значение выбирается из выпадающего списка;</w:t>
      </w:r>
    </w:p>
    <w:p w14:paraId="138224E4" w14:textId="77777777" w:rsidR="00042EEB" w:rsidRPr="002004E9" w:rsidRDefault="00042EEB" w:rsidP="00042EEB">
      <w:pPr>
        <w:pStyle w:val="ScrollListBullet1"/>
      </w:pPr>
      <w:r w:rsidRPr="002004E9">
        <w:rPr>
          <w:b/>
        </w:rPr>
        <w:t>Возрастная группа</w:t>
      </w:r>
      <w:r w:rsidRPr="002004E9">
        <w:t> - значение выбирается из выпадающего списка;</w:t>
      </w:r>
    </w:p>
    <w:p w14:paraId="02CE0D6F" w14:textId="77777777" w:rsidR="00042EEB" w:rsidRPr="002004E9" w:rsidRDefault="00042EEB" w:rsidP="00042EEB">
      <w:pPr>
        <w:pStyle w:val="ScrollListBullet1"/>
      </w:pPr>
      <w:r w:rsidRPr="002004E9">
        <w:rPr>
          <w:b/>
        </w:rPr>
        <w:t>Пол пациента</w:t>
      </w:r>
      <w:r w:rsidRPr="002004E9">
        <w:t> - значение выбирается из выпадающего списка;</w:t>
      </w:r>
    </w:p>
    <w:p w14:paraId="35E5FD31" w14:textId="77777777" w:rsidR="00042EEB" w:rsidRPr="002004E9" w:rsidRDefault="00042EEB" w:rsidP="00042EEB">
      <w:pPr>
        <w:pStyle w:val="ScrollListBullet1"/>
      </w:pPr>
      <w:r w:rsidRPr="002004E9">
        <w:rPr>
          <w:b/>
        </w:rPr>
        <w:t>Вид посещения</w:t>
      </w:r>
      <w:r w:rsidRPr="002004E9">
        <w:t> - значение выбирается из выпадающего списка;</w:t>
      </w:r>
    </w:p>
    <w:p w14:paraId="532F1E8A" w14:textId="77777777" w:rsidR="00042EEB" w:rsidRPr="002004E9" w:rsidRDefault="00042EEB" w:rsidP="00042EEB">
      <w:pPr>
        <w:pStyle w:val="ScrollListBullet1"/>
      </w:pPr>
      <w:r w:rsidRPr="002004E9">
        <w:rPr>
          <w:b/>
        </w:rPr>
        <w:t>Тариф</w:t>
      </w:r>
      <w:r w:rsidRPr="002004E9">
        <w:t> - значение тарифа;</w:t>
      </w:r>
    </w:p>
    <w:p w14:paraId="51B36787" w14:textId="77777777" w:rsidR="00042EEB" w:rsidRPr="002004E9" w:rsidRDefault="00042EEB" w:rsidP="00042EEB">
      <w:pPr>
        <w:pStyle w:val="ScrollListBullet1"/>
      </w:pPr>
      <w:r w:rsidRPr="002004E9">
        <w:rPr>
          <w:b/>
        </w:rPr>
        <w:t>УЕТ врача</w:t>
      </w:r>
      <w:r w:rsidRPr="002004E9">
        <w:t> - УЕТ врача;</w:t>
      </w:r>
    </w:p>
    <w:p w14:paraId="6A978640" w14:textId="77777777" w:rsidR="00042EEB" w:rsidRPr="002004E9" w:rsidRDefault="00042EEB" w:rsidP="00042EEB">
      <w:pPr>
        <w:pStyle w:val="ScrollListBullet1"/>
      </w:pPr>
      <w:r w:rsidRPr="002004E9">
        <w:rPr>
          <w:b/>
        </w:rPr>
        <w:t>УЕТ ср. медперсонала</w:t>
      </w:r>
      <w:r w:rsidRPr="002004E9">
        <w:t> - УЕТ среднего медицинского персонала;</w:t>
      </w:r>
    </w:p>
    <w:p w14:paraId="520627C8" w14:textId="77777777" w:rsidR="00042EEB" w:rsidRPr="002004E9" w:rsidRDefault="00042EEB" w:rsidP="00042EEB">
      <w:pPr>
        <w:pStyle w:val="ScrollListBullet1"/>
      </w:pPr>
      <w:r w:rsidRPr="002004E9">
        <w:rPr>
          <w:b/>
        </w:rPr>
        <w:t>Дата начала</w:t>
      </w:r>
      <w:r w:rsidRPr="002004E9">
        <w:t> - дата начала действия тарифа. Обязательное поле;</w:t>
      </w:r>
    </w:p>
    <w:p w14:paraId="5130F806" w14:textId="77777777" w:rsidR="00042EEB" w:rsidRPr="002004E9" w:rsidRDefault="00042EEB" w:rsidP="00042EEB">
      <w:pPr>
        <w:pStyle w:val="ScrollListBullet1"/>
      </w:pPr>
      <w:r w:rsidRPr="002004E9">
        <w:rPr>
          <w:b/>
        </w:rPr>
        <w:t>Дата окончания</w:t>
      </w:r>
      <w:r w:rsidRPr="002004E9">
        <w:t> - дата окончания действия.</w:t>
      </w:r>
    </w:p>
    <w:p w14:paraId="5EA7EC3F" w14:textId="77777777" w:rsidR="00042EEB" w:rsidRPr="002004E9" w:rsidRDefault="00042EEB" w:rsidP="00042EEB">
      <w:pPr>
        <w:pStyle w:val="4"/>
      </w:pPr>
      <w:bookmarkStart w:id="476" w:name="_Toc256000167"/>
      <w:bookmarkStart w:id="477" w:name="scroll-bookmark-180"/>
      <w:r w:rsidRPr="002004E9">
        <w:t>Добавление значения</w:t>
      </w:r>
      <w:bookmarkEnd w:id="476"/>
      <w:bookmarkEnd w:id="477"/>
    </w:p>
    <w:p w14:paraId="6B1F2691" w14:textId="77777777" w:rsidR="00042EEB" w:rsidRPr="002004E9" w:rsidRDefault="00042EEB" w:rsidP="00042EEB">
      <w:r w:rsidRPr="002004E9">
        <w:t>Для добавления значения тарифа/объема:</w:t>
      </w:r>
    </w:p>
    <w:p w14:paraId="25178848" w14:textId="77777777" w:rsidR="00042EEB" w:rsidRPr="002004E9" w:rsidRDefault="00042EEB" w:rsidP="00042EEB">
      <w:pPr>
        <w:pStyle w:val="ScrollListBullet1"/>
      </w:pPr>
      <w:r w:rsidRPr="002004E9">
        <w:t xml:space="preserve">На вкладке </w:t>
      </w:r>
      <w:r w:rsidRPr="002004E9">
        <w:rPr>
          <w:b/>
        </w:rPr>
        <w:t>Тарифы</w:t>
      </w:r>
      <w:r w:rsidRPr="002004E9">
        <w:t>/</w:t>
      </w:r>
      <w:r w:rsidRPr="002004E9">
        <w:rPr>
          <w:b/>
        </w:rPr>
        <w:t xml:space="preserve">Объемы </w:t>
      </w:r>
      <w:r w:rsidRPr="002004E9">
        <w:t xml:space="preserve">нажмите кнопку </w:t>
      </w:r>
      <w:r w:rsidRPr="002004E9">
        <w:rPr>
          <w:b/>
        </w:rPr>
        <w:t xml:space="preserve">Добавить </w:t>
      </w:r>
      <w:r w:rsidRPr="002004E9">
        <w:t xml:space="preserve">для списка </w:t>
      </w:r>
      <w:r w:rsidRPr="002004E9">
        <w:rPr>
          <w:b/>
        </w:rPr>
        <w:t>Значения тарифов</w:t>
      </w:r>
      <w:r w:rsidRPr="002004E9">
        <w:t>/</w:t>
      </w:r>
      <w:r w:rsidRPr="002004E9">
        <w:rPr>
          <w:b/>
        </w:rPr>
        <w:t>Значения объемов</w:t>
      </w:r>
      <w:r w:rsidRPr="002004E9">
        <w:t xml:space="preserve">. В результате будет открыта форма </w:t>
      </w:r>
      <w:r w:rsidRPr="002004E9">
        <w:rPr>
          <w:b/>
        </w:rPr>
        <w:t>Значение: Добавление</w:t>
      </w:r>
      <w:r w:rsidRPr="002004E9">
        <w:t>.</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680BB347" w14:textId="77777777" w:rsidTr="00496E55">
        <w:tc>
          <w:tcPr>
            <w:tcW w:w="8519" w:type="dxa"/>
            <w:tcBorders>
              <w:top w:val="nil"/>
              <w:left w:val="nil"/>
              <w:bottom w:val="nil"/>
              <w:right w:val="nil"/>
            </w:tcBorders>
            <w:shd w:val="solid" w:color="FFFFFF" w:fill="FFFFFF"/>
          </w:tcPr>
          <w:p w14:paraId="12D3F286" w14:textId="77777777" w:rsidR="00042EEB" w:rsidRPr="002004E9" w:rsidRDefault="00042EEB" w:rsidP="00FC55CB">
            <w:pPr>
              <w:pStyle w:val="phfigure"/>
              <w:rPr>
                <w:lang w:val="ru-RU"/>
              </w:rPr>
            </w:pPr>
            <w:r w:rsidRPr="002004E9">
              <w:rPr>
                <w:lang w:val="ru-RU"/>
              </w:rPr>
              <w:drawing>
                <wp:inline distT="0" distB="0" distL="0" distR="0" wp14:anchorId="4D630C87" wp14:editId="6BE47D9E">
                  <wp:extent cx="4574540" cy="1253496"/>
                  <wp:effectExtent l="0" t="0" r="0" b="0"/>
                  <wp:docPr id="100144" name="Рисунок 100144" descr="_scroll_external/attachments/2020-04-28_111104-ca21b20300c0a35aae85ff534d41c7218eec94cefe3435ca8613cb2c1a29bf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13965" name=""/>
                          <pic:cNvPicPr>
                            <a:picLocks noChangeAspect="1"/>
                          </pic:cNvPicPr>
                        </pic:nvPicPr>
                        <pic:blipFill>
                          <a:blip r:embed="rId198"/>
                          <a:stretch>
                            <a:fillRect/>
                          </a:stretch>
                        </pic:blipFill>
                        <pic:spPr>
                          <a:xfrm>
                            <a:off x="0" y="0"/>
                            <a:ext cx="4574540" cy="1253496"/>
                          </a:xfrm>
                          <a:prstGeom prst="rect">
                            <a:avLst/>
                          </a:prstGeom>
                          <a:ln w="9525">
                            <a:solidFill>
                              <a:srgbClr val="000000"/>
                            </a:solidFill>
                          </a:ln>
                        </pic:spPr>
                      </pic:pic>
                    </a:graphicData>
                  </a:graphic>
                </wp:inline>
              </w:drawing>
            </w:r>
          </w:p>
        </w:tc>
      </w:tr>
    </w:tbl>
    <w:tbl>
      <w:tblPr>
        <w:tblStyle w:val="ScrollInfo"/>
        <w:tblW w:w="0" w:type="auto"/>
        <w:tblInd w:w="1315" w:type="dxa"/>
        <w:tblLayout w:type="fixed"/>
        <w:tblLook w:val="0180" w:firstRow="0" w:lastRow="0" w:firstColumn="1" w:lastColumn="1" w:noHBand="0" w:noVBand="0"/>
      </w:tblPr>
      <w:tblGrid>
        <w:gridCol w:w="8519"/>
      </w:tblGrid>
      <w:tr w:rsidR="00042EEB" w:rsidRPr="002004E9" w14:paraId="42FB77E4" w14:textId="77777777" w:rsidTr="00496E55">
        <w:tc>
          <w:tcPr>
            <w:tcW w:w="8519" w:type="dxa"/>
          </w:tcPr>
          <w:p w14:paraId="53832AA4" w14:textId="77777777" w:rsidR="00042EEB" w:rsidRPr="002004E9" w:rsidRDefault="00042EEB" w:rsidP="00FC55CB">
            <w:pPr>
              <w:pStyle w:val="phnormal"/>
              <w:rPr>
                <w:b/>
                <w:bCs/>
                <w:lang w:val="ru-RU"/>
              </w:rPr>
            </w:pPr>
            <w:r w:rsidRPr="002004E9">
              <w:rPr>
                <w:b/>
                <w:bCs/>
                <w:lang w:val="ru-RU"/>
              </w:rPr>
              <w:t>Примечание:</w:t>
            </w:r>
          </w:p>
          <w:p w14:paraId="6A07A96C" w14:textId="77777777" w:rsidR="00042EEB" w:rsidRPr="002004E9" w:rsidRDefault="00042EEB" w:rsidP="00FC55CB">
            <w:pPr>
              <w:pStyle w:val="phnormal"/>
              <w:rPr>
                <w:lang w:val="ru-RU"/>
              </w:rPr>
            </w:pPr>
            <w:r w:rsidRPr="002004E9">
              <w:rPr>
                <w:lang w:val="ru-RU"/>
              </w:rPr>
              <w:t>Для формы добавления значения объема набор параметров будет отличаться</w:t>
            </w:r>
          </w:p>
        </w:tc>
      </w:tr>
    </w:tbl>
    <w:p w14:paraId="44332FA2" w14:textId="77777777" w:rsidR="00042EEB" w:rsidRPr="002004E9" w:rsidRDefault="00042EEB" w:rsidP="00042EEB">
      <w:pPr>
        <w:pStyle w:val="ScrollListBullet1"/>
      </w:pPr>
      <w:r w:rsidRPr="002004E9">
        <w:lastRenderedPageBreak/>
        <w:t>На форме укажите параметры:</w:t>
      </w:r>
    </w:p>
    <w:p w14:paraId="7AB73077" w14:textId="77777777" w:rsidR="00042EEB" w:rsidRPr="002004E9" w:rsidRDefault="00042EEB" w:rsidP="00CA3C2F">
      <w:pPr>
        <w:pStyle w:val="ScrollListBullet2"/>
        <w:numPr>
          <w:ilvl w:val="0"/>
          <w:numId w:val="122"/>
        </w:numPr>
      </w:pPr>
      <w:r w:rsidRPr="002004E9">
        <w:rPr>
          <w:b/>
        </w:rPr>
        <w:t>Дата начала</w:t>
      </w:r>
      <w:r w:rsidRPr="002004E9">
        <w:t> - дата, с которой значение тарифа/объема начнет действовать. Обязательное поле.</w:t>
      </w:r>
    </w:p>
    <w:p w14:paraId="60CB4488" w14:textId="77777777" w:rsidR="00042EEB" w:rsidRPr="002004E9" w:rsidRDefault="00042EEB" w:rsidP="00CA3C2F">
      <w:pPr>
        <w:pStyle w:val="ScrollListBullet2"/>
        <w:numPr>
          <w:ilvl w:val="0"/>
          <w:numId w:val="122"/>
        </w:numPr>
      </w:pPr>
      <w:r w:rsidRPr="002004E9">
        <w:rPr>
          <w:b/>
        </w:rPr>
        <w:t>Дата окончания</w:t>
      </w:r>
      <w:r w:rsidRPr="002004E9">
        <w:t> - дата, с которой значение тарифа/объема прекратит действовать.</w:t>
      </w:r>
    </w:p>
    <w:p w14:paraId="3537ED36" w14:textId="77777777" w:rsidR="00042EEB" w:rsidRPr="002004E9" w:rsidRDefault="00042EEB" w:rsidP="00042EEB">
      <w:pPr>
        <w:pStyle w:val="ScrollListBullet1"/>
      </w:pPr>
      <w:r w:rsidRPr="002004E9">
        <w:t>Набор остальных полей, и их расположение зависит от настройки атрибутов для выбранного тарифа/объема.</w:t>
      </w:r>
    </w:p>
    <w:p w14:paraId="3D93F660" w14:textId="77777777" w:rsidR="00042EEB" w:rsidRPr="002004E9" w:rsidRDefault="00042EEB" w:rsidP="00042EEB">
      <w:pPr>
        <w:pStyle w:val="ScrollListBullet1"/>
      </w:pPr>
      <w:r w:rsidRPr="002004E9">
        <w:t>Нажмите кнопку </w:t>
      </w:r>
      <w:r w:rsidRPr="002004E9">
        <w:rPr>
          <w:b/>
        </w:rPr>
        <w:t>Сохранить</w:t>
      </w:r>
      <w:r w:rsidRPr="002004E9">
        <w:t>.</w:t>
      </w:r>
    </w:p>
    <w:p w14:paraId="705F9ED5" w14:textId="77777777" w:rsidR="00042EEB" w:rsidRPr="002004E9" w:rsidRDefault="00042EEB" w:rsidP="00042EEB">
      <w:r w:rsidRPr="002004E9">
        <w:t>В результате значение будет добавлено в список значений вида тарифа.</w:t>
      </w:r>
    </w:p>
    <w:p w14:paraId="1F5D490B" w14:textId="77777777" w:rsidR="00042EEB" w:rsidRPr="002004E9" w:rsidRDefault="00042EEB" w:rsidP="00042EEB">
      <w:pPr>
        <w:pStyle w:val="4"/>
      </w:pPr>
      <w:bookmarkStart w:id="478" w:name="_Toc256000168"/>
      <w:bookmarkStart w:id="479" w:name="scroll-bookmark-181"/>
      <w:r w:rsidRPr="002004E9">
        <w:t>Редактирование значения</w:t>
      </w:r>
      <w:bookmarkEnd w:id="478"/>
      <w:bookmarkEnd w:id="479"/>
    </w:p>
    <w:p w14:paraId="58C7E19E" w14:textId="77777777" w:rsidR="00042EEB" w:rsidRPr="002004E9" w:rsidRDefault="00042EEB" w:rsidP="00042EEB">
      <w:r w:rsidRPr="002004E9">
        <w:t>Для редактирования значения в списке значений тарифов или объемов:</w:t>
      </w:r>
    </w:p>
    <w:p w14:paraId="07275433" w14:textId="77777777" w:rsidR="00042EEB" w:rsidRPr="002004E9" w:rsidRDefault="00042EEB" w:rsidP="00042EEB">
      <w:pPr>
        <w:pStyle w:val="ScrollListBullet1"/>
      </w:pPr>
      <w:r w:rsidRPr="002004E9">
        <w:t>На вкладке </w:t>
      </w:r>
      <w:r w:rsidRPr="002004E9">
        <w:rPr>
          <w:b/>
        </w:rPr>
        <w:t>Тарифы</w:t>
      </w:r>
      <w:r w:rsidRPr="002004E9">
        <w:t>/</w:t>
      </w:r>
      <w:r w:rsidRPr="002004E9">
        <w:rPr>
          <w:b/>
        </w:rPr>
        <w:t>Объемы</w:t>
      </w:r>
      <w:r w:rsidRPr="002004E9">
        <w:t> в списке </w:t>
      </w:r>
      <w:r w:rsidRPr="002004E9">
        <w:rPr>
          <w:b/>
        </w:rPr>
        <w:t>Значения тарифов</w:t>
      </w:r>
      <w:r w:rsidRPr="002004E9">
        <w:t> / </w:t>
      </w:r>
      <w:r w:rsidRPr="002004E9">
        <w:rPr>
          <w:b/>
        </w:rPr>
        <w:t>Значения объемов</w:t>
      </w:r>
      <w:r w:rsidRPr="002004E9">
        <w:t> выделите нужное значение.</w:t>
      </w:r>
    </w:p>
    <w:p w14:paraId="0AD5EE4A" w14:textId="77777777" w:rsidR="00042EEB" w:rsidRPr="002004E9" w:rsidRDefault="00042EEB" w:rsidP="00042EEB">
      <w:pPr>
        <w:pStyle w:val="ScrollListBullet1"/>
      </w:pPr>
      <w:r w:rsidRPr="002004E9">
        <w:t>Нажмите кнопку </w:t>
      </w:r>
      <w:r w:rsidRPr="002004E9">
        <w:rPr>
          <w:b/>
        </w:rPr>
        <w:t>Изменить</w:t>
      </w:r>
      <w:r w:rsidRPr="002004E9">
        <w:t>. В результате будет открыта форма </w:t>
      </w:r>
      <w:r w:rsidRPr="002004E9">
        <w:rPr>
          <w:b/>
        </w:rPr>
        <w:t>Значение: Редактирование</w:t>
      </w:r>
      <w:r w:rsidRPr="002004E9">
        <w:t>.</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0006F3FC" w14:textId="77777777" w:rsidTr="00496E55">
        <w:tc>
          <w:tcPr>
            <w:tcW w:w="8519" w:type="dxa"/>
            <w:tcBorders>
              <w:top w:val="nil"/>
              <w:left w:val="nil"/>
              <w:bottom w:val="nil"/>
              <w:right w:val="nil"/>
            </w:tcBorders>
            <w:shd w:val="solid" w:color="FFFFFF" w:fill="FFFFFF"/>
          </w:tcPr>
          <w:p w14:paraId="4C23447B"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37B409CA" wp14:editId="10E859BC">
                  <wp:extent cx="4574540" cy="1256742"/>
                  <wp:effectExtent l="0" t="0" r="0" b="0"/>
                  <wp:docPr id="100145" name="Рисунок 100145" descr="_scroll_external/attachments/2020-04-28_111136-10a3c24ce1cfb1987abed048ef31a2bdaadb6f91bf2cab1581b1a83a08755c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690077" name=""/>
                          <pic:cNvPicPr>
                            <a:picLocks noChangeAspect="1"/>
                          </pic:cNvPicPr>
                        </pic:nvPicPr>
                        <pic:blipFill>
                          <a:blip r:embed="rId199"/>
                          <a:stretch>
                            <a:fillRect/>
                          </a:stretch>
                        </pic:blipFill>
                        <pic:spPr>
                          <a:xfrm>
                            <a:off x="0" y="0"/>
                            <a:ext cx="4574540" cy="1256742"/>
                          </a:xfrm>
                          <a:prstGeom prst="rect">
                            <a:avLst/>
                          </a:prstGeom>
                          <a:ln w="9525">
                            <a:solidFill>
                              <a:srgbClr val="000000"/>
                            </a:solidFill>
                          </a:ln>
                        </pic:spPr>
                      </pic:pic>
                    </a:graphicData>
                  </a:graphic>
                </wp:inline>
              </w:drawing>
            </w:r>
          </w:p>
        </w:tc>
      </w:tr>
    </w:tbl>
    <w:p w14:paraId="25CAC119" w14:textId="77777777" w:rsidR="00042EEB" w:rsidRPr="002004E9" w:rsidRDefault="00042EEB" w:rsidP="00042EEB">
      <w:pPr>
        <w:pStyle w:val="ScrollListBullet1"/>
      </w:pPr>
      <w:r w:rsidRPr="002004E9">
        <w:t>В форме измените параметры значения.</w:t>
      </w:r>
    </w:p>
    <w:p w14:paraId="6E5E988C" w14:textId="77777777" w:rsidR="00042EEB" w:rsidRPr="002004E9" w:rsidRDefault="00042EEB" w:rsidP="00042EEB">
      <w:pPr>
        <w:pStyle w:val="ScrollListBullet1"/>
      </w:pPr>
      <w:r w:rsidRPr="002004E9">
        <w:t>Нажмите кнопку </w:t>
      </w:r>
      <w:r w:rsidRPr="002004E9">
        <w:rPr>
          <w:b/>
        </w:rPr>
        <w:t>Сохранить</w:t>
      </w:r>
      <w:r w:rsidRPr="002004E9">
        <w:t>.</w:t>
      </w:r>
    </w:p>
    <w:tbl>
      <w:tblPr>
        <w:tblStyle w:val="ScrollInfo"/>
        <w:tblW w:w="5000" w:type="pct"/>
        <w:tblLook w:val="0180" w:firstRow="0" w:lastRow="0" w:firstColumn="1" w:lastColumn="1" w:noHBand="0" w:noVBand="0"/>
      </w:tblPr>
      <w:tblGrid>
        <w:gridCol w:w="10205"/>
      </w:tblGrid>
      <w:tr w:rsidR="00042EEB" w:rsidRPr="002004E9" w14:paraId="56DFA1D3" w14:textId="77777777" w:rsidTr="00496E55">
        <w:tc>
          <w:tcPr>
            <w:tcW w:w="0" w:type="auto"/>
          </w:tcPr>
          <w:p w14:paraId="3E0F30BD" w14:textId="77777777" w:rsidR="00042EEB" w:rsidRPr="002004E9" w:rsidRDefault="00042EEB" w:rsidP="00496E55">
            <w:pPr>
              <w:rPr>
                <w:lang w:val="ru-RU"/>
              </w:rPr>
            </w:pPr>
            <w:r w:rsidRPr="002004E9">
              <w:rPr>
                <w:b/>
                <w:lang w:val="ru-RU"/>
              </w:rPr>
              <w:t>Примечание:</w:t>
            </w:r>
          </w:p>
          <w:p w14:paraId="67CDA27E" w14:textId="77777777" w:rsidR="00042EEB" w:rsidRPr="002004E9" w:rsidRDefault="00042EEB" w:rsidP="00496E55">
            <w:pPr>
              <w:rPr>
                <w:lang w:val="ru-RU"/>
              </w:rPr>
            </w:pPr>
            <w:r w:rsidRPr="002004E9">
              <w:rPr>
                <w:lang w:val="ru-RU"/>
              </w:rPr>
              <w:t>На форме добавления значения объема набора параметров будет отличаться.</w:t>
            </w:r>
          </w:p>
        </w:tc>
      </w:tr>
    </w:tbl>
    <w:p w14:paraId="04CE5A53" w14:textId="77777777" w:rsidR="00042EEB" w:rsidRPr="002004E9" w:rsidRDefault="00042EEB" w:rsidP="00042EEB">
      <w:pPr>
        <w:pStyle w:val="4"/>
      </w:pPr>
      <w:bookmarkStart w:id="480" w:name="_Toc256000169"/>
      <w:bookmarkStart w:id="481" w:name="scroll-bookmark-182"/>
      <w:r w:rsidRPr="002004E9">
        <w:t>Просмотр значения</w:t>
      </w:r>
      <w:bookmarkEnd w:id="480"/>
      <w:bookmarkEnd w:id="481"/>
    </w:p>
    <w:p w14:paraId="7B6BE0B7" w14:textId="77777777" w:rsidR="00042EEB" w:rsidRPr="002004E9" w:rsidRDefault="00042EEB" w:rsidP="00042EEB">
      <w:r w:rsidRPr="002004E9">
        <w:t>Для просмотра параметров значения тарифа/объема:</w:t>
      </w:r>
    </w:p>
    <w:p w14:paraId="7498C004" w14:textId="77777777" w:rsidR="00042EEB" w:rsidRPr="002004E9" w:rsidRDefault="00042EEB" w:rsidP="00042EEB">
      <w:pPr>
        <w:pStyle w:val="ScrollListBullet1"/>
      </w:pPr>
      <w:r w:rsidRPr="002004E9">
        <w:t xml:space="preserve">На вкладке </w:t>
      </w:r>
      <w:r w:rsidRPr="002004E9">
        <w:rPr>
          <w:b/>
        </w:rPr>
        <w:t>Тарифы</w:t>
      </w:r>
      <w:r w:rsidRPr="002004E9">
        <w:t>/</w:t>
      </w:r>
      <w:r w:rsidRPr="002004E9">
        <w:rPr>
          <w:b/>
        </w:rPr>
        <w:t>Объемы</w:t>
      </w:r>
      <w:r w:rsidRPr="002004E9">
        <w:t xml:space="preserve"> в списке </w:t>
      </w:r>
      <w:r w:rsidRPr="002004E9">
        <w:rPr>
          <w:b/>
        </w:rPr>
        <w:t>Значения тарифов</w:t>
      </w:r>
      <w:r w:rsidRPr="002004E9">
        <w:t xml:space="preserve"> / </w:t>
      </w:r>
      <w:r w:rsidRPr="002004E9">
        <w:rPr>
          <w:b/>
        </w:rPr>
        <w:t>Значения объемов</w:t>
      </w:r>
      <w:r w:rsidRPr="002004E9">
        <w:t xml:space="preserve"> выделите нужное значение.</w:t>
      </w:r>
    </w:p>
    <w:p w14:paraId="230B5D41" w14:textId="77777777" w:rsidR="00042EEB" w:rsidRPr="002004E9" w:rsidRDefault="00042EEB" w:rsidP="00042EEB">
      <w:pPr>
        <w:pStyle w:val="ScrollListBullet1"/>
      </w:pPr>
      <w:r w:rsidRPr="002004E9">
        <w:lastRenderedPageBreak/>
        <w:t xml:space="preserve">Нажмите кнопку </w:t>
      </w:r>
      <w:r w:rsidRPr="002004E9">
        <w:rPr>
          <w:b/>
        </w:rPr>
        <w:t>Просмотреть</w:t>
      </w:r>
      <w:r w:rsidRPr="002004E9">
        <w:t xml:space="preserve">. В результате будет открыта форма </w:t>
      </w:r>
      <w:r w:rsidRPr="002004E9">
        <w:rPr>
          <w:b/>
        </w:rPr>
        <w:t>Значение: Просмотр</w:t>
      </w:r>
      <w:r w:rsidRPr="002004E9">
        <w:t>.</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147DB468" w14:textId="77777777" w:rsidTr="00496E55">
        <w:tc>
          <w:tcPr>
            <w:tcW w:w="8519" w:type="dxa"/>
            <w:tcBorders>
              <w:top w:val="nil"/>
              <w:left w:val="nil"/>
              <w:bottom w:val="nil"/>
              <w:right w:val="nil"/>
            </w:tcBorders>
            <w:shd w:val="solid" w:color="FFFFFF" w:fill="FFFFFF"/>
          </w:tcPr>
          <w:p w14:paraId="06054D93"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3CC7427C" wp14:editId="434E69EF">
                  <wp:extent cx="4574540" cy="1240432"/>
                  <wp:effectExtent l="0" t="0" r="0" b="0"/>
                  <wp:docPr id="100146" name="Рисунок 100146" descr="_scroll_external/attachments/2020-04-28_111207-1f88c5dfae84771b53ab0d1b2511a98b1c27e78567ed162e1b5c09cac2f4d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83217" name=""/>
                          <pic:cNvPicPr>
                            <a:picLocks noChangeAspect="1"/>
                          </pic:cNvPicPr>
                        </pic:nvPicPr>
                        <pic:blipFill>
                          <a:blip r:embed="rId200"/>
                          <a:stretch>
                            <a:fillRect/>
                          </a:stretch>
                        </pic:blipFill>
                        <pic:spPr>
                          <a:xfrm>
                            <a:off x="0" y="0"/>
                            <a:ext cx="4574540" cy="1240432"/>
                          </a:xfrm>
                          <a:prstGeom prst="rect">
                            <a:avLst/>
                          </a:prstGeom>
                          <a:ln w="9525">
                            <a:solidFill>
                              <a:srgbClr val="000000"/>
                            </a:solidFill>
                          </a:ln>
                        </pic:spPr>
                      </pic:pic>
                    </a:graphicData>
                  </a:graphic>
                </wp:inline>
              </w:drawing>
            </w:r>
          </w:p>
        </w:tc>
      </w:tr>
    </w:tbl>
    <w:p w14:paraId="357EAF81" w14:textId="77777777" w:rsidR="00042EEB" w:rsidRPr="002004E9" w:rsidRDefault="00042EEB" w:rsidP="00042EEB">
      <w:pPr>
        <w:pStyle w:val="4"/>
      </w:pPr>
      <w:bookmarkStart w:id="482" w:name="_Toc256000170"/>
      <w:bookmarkStart w:id="483" w:name="scroll-bookmark-183"/>
      <w:r w:rsidRPr="002004E9">
        <w:t>Удаление значения</w:t>
      </w:r>
      <w:bookmarkEnd w:id="482"/>
      <w:bookmarkEnd w:id="483"/>
    </w:p>
    <w:p w14:paraId="581FCAC4" w14:textId="77777777" w:rsidR="00042EEB" w:rsidRPr="002004E9" w:rsidRDefault="00042EEB" w:rsidP="00042EEB">
      <w:r w:rsidRPr="002004E9">
        <w:t>Для удаления значения тарифа/объема:</w:t>
      </w:r>
    </w:p>
    <w:p w14:paraId="56B2B86A" w14:textId="77777777" w:rsidR="00042EEB" w:rsidRPr="002004E9" w:rsidRDefault="00042EEB" w:rsidP="00042EEB">
      <w:pPr>
        <w:pStyle w:val="ScrollListBullet1"/>
      </w:pPr>
      <w:r w:rsidRPr="002004E9">
        <w:t xml:space="preserve">На вкладке </w:t>
      </w:r>
      <w:r w:rsidRPr="002004E9">
        <w:rPr>
          <w:b/>
        </w:rPr>
        <w:t>Тарифы</w:t>
      </w:r>
      <w:r w:rsidRPr="002004E9">
        <w:t>/</w:t>
      </w:r>
      <w:r w:rsidRPr="002004E9">
        <w:rPr>
          <w:b/>
        </w:rPr>
        <w:t>Объемы</w:t>
      </w:r>
      <w:r w:rsidRPr="002004E9">
        <w:t xml:space="preserve"> в списке </w:t>
      </w:r>
      <w:r w:rsidRPr="002004E9">
        <w:rPr>
          <w:b/>
        </w:rPr>
        <w:t>Значения тарифов</w:t>
      </w:r>
      <w:r w:rsidRPr="002004E9">
        <w:t xml:space="preserve"> / </w:t>
      </w:r>
      <w:r w:rsidRPr="002004E9">
        <w:rPr>
          <w:b/>
        </w:rPr>
        <w:t>Значения объемов</w:t>
      </w:r>
      <w:r w:rsidRPr="002004E9">
        <w:t xml:space="preserve"> выделите в списке нужное значение.</w:t>
      </w:r>
    </w:p>
    <w:p w14:paraId="215993F9" w14:textId="77777777" w:rsidR="00042EEB" w:rsidRPr="002004E9" w:rsidRDefault="00042EEB" w:rsidP="00042EEB">
      <w:pPr>
        <w:pStyle w:val="ScrollListBullet1"/>
      </w:pPr>
      <w:r w:rsidRPr="002004E9">
        <w:t xml:space="preserve">Нажмите кнопку </w:t>
      </w:r>
      <w:r w:rsidRPr="002004E9">
        <w:rPr>
          <w:b/>
        </w:rPr>
        <w:t>Удалить</w:t>
      </w:r>
      <w:r w:rsidRPr="002004E9">
        <w:t xml:space="preserve">. В результате отобразится запрос подтверждения действия. Нажмите </w:t>
      </w:r>
      <w:r w:rsidRPr="002004E9">
        <w:rPr>
          <w:b/>
        </w:rPr>
        <w:t>Да</w:t>
      </w:r>
      <w:r w:rsidRPr="002004E9">
        <w:t xml:space="preserve"> для подтверждения. Значение будет удалено.</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6BB6AA4C" w14:textId="77777777" w:rsidTr="00496E55">
        <w:tc>
          <w:tcPr>
            <w:tcW w:w="8519" w:type="dxa"/>
            <w:tcBorders>
              <w:top w:val="nil"/>
              <w:left w:val="nil"/>
              <w:bottom w:val="nil"/>
              <w:right w:val="nil"/>
            </w:tcBorders>
            <w:shd w:val="solid" w:color="FFFFFF" w:fill="FFFFFF"/>
          </w:tcPr>
          <w:p w14:paraId="048E8CA8" w14:textId="77777777" w:rsidR="00042EEB" w:rsidRPr="002004E9" w:rsidRDefault="00042EEB" w:rsidP="00496E55">
            <w:pPr>
              <w:pStyle w:val="ScrollPanelNormal"/>
              <w:spacing w:beforeAutospacing="1"/>
              <w:jc w:val="center"/>
              <w:rPr>
                <w:lang w:val="ru-RU"/>
              </w:rPr>
            </w:pPr>
            <w:r w:rsidRPr="002004E9">
              <w:rPr>
                <w:sz w:val="20"/>
                <w:szCs w:val="20"/>
                <w:lang w:val="ru-RU"/>
              </w:rPr>
              <w:drawing>
                <wp:inline distT="0" distB="0" distL="0" distR="0" wp14:anchorId="3242DC54" wp14:editId="4A0B4893">
                  <wp:extent cx="3295650" cy="933450"/>
                  <wp:effectExtent l="0" t="0" r="0" b="0"/>
                  <wp:docPr id="100147" name="Рисунок 100147" descr="_scroll_external/attachments/2016-02-03_103353-29fb2ee3e25593bfc0d8c5d631eeb97f287b6ebeee71093fab18ffccafbd87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61531" name=""/>
                          <pic:cNvPicPr>
                            <a:picLocks noChangeAspect="1"/>
                          </pic:cNvPicPr>
                        </pic:nvPicPr>
                        <pic:blipFill>
                          <a:blip r:embed="rId201"/>
                          <a:stretch>
                            <a:fillRect/>
                          </a:stretch>
                        </pic:blipFill>
                        <pic:spPr>
                          <a:xfrm>
                            <a:off x="0" y="0"/>
                            <a:ext cx="3295650" cy="933450"/>
                          </a:xfrm>
                          <a:prstGeom prst="rect">
                            <a:avLst/>
                          </a:prstGeom>
                          <a:ln w="9525">
                            <a:solidFill>
                              <a:srgbClr val="000000"/>
                            </a:solidFill>
                          </a:ln>
                        </pic:spPr>
                      </pic:pic>
                    </a:graphicData>
                  </a:graphic>
                </wp:inline>
              </w:drawing>
            </w:r>
          </w:p>
        </w:tc>
      </w:tr>
    </w:tbl>
    <w:p w14:paraId="59B01853" w14:textId="77777777" w:rsidR="00042EEB" w:rsidRPr="002004E9" w:rsidRDefault="00042EEB" w:rsidP="00042EEB">
      <w:pPr>
        <w:pStyle w:val="4"/>
      </w:pPr>
      <w:bookmarkStart w:id="484" w:name="scroll-bookmark-184"/>
      <w:r w:rsidRPr="002004E9">
        <w:t>Проверки</w:t>
      </w:r>
      <w:bookmarkEnd w:id="484"/>
    </w:p>
    <w:p w14:paraId="53A20596" w14:textId="77777777" w:rsidR="00042EEB" w:rsidRPr="002004E9" w:rsidRDefault="00042EEB" w:rsidP="00042EEB">
      <w:r w:rsidRPr="002004E9">
        <w:t>Реализованы следующие виды проверок:</w:t>
      </w:r>
    </w:p>
    <w:p w14:paraId="09BD38BE" w14:textId="77777777" w:rsidR="00042EEB" w:rsidRPr="002004E9" w:rsidRDefault="00042EEB" w:rsidP="00042EEB">
      <w:pPr>
        <w:pStyle w:val="ScrollListBullet1"/>
      </w:pPr>
      <w:r w:rsidRPr="002004E9">
        <w:t>Если в поле </w:t>
      </w:r>
      <w:r w:rsidRPr="002004E9">
        <w:rPr>
          <w:b/>
        </w:rPr>
        <w:t>Вид оплаты</w:t>
      </w:r>
      <w:r w:rsidRPr="002004E9">
        <w:t> выбрано значение </w:t>
      </w:r>
      <w:r w:rsidRPr="002004E9">
        <w:rPr>
          <w:b/>
        </w:rPr>
        <w:t>ОМС</w:t>
      </w:r>
      <w:r w:rsidRPr="002004E9">
        <w:t>, то в поле </w:t>
      </w:r>
      <w:r w:rsidRPr="002004E9">
        <w:rPr>
          <w:b/>
        </w:rPr>
        <w:t>Тип тарифа</w:t>
      </w:r>
      <w:r w:rsidRPr="002004E9">
        <w:t> значение </w:t>
      </w:r>
      <w:r w:rsidRPr="002004E9">
        <w:rPr>
          <w:b/>
        </w:rPr>
        <w:t>Тариф МО</w:t>
      </w:r>
      <w:r w:rsidRPr="002004E9">
        <w:t> будет недоступно для выбора.</w:t>
      </w:r>
    </w:p>
    <w:p w14:paraId="3B367E0E" w14:textId="77777777" w:rsidR="00042EEB" w:rsidRPr="002004E9" w:rsidRDefault="00042EEB" w:rsidP="00042EEB">
      <w:pPr>
        <w:pStyle w:val="ScrollListBullet1"/>
      </w:pPr>
      <w:r w:rsidRPr="002004E9">
        <w:t>Если тариф добавляется администратором МО (а не администратором ЦОД), то автоматически заполняются поля:</w:t>
      </w:r>
    </w:p>
    <w:p w14:paraId="348EBF4B" w14:textId="77777777" w:rsidR="00042EEB" w:rsidRPr="002004E9" w:rsidRDefault="00042EEB" w:rsidP="00CA3C2F">
      <w:pPr>
        <w:pStyle w:val="ScrollListBullet2"/>
        <w:numPr>
          <w:ilvl w:val="0"/>
          <w:numId w:val="123"/>
        </w:numPr>
      </w:pPr>
      <w:r w:rsidRPr="002004E9">
        <w:rPr>
          <w:b/>
        </w:rPr>
        <w:t>Тип Тарифа</w:t>
      </w:r>
      <w:r w:rsidRPr="002004E9">
        <w:t> - тариф МО;</w:t>
      </w:r>
    </w:p>
    <w:p w14:paraId="634D82C6" w14:textId="77777777" w:rsidR="00042EEB" w:rsidRPr="002004E9" w:rsidRDefault="00042EEB" w:rsidP="00CA3C2F">
      <w:pPr>
        <w:pStyle w:val="ScrollListBullet2"/>
        <w:numPr>
          <w:ilvl w:val="0"/>
          <w:numId w:val="123"/>
        </w:numPr>
      </w:pPr>
      <w:r w:rsidRPr="002004E9">
        <w:rPr>
          <w:b/>
        </w:rPr>
        <w:t>МО</w:t>
      </w:r>
      <w:r w:rsidRPr="002004E9">
        <w:t> - текущее МО.</w:t>
      </w:r>
    </w:p>
    <w:p w14:paraId="2F9EE0AA" w14:textId="77777777" w:rsidR="00042EEB" w:rsidRPr="002004E9" w:rsidRDefault="00042EEB" w:rsidP="00042EEB">
      <w:pPr>
        <w:pStyle w:val="ScrollListBullet1"/>
      </w:pPr>
      <w:r w:rsidRPr="002004E9">
        <w:t>Для вида оплаты </w:t>
      </w:r>
      <w:r w:rsidRPr="002004E9">
        <w:rPr>
          <w:b/>
        </w:rPr>
        <w:t>ОМС</w:t>
      </w:r>
      <w:r w:rsidRPr="002004E9">
        <w:t> не может быть одновременно открытым тариф с одинаковым типом тарифа и МО.</w:t>
      </w:r>
    </w:p>
    <w:p w14:paraId="7D1DA176" w14:textId="77777777" w:rsidR="00042EEB" w:rsidRPr="002004E9" w:rsidRDefault="00042EEB" w:rsidP="00042EEB">
      <w:pPr>
        <w:pStyle w:val="ScrollListBullet1"/>
      </w:pPr>
      <w:r w:rsidRPr="002004E9">
        <w:t>Для прочих видов оплаты не может быть одновременно открытым тариф с одинаковым набором параметров.</w:t>
      </w:r>
    </w:p>
    <w:p w14:paraId="74C8258C" w14:textId="77777777" w:rsidR="00042EEB" w:rsidRPr="002004E9" w:rsidRDefault="00042EEB" w:rsidP="00042EEB">
      <w:pPr>
        <w:pStyle w:val="ScrollListBullet1"/>
      </w:pPr>
      <w:r w:rsidRPr="002004E9">
        <w:t>Обязательные поля для заполнения: </w:t>
      </w:r>
      <w:r w:rsidRPr="002004E9">
        <w:rPr>
          <w:b/>
        </w:rPr>
        <w:t>Вид оплаты</w:t>
      </w:r>
      <w:r w:rsidRPr="002004E9">
        <w:t>, </w:t>
      </w:r>
      <w:r w:rsidRPr="002004E9">
        <w:rPr>
          <w:b/>
        </w:rPr>
        <w:t>Тип тарифа</w:t>
      </w:r>
      <w:r w:rsidRPr="002004E9">
        <w:t>, </w:t>
      </w:r>
      <w:r w:rsidRPr="002004E9">
        <w:rPr>
          <w:b/>
        </w:rPr>
        <w:t>Дата начала</w:t>
      </w:r>
      <w:r w:rsidRPr="002004E9">
        <w:t>.</w:t>
      </w:r>
    </w:p>
    <w:p w14:paraId="3D556B76" w14:textId="77777777" w:rsidR="00042EEB" w:rsidRPr="002004E9" w:rsidRDefault="00042EEB" w:rsidP="00042EEB">
      <w:pPr>
        <w:pStyle w:val="ScrollListBullet1"/>
      </w:pPr>
      <w:r w:rsidRPr="002004E9">
        <w:lastRenderedPageBreak/>
        <w:t>Одно из полей </w:t>
      </w:r>
      <w:r w:rsidRPr="002004E9">
        <w:rPr>
          <w:b/>
        </w:rPr>
        <w:t>Тариф</w:t>
      </w:r>
      <w:r w:rsidRPr="002004E9">
        <w:t>, </w:t>
      </w:r>
      <w:r w:rsidRPr="002004E9">
        <w:rPr>
          <w:b/>
        </w:rPr>
        <w:t>УЕТ врача</w:t>
      </w:r>
      <w:r w:rsidRPr="002004E9">
        <w:t>, </w:t>
      </w:r>
      <w:r w:rsidRPr="002004E9">
        <w:rPr>
          <w:b/>
        </w:rPr>
        <w:t>УЕТ ср. медперсонала</w:t>
      </w:r>
      <w:r w:rsidRPr="002004E9">
        <w:t> должно быть заполнено. При редактировании тарифа доступны ранее не заполненные поля из набора УЕТ, УЕТ врача, тариф.</w:t>
      </w:r>
    </w:p>
    <w:p w14:paraId="11087499" w14:textId="77777777" w:rsidR="00042EEB" w:rsidRPr="002004E9" w:rsidRDefault="00042EEB" w:rsidP="00042EEB">
      <w:pPr>
        <w:pStyle w:val="ScrollListBullet1"/>
      </w:pPr>
      <w:r w:rsidRPr="002004E9">
        <w:t>Сохранение тарифа при совпадении всех параметров (кроме УЕТ и тарифа) с существующим тарифом - недоступно.</w:t>
      </w:r>
    </w:p>
    <w:p w14:paraId="0C6DC62F" w14:textId="77777777" w:rsidR="00042EEB" w:rsidRPr="002004E9" w:rsidRDefault="00042EEB" w:rsidP="00042EEB">
      <w:pPr>
        <w:pStyle w:val="ScrollListBullet1"/>
      </w:pPr>
      <w:r w:rsidRPr="002004E9">
        <w:t>При вводе тарифа на услугу выполняется проверка на дату начала (не может быть ранее даты начала действия услуги).</w:t>
      </w:r>
    </w:p>
    <w:p w14:paraId="6A58C02E" w14:textId="77777777" w:rsidR="00042EEB" w:rsidRPr="002004E9" w:rsidRDefault="00042EEB" w:rsidP="00042EEB">
      <w:pPr>
        <w:pStyle w:val="ScrollListBullet1"/>
      </w:pPr>
      <w:r w:rsidRPr="002004E9">
        <w:t>Дата закрытия тарифа может быть добавлена в любое время. Если при закрытии тарифа найдены услуги с датой оказания позже даты закрытия, то отобразится соответствующее предупреждение.</w:t>
      </w:r>
    </w:p>
    <w:p w14:paraId="69D18D02" w14:textId="77777777" w:rsidR="00042EEB" w:rsidRPr="002004E9" w:rsidRDefault="00042EEB" w:rsidP="00042EEB">
      <w:pPr>
        <w:pStyle w:val="ScrollListBullet1"/>
      </w:pPr>
      <w:r w:rsidRPr="002004E9">
        <w:t>При попытке удалить тариф, выбранный в учетных документах, отобразится сообщение об ошибке: «Тариф используется в событиях оказания услуг, удаление невозможно».</w:t>
      </w:r>
    </w:p>
    <w:p w14:paraId="271B7FF0" w14:textId="77777777" w:rsidR="00042EEB" w:rsidRPr="002004E9" w:rsidRDefault="00042EEB" w:rsidP="00042EEB">
      <w:pPr>
        <w:pStyle w:val="ScrollListBullet1"/>
      </w:pPr>
      <w:r w:rsidRPr="002004E9">
        <w:t>Тарифы, назначенные на все МО не доступны для удаления пользователям, кроме пользователя АРМ администратора ЦОД.</w:t>
      </w:r>
    </w:p>
    <w:p w14:paraId="6507D77A" w14:textId="77777777" w:rsidR="00042EEB" w:rsidRPr="002004E9" w:rsidRDefault="00042EEB" w:rsidP="00042EEB">
      <w:pPr>
        <w:pStyle w:val="ScrollListBullet1"/>
      </w:pPr>
      <w:r w:rsidRPr="002004E9">
        <w:t>Нельзя добавлять тарифы ОМС, если есть действующий тариф ОМС, заведенный администратором ЦОД.</w:t>
      </w:r>
    </w:p>
    <w:p w14:paraId="78E2537C" w14:textId="54B2372A" w:rsidR="00042EEB" w:rsidRPr="002004E9" w:rsidRDefault="00042EEB" w:rsidP="00042EEB">
      <w:pPr>
        <w:pStyle w:val="4"/>
      </w:pPr>
      <w:bookmarkStart w:id="485" w:name="scroll-bookmark-185"/>
      <w:r w:rsidRPr="002004E9">
        <w:t>См.</w:t>
      </w:r>
      <w:r w:rsidR="0071482C">
        <w:t xml:space="preserve"> </w:t>
      </w:r>
      <w:r w:rsidRPr="002004E9">
        <w:t>также</w:t>
      </w:r>
      <w:bookmarkEnd w:id="485"/>
    </w:p>
    <w:p w14:paraId="1DA9B908" w14:textId="6FC4F10B" w:rsidR="00042EEB" w:rsidRPr="002004E9" w:rsidRDefault="00042EEB" w:rsidP="00042EEB">
      <w:r w:rsidRPr="002004E9">
        <w:t xml:space="preserve">Дополнительно о тарификации по диспансеризации см. </w:t>
      </w:r>
      <w:hyperlink r:id="rId202" w:history="1">
        <w:r w:rsidRPr="002004E9">
          <w:rPr>
            <w:rStyle w:val="a3"/>
          </w:rPr>
          <w:t>Тарифы: Добавление</w:t>
        </w:r>
      </w:hyperlink>
      <w:r w:rsidRPr="002004E9">
        <w:t>.</w:t>
      </w:r>
    </w:p>
    <w:p w14:paraId="132C1A7C" w14:textId="77777777" w:rsidR="00042EEB" w:rsidRPr="002004E9" w:rsidRDefault="00042EEB" w:rsidP="00042EEB">
      <w:pPr>
        <w:pStyle w:val="2"/>
      </w:pPr>
      <w:bookmarkStart w:id="486" w:name="_Toc256000171"/>
      <w:bookmarkStart w:id="487" w:name="scroll-bookmark-186"/>
      <w:bookmarkStart w:id="488" w:name="_Toc57303479"/>
      <w:r w:rsidRPr="002004E9">
        <w:t>Типы организаций</w:t>
      </w:r>
      <w:bookmarkEnd w:id="486"/>
      <w:bookmarkEnd w:id="487"/>
      <w:bookmarkEnd w:id="488"/>
    </w:p>
    <w:p w14:paraId="1E00D1D4" w14:textId="77777777" w:rsidR="00042EEB" w:rsidRPr="002004E9" w:rsidRDefault="00042EEB" w:rsidP="00042EEB">
      <w:r w:rsidRPr="002004E9">
        <w:t xml:space="preserve">Для вызова формы нажмите кнопку </w:t>
      </w:r>
      <w:r w:rsidRPr="002004E9">
        <w:rPr>
          <w:b/>
        </w:rPr>
        <w:t>Справочники</w:t>
      </w:r>
      <w:r w:rsidRPr="002004E9">
        <w:t xml:space="preserve"> на боковой панели АРМ администратора ЦОД, выберите пункт </w:t>
      </w:r>
      <w:r w:rsidRPr="002004E9">
        <w:rPr>
          <w:b/>
        </w:rPr>
        <w:t>Типы организаций</w:t>
      </w:r>
      <w:r w:rsidRPr="002004E9">
        <w:t>. Отобразится форма Типы организаций.</w:t>
      </w:r>
    </w:p>
    <w:p w14:paraId="207E7022" w14:textId="77777777" w:rsidR="00042EEB" w:rsidRPr="002004E9" w:rsidRDefault="00042EEB" w:rsidP="00042EEB">
      <w:r w:rsidRPr="002004E9">
        <w:t>Справочник типов организаций используется при заполнении данных о контрагентах, при добавлении новых организаций, структуре организации.</w:t>
      </w:r>
    </w:p>
    <w:p w14:paraId="2DA09215" w14:textId="77777777" w:rsidR="00042EEB" w:rsidRPr="002004E9" w:rsidRDefault="00042EEB" w:rsidP="00042EEB">
      <w:pPr>
        <w:spacing w:beforeAutospacing="1"/>
      </w:pPr>
      <w:r w:rsidRPr="002004E9">
        <w:lastRenderedPageBreak/>
        <w:drawing>
          <wp:inline distT="0" distB="0" distL="0" distR="0" wp14:anchorId="2DEC02E0" wp14:editId="52370C30">
            <wp:extent cx="6295390" cy="3254838"/>
            <wp:effectExtent l="0" t="0" r="0" b="0"/>
            <wp:docPr id="100148" name="Рисунок 100148" descr="_scroll_external/attachments/2013-03-26_164409-499b21e8b51eeb71c7d3cc0f6c72296f1499db70caa0083b3b4a9e83b6ebd8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20251" name=""/>
                    <pic:cNvPicPr>
                      <a:picLocks noChangeAspect="1"/>
                    </pic:cNvPicPr>
                  </pic:nvPicPr>
                  <pic:blipFill>
                    <a:blip r:embed="rId203"/>
                    <a:stretch>
                      <a:fillRect/>
                    </a:stretch>
                  </pic:blipFill>
                  <pic:spPr>
                    <a:xfrm>
                      <a:off x="0" y="0"/>
                      <a:ext cx="6295390" cy="3254838"/>
                    </a:xfrm>
                    <a:prstGeom prst="rect">
                      <a:avLst/>
                    </a:prstGeom>
                    <a:ln w="9525">
                      <a:solidFill>
                        <a:srgbClr val="000000"/>
                      </a:solidFill>
                    </a:ln>
                  </pic:spPr>
                </pic:pic>
              </a:graphicData>
            </a:graphic>
          </wp:inline>
        </w:drawing>
      </w:r>
    </w:p>
    <w:p w14:paraId="0410FF48" w14:textId="77777777" w:rsidR="00042EEB" w:rsidRPr="002004E9" w:rsidRDefault="00042EEB" w:rsidP="00042EEB">
      <w:r w:rsidRPr="002004E9">
        <w:t>Форма состоит из двух разделов:</w:t>
      </w:r>
    </w:p>
    <w:p w14:paraId="1B1E23DB" w14:textId="77777777" w:rsidR="00042EEB" w:rsidRPr="002004E9" w:rsidRDefault="00042EEB" w:rsidP="00042EEB">
      <w:pPr>
        <w:pStyle w:val="ScrollListBullet1"/>
      </w:pPr>
      <w:r w:rsidRPr="002004E9">
        <w:t>типы юридических лиц;</w:t>
      </w:r>
    </w:p>
    <w:p w14:paraId="6E5252F6" w14:textId="77777777" w:rsidR="00042EEB" w:rsidRPr="002004E9" w:rsidRDefault="00042EEB" w:rsidP="00042EEB">
      <w:pPr>
        <w:pStyle w:val="ScrollListBullet1"/>
      </w:pPr>
      <w:r w:rsidRPr="002004E9">
        <w:t>типы структурных уровней и служб.</w:t>
      </w:r>
    </w:p>
    <w:p w14:paraId="67458F5E" w14:textId="77777777" w:rsidR="00042EEB" w:rsidRPr="002004E9" w:rsidRDefault="00042EEB" w:rsidP="00042EEB">
      <w:r w:rsidRPr="002004E9">
        <w:t>Общий порядок работы с формой:</w:t>
      </w:r>
    </w:p>
    <w:p w14:paraId="7299E77B" w14:textId="77777777" w:rsidR="00042EEB" w:rsidRPr="002004E9" w:rsidRDefault="00042EEB" w:rsidP="00042EEB">
      <w:pPr>
        <w:pStyle w:val="ScrollListBullet1"/>
      </w:pPr>
      <w:r w:rsidRPr="002004E9">
        <w:t>Выберите тип юридического лица.</w:t>
      </w:r>
    </w:p>
    <w:p w14:paraId="15524DD3" w14:textId="77777777" w:rsidR="00042EEB" w:rsidRPr="002004E9" w:rsidRDefault="00042EEB" w:rsidP="00042EEB">
      <w:pPr>
        <w:pStyle w:val="ScrollListBullet1"/>
      </w:pPr>
      <w:r w:rsidRPr="002004E9">
        <w:t>Откройте нужную вкладку: Типы структурных уровней/ Типы служб.</w:t>
      </w:r>
    </w:p>
    <w:p w14:paraId="1180601C" w14:textId="77777777" w:rsidR="00042EEB" w:rsidRPr="002004E9" w:rsidRDefault="00042EEB" w:rsidP="00042EEB">
      <w:pPr>
        <w:pStyle w:val="ScrollListBullet1"/>
      </w:pPr>
      <w:r w:rsidRPr="002004E9">
        <w:t>Добавьте структурный элемент, внесите необходимые изменения или удалите выбранный структурный элемент.</w:t>
      </w:r>
    </w:p>
    <w:p w14:paraId="04F3DE74" w14:textId="77777777" w:rsidR="00042EEB" w:rsidRPr="002004E9" w:rsidRDefault="00042EEB" w:rsidP="00042EEB">
      <w:r w:rsidRPr="002004E9">
        <w:t>Типы организаций:</w:t>
      </w:r>
    </w:p>
    <w:p w14:paraId="1AA9B82C" w14:textId="77777777" w:rsidR="00042EEB" w:rsidRPr="002004E9" w:rsidRDefault="00042EEB" w:rsidP="00665A0B">
      <w:pPr>
        <w:pStyle w:val="phfigure"/>
      </w:pPr>
      <w:r w:rsidRPr="002004E9">
        <w:drawing>
          <wp:inline distT="0" distB="0" distL="0" distR="0" wp14:anchorId="24DB6BD9" wp14:editId="10C53894">
            <wp:extent cx="2380952" cy="1409524"/>
            <wp:effectExtent l="0" t="0" r="0" b="0"/>
            <wp:docPr id="100149" name="Рисунок 100149" descr="_scroll_external/attachments/2020-04-14_105924-e329c0fe75785e96cc9d9660ff45d0e19881cf9eba563b11add6880e733fb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876846" name=""/>
                    <pic:cNvPicPr>
                      <a:picLocks noChangeAspect="1"/>
                    </pic:cNvPicPr>
                  </pic:nvPicPr>
                  <pic:blipFill>
                    <a:blip r:embed="rId204"/>
                    <a:stretch>
                      <a:fillRect/>
                    </a:stretch>
                  </pic:blipFill>
                  <pic:spPr>
                    <a:xfrm>
                      <a:off x="0" y="0"/>
                      <a:ext cx="2380952" cy="1409524"/>
                    </a:xfrm>
                    <a:prstGeom prst="rect">
                      <a:avLst/>
                    </a:prstGeom>
                    <a:ln w="9525">
                      <a:solidFill>
                        <a:srgbClr val="000000"/>
                      </a:solidFill>
                    </a:ln>
                  </pic:spPr>
                </pic:pic>
              </a:graphicData>
            </a:graphic>
          </wp:inline>
        </w:drawing>
      </w:r>
    </w:p>
    <w:p w14:paraId="7C0B3404" w14:textId="77777777" w:rsidR="00042EEB" w:rsidRPr="002004E9" w:rsidRDefault="00042EEB" w:rsidP="00042EEB">
      <w:r w:rsidRPr="002004E9">
        <w:t xml:space="preserve">Список </w:t>
      </w:r>
      <w:r w:rsidRPr="002004E9">
        <w:rPr>
          <w:b/>
        </w:rPr>
        <w:t>Типы организаций</w:t>
      </w:r>
    </w:p>
    <w:p w14:paraId="54D77AF5" w14:textId="77777777" w:rsidR="00042EEB" w:rsidRPr="002004E9" w:rsidRDefault="00042EEB" w:rsidP="00042EEB">
      <w:r w:rsidRPr="002004E9">
        <w:t>Список является предустановленным в системе, элементы списка доступны для просмотра.</w:t>
      </w:r>
    </w:p>
    <w:p w14:paraId="6994EC6E" w14:textId="77777777" w:rsidR="00042EEB" w:rsidRPr="002004E9" w:rsidRDefault="00042EEB" w:rsidP="00665A0B">
      <w:pPr>
        <w:pStyle w:val="phfigure"/>
      </w:pPr>
      <w:r w:rsidRPr="002004E9">
        <w:lastRenderedPageBreak/>
        <w:drawing>
          <wp:inline distT="0" distB="0" distL="0" distR="0" wp14:anchorId="791849F2" wp14:editId="33D9D45B">
            <wp:extent cx="4724400" cy="2028825"/>
            <wp:effectExtent l="0" t="0" r="0" b="0"/>
            <wp:docPr id="100150" name="Рисунок 100150" descr="_scroll_external/attachments/2013-06-28_141501-53fc4d98d46a069926ee55a34196611116be51a212eaad8a0a8c9ae735c3ff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00625" name=""/>
                    <pic:cNvPicPr>
                      <a:picLocks noChangeAspect="1"/>
                    </pic:cNvPicPr>
                  </pic:nvPicPr>
                  <pic:blipFill>
                    <a:blip r:embed="rId205"/>
                    <a:stretch>
                      <a:fillRect/>
                    </a:stretch>
                  </pic:blipFill>
                  <pic:spPr>
                    <a:xfrm>
                      <a:off x="0" y="0"/>
                      <a:ext cx="4724400" cy="2028825"/>
                    </a:xfrm>
                    <a:prstGeom prst="rect">
                      <a:avLst/>
                    </a:prstGeom>
                    <a:ln w="9525">
                      <a:solidFill>
                        <a:srgbClr val="000000"/>
                      </a:solidFill>
                    </a:ln>
                  </pic:spPr>
                </pic:pic>
              </a:graphicData>
            </a:graphic>
          </wp:inline>
        </w:drawing>
      </w:r>
    </w:p>
    <w:p w14:paraId="113F3997" w14:textId="77777777" w:rsidR="00042EEB" w:rsidRPr="002004E9" w:rsidRDefault="00042EEB" w:rsidP="00042EEB">
      <w:r w:rsidRPr="002004E9">
        <w:t>Описание формы:</w:t>
      </w:r>
    </w:p>
    <w:p w14:paraId="41911279" w14:textId="77777777" w:rsidR="00042EEB" w:rsidRPr="002004E9" w:rsidRDefault="00042EEB" w:rsidP="00042EEB">
      <w:pPr>
        <w:pStyle w:val="ScrollListBullet1"/>
      </w:pPr>
      <w:r w:rsidRPr="002004E9">
        <w:rPr>
          <w:b/>
        </w:rPr>
        <w:t>Код</w:t>
      </w:r>
      <w:r w:rsidRPr="002004E9">
        <w:t xml:space="preserve"> - код элемента.</w:t>
      </w:r>
    </w:p>
    <w:p w14:paraId="757E83C5" w14:textId="77777777" w:rsidR="00042EEB" w:rsidRPr="002004E9" w:rsidRDefault="00042EEB" w:rsidP="00042EEB">
      <w:pPr>
        <w:pStyle w:val="ScrollListBullet1"/>
      </w:pPr>
      <w:r w:rsidRPr="002004E9">
        <w:rPr>
          <w:b/>
        </w:rPr>
        <w:t>Наименование</w:t>
      </w:r>
      <w:r w:rsidRPr="002004E9">
        <w:t xml:space="preserve"> - наименование элемента.</w:t>
      </w:r>
    </w:p>
    <w:p w14:paraId="11921847" w14:textId="77777777" w:rsidR="00042EEB" w:rsidRPr="002004E9" w:rsidRDefault="00042EEB" w:rsidP="00042EEB">
      <w:pPr>
        <w:pStyle w:val="ScrollListBullet1"/>
      </w:pPr>
      <w:r w:rsidRPr="002004E9">
        <w:rPr>
          <w:b/>
        </w:rPr>
        <w:t>Краткое наименование</w:t>
      </w:r>
      <w:r w:rsidRPr="002004E9">
        <w:t xml:space="preserve"> - краткое наименование элемента.</w:t>
      </w:r>
    </w:p>
    <w:p w14:paraId="2CBA0B13" w14:textId="77777777" w:rsidR="00042EEB" w:rsidRPr="002004E9" w:rsidRDefault="00042EEB" w:rsidP="00042EEB">
      <w:pPr>
        <w:pStyle w:val="ScrollListBullet1"/>
      </w:pPr>
      <w:r w:rsidRPr="002004E9">
        <w:rPr>
          <w:b/>
        </w:rPr>
        <w:t>Дата открытия</w:t>
      </w:r>
      <w:r w:rsidRPr="002004E9">
        <w:t xml:space="preserve"> - дата открытия элемента. Дата открытия должна быть меньше или равной дате закрытия.</w:t>
      </w:r>
    </w:p>
    <w:p w14:paraId="7847A2FA" w14:textId="77777777" w:rsidR="00042EEB" w:rsidRPr="002004E9" w:rsidRDefault="00042EEB" w:rsidP="00042EEB">
      <w:pPr>
        <w:pStyle w:val="ScrollListBullet1"/>
      </w:pPr>
      <w:r w:rsidRPr="002004E9">
        <w:rPr>
          <w:b/>
        </w:rPr>
        <w:t>Дата закрытия</w:t>
      </w:r>
      <w:r w:rsidRPr="002004E9">
        <w:t xml:space="preserve"> - Дата закрытия должна быть больше или равной дате открытия.</w:t>
      </w:r>
    </w:p>
    <w:p w14:paraId="6F44512B" w14:textId="77777777" w:rsidR="00042EEB" w:rsidRPr="002004E9" w:rsidRDefault="00042EEB" w:rsidP="00042EEB">
      <w:r w:rsidRPr="002004E9">
        <w:t>Удаление элементов справочника недоступно, если в системе создана хотя бы одна организация, использующая параметры справочника (тип организации, тип структурного уровня, тип службы).</w:t>
      </w:r>
    </w:p>
    <w:p w14:paraId="2AEAE4AB" w14:textId="77777777" w:rsidR="00042EEB" w:rsidRPr="002004E9" w:rsidRDefault="00042EEB" w:rsidP="00042EEB">
      <w:r w:rsidRPr="002004E9">
        <w:t>Доступные действия с типами организаций:</w:t>
      </w:r>
    </w:p>
    <w:p w14:paraId="10534C51" w14:textId="77777777" w:rsidR="00042EEB" w:rsidRPr="002004E9" w:rsidRDefault="00042EEB" w:rsidP="00042EEB">
      <w:pPr>
        <w:pStyle w:val="ScrollListBullet1"/>
      </w:pPr>
      <w:r w:rsidRPr="002004E9">
        <w:t>Просмотр данных</w:t>
      </w:r>
    </w:p>
    <w:p w14:paraId="66A36AE2" w14:textId="77777777" w:rsidR="00042EEB" w:rsidRPr="002004E9" w:rsidRDefault="00042EEB" w:rsidP="00042EEB">
      <w:pPr>
        <w:pStyle w:val="ScrollListBullet1"/>
      </w:pPr>
      <w:r w:rsidRPr="002004E9">
        <w:t>Обновление списка</w:t>
      </w:r>
    </w:p>
    <w:p w14:paraId="2648476E" w14:textId="77777777" w:rsidR="00042EEB" w:rsidRPr="002004E9" w:rsidRDefault="00042EEB" w:rsidP="00042EEB">
      <w:pPr>
        <w:pStyle w:val="ScrollListBullet1"/>
      </w:pPr>
      <w:r w:rsidRPr="002004E9">
        <w:t>Печать списка</w:t>
      </w:r>
    </w:p>
    <w:p w14:paraId="3DE90CF2" w14:textId="77777777" w:rsidR="00042EEB" w:rsidRPr="002004E9" w:rsidRDefault="00042EEB" w:rsidP="00042EEB">
      <w:r w:rsidRPr="002004E9">
        <w:rPr>
          <w:b/>
        </w:rPr>
        <w:t>Типы структурных уровней</w:t>
      </w:r>
    </w:p>
    <w:p w14:paraId="30A26C6B" w14:textId="77777777" w:rsidR="00042EEB" w:rsidRPr="002004E9" w:rsidRDefault="00042EEB" w:rsidP="00042EEB">
      <w:r w:rsidRPr="002004E9">
        <w:t>Для каждого типа организации ведется справочник типов структурных уровней. Типы структурных уровней – это специальная классификация для каждого рода организаций. Например, для МО это будут здания, подразделения, группы отделений, отделения или для банка будут департаменты и отделы, для школы классы, для детсадов группы и т.д.</w:t>
      </w:r>
    </w:p>
    <w:p w14:paraId="622609CE" w14:textId="77777777" w:rsidR="00042EEB" w:rsidRPr="002004E9" w:rsidRDefault="00042EEB" w:rsidP="00042EEB">
      <w:r w:rsidRPr="002004E9">
        <w:t>Доступные действия:</w:t>
      </w:r>
    </w:p>
    <w:p w14:paraId="685301DE" w14:textId="77777777" w:rsidR="00042EEB" w:rsidRPr="002004E9" w:rsidRDefault="00042EEB" w:rsidP="00042EEB">
      <w:pPr>
        <w:pStyle w:val="ScrollListBullet1"/>
      </w:pPr>
      <w:r w:rsidRPr="002004E9">
        <w:t>Добавление структурного уровня</w:t>
      </w:r>
    </w:p>
    <w:p w14:paraId="537BA047" w14:textId="77777777" w:rsidR="00042EEB" w:rsidRPr="002004E9" w:rsidRDefault="00042EEB" w:rsidP="00042EEB">
      <w:pPr>
        <w:pStyle w:val="ScrollListBullet1"/>
      </w:pPr>
      <w:r w:rsidRPr="002004E9">
        <w:t>Изменение</w:t>
      </w:r>
    </w:p>
    <w:p w14:paraId="48C09C95" w14:textId="77777777" w:rsidR="00042EEB" w:rsidRPr="002004E9" w:rsidRDefault="00042EEB" w:rsidP="00042EEB">
      <w:pPr>
        <w:pStyle w:val="ScrollListBullet1"/>
      </w:pPr>
      <w:r w:rsidRPr="002004E9">
        <w:t>Просмотр</w:t>
      </w:r>
    </w:p>
    <w:p w14:paraId="2043E356" w14:textId="77777777" w:rsidR="00042EEB" w:rsidRPr="002004E9" w:rsidRDefault="00042EEB" w:rsidP="00042EEB">
      <w:pPr>
        <w:pStyle w:val="ScrollListBullet1"/>
      </w:pPr>
      <w:r w:rsidRPr="002004E9">
        <w:t>Удаление</w:t>
      </w:r>
    </w:p>
    <w:p w14:paraId="67752099" w14:textId="77777777" w:rsidR="00042EEB" w:rsidRPr="002004E9" w:rsidRDefault="00042EEB" w:rsidP="00042EEB">
      <w:pPr>
        <w:pStyle w:val="ScrollListBullet1"/>
      </w:pPr>
      <w:r w:rsidRPr="002004E9">
        <w:t>Обновление списка</w:t>
      </w:r>
    </w:p>
    <w:p w14:paraId="13707CEE" w14:textId="77777777" w:rsidR="00042EEB" w:rsidRPr="002004E9" w:rsidRDefault="00042EEB" w:rsidP="00042EEB">
      <w:pPr>
        <w:pStyle w:val="ScrollListBullet1"/>
      </w:pPr>
      <w:r w:rsidRPr="002004E9">
        <w:lastRenderedPageBreak/>
        <w:t>Печать списка</w:t>
      </w:r>
    </w:p>
    <w:p w14:paraId="5D7566CA" w14:textId="77777777" w:rsidR="00042EEB" w:rsidRPr="002004E9" w:rsidRDefault="00042EEB" w:rsidP="00042EEB">
      <w:r w:rsidRPr="002004E9">
        <w:t>Добавление типа структурного элемента:</w:t>
      </w:r>
    </w:p>
    <w:p w14:paraId="7BF5334A" w14:textId="77777777" w:rsidR="00042EEB" w:rsidRPr="002004E9" w:rsidRDefault="00042EEB" w:rsidP="00042EEB">
      <w:pPr>
        <w:pStyle w:val="ScrollListBullet1"/>
      </w:pPr>
      <w:r w:rsidRPr="002004E9">
        <w:t>Выберите тип организации, для которой необходимо добавить тип структурного элемента.</w:t>
      </w:r>
    </w:p>
    <w:p w14:paraId="08BD8AE8"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инструментов вкладки "Типы структурных уровней".</w:t>
      </w:r>
    </w:p>
    <w:p w14:paraId="6A86A4D8" w14:textId="77777777" w:rsidR="00042EEB" w:rsidRPr="002004E9" w:rsidRDefault="00042EEB" w:rsidP="00042EEB">
      <w:pPr>
        <w:pStyle w:val="ScrollListBullet1"/>
      </w:pPr>
      <w:r w:rsidRPr="002004E9">
        <w:t>Заполните поля формы:</w:t>
      </w:r>
    </w:p>
    <w:p w14:paraId="4A6EE602" w14:textId="77777777" w:rsidR="00042EEB" w:rsidRPr="002004E9" w:rsidRDefault="00042EEB" w:rsidP="00CA3C2F">
      <w:pPr>
        <w:pStyle w:val="ScrollListBullet2"/>
        <w:numPr>
          <w:ilvl w:val="0"/>
          <w:numId w:val="124"/>
        </w:numPr>
      </w:pPr>
      <w:r w:rsidRPr="002004E9">
        <w:t>Код - код структурного уровня. Параметры поля: обязательное, не пустое, уникальное.</w:t>
      </w:r>
    </w:p>
    <w:p w14:paraId="1B7AB804" w14:textId="77777777" w:rsidR="00042EEB" w:rsidRPr="002004E9" w:rsidRDefault="00042EEB" w:rsidP="00CA3C2F">
      <w:pPr>
        <w:pStyle w:val="ScrollListBullet2"/>
        <w:numPr>
          <w:ilvl w:val="0"/>
          <w:numId w:val="124"/>
        </w:numPr>
      </w:pPr>
      <w:r w:rsidRPr="002004E9">
        <w:t>Наименование - наименование структурного элемента. Параметры поля: Обязательное, не пустое.</w:t>
      </w:r>
    </w:p>
    <w:p w14:paraId="4DF22A66" w14:textId="77777777" w:rsidR="00042EEB" w:rsidRPr="002004E9" w:rsidRDefault="00042EEB" w:rsidP="00CA3C2F">
      <w:pPr>
        <w:pStyle w:val="ScrollListBullet2"/>
        <w:numPr>
          <w:ilvl w:val="0"/>
          <w:numId w:val="124"/>
        </w:numPr>
      </w:pPr>
      <w:r w:rsidRPr="002004E9">
        <w:t>Краткое наименование.</w:t>
      </w:r>
    </w:p>
    <w:p w14:paraId="5E5166B1" w14:textId="77777777" w:rsidR="00042EEB" w:rsidRPr="002004E9" w:rsidRDefault="00042EEB" w:rsidP="00CA3C2F">
      <w:pPr>
        <w:pStyle w:val="ScrollListBullet2"/>
        <w:numPr>
          <w:ilvl w:val="0"/>
          <w:numId w:val="124"/>
        </w:numPr>
      </w:pPr>
      <w:r w:rsidRPr="002004E9">
        <w:t>Системное наименование. Наименование должно быть уникальным, может содержать латинские буквы и цифры.</w:t>
      </w:r>
    </w:p>
    <w:p w14:paraId="73DD73C2" w14:textId="77777777" w:rsidR="00042EEB" w:rsidRPr="002004E9" w:rsidRDefault="00042EEB" w:rsidP="00CA3C2F">
      <w:pPr>
        <w:pStyle w:val="ScrollListBullet2"/>
        <w:numPr>
          <w:ilvl w:val="0"/>
          <w:numId w:val="124"/>
        </w:numPr>
      </w:pPr>
      <w:r w:rsidRPr="002004E9">
        <w:t>Дата открытия. Параметры поля: Обязательное, не пустое, меньше или равное дате закрытия.</w:t>
      </w:r>
    </w:p>
    <w:p w14:paraId="11AEC30E" w14:textId="77777777" w:rsidR="00042EEB" w:rsidRPr="002004E9" w:rsidRDefault="00042EEB" w:rsidP="00CA3C2F">
      <w:pPr>
        <w:pStyle w:val="ScrollListBullet2"/>
        <w:numPr>
          <w:ilvl w:val="0"/>
          <w:numId w:val="124"/>
        </w:numPr>
      </w:pPr>
      <w:r w:rsidRPr="002004E9">
        <w:t>Дата закрытия. Параметры поля: Больше или равно дате открытия.</w:t>
      </w:r>
    </w:p>
    <w:p w14:paraId="787DA103" w14:textId="77777777" w:rsidR="00042EEB" w:rsidRPr="002004E9" w:rsidRDefault="00042EEB" w:rsidP="00CA3C2F">
      <w:pPr>
        <w:pStyle w:val="ScrollListBullet2"/>
        <w:numPr>
          <w:ilvl w:val="0"/>
          <w:numId w:val="124"/>
        </w:numPr>
      </w:pPr>
      <w:r w:rsidRPr="002004E9">
        <w:t>Номер уровня. Параметры поля: Уникально в рамках типа организации. Число 1-999. Значение необходимо для задания строго порядка вложенности структурных уровней организации.</w:t>
      </w:r>
    </w:p>
    <w:p w14:paraId="0696E163" w14:textId="77777777" w:rsidR="00042EEB" w:rsidRPr="002004E9" w:rsidRDefault="00042EEB" w:rsidP="00042EEB">
      <w:r w:rsidRPr="002004E9">
        <w:t>Если есть хотя бы один структурный элемент с выбранным типом, то изменение и удаление уровня недоступно.</w:t>
      </w:r>
    </w:p>
    <w:p w14:paraId="655138A7" w14:textId="77777777" w:rsidR="00042EEB" w:rsidRPr="002004E9" w:rsidRDefault="00042EEB" w:rsidP="00665A0B">
      <w:pPr>
        <w:pStyle w:val="phfigure"/>
      </w:pPr>
      <w:r w:rsidRPr="002004E9">
        <w:drawing>
          <wp:inline distT="0" distB="0" distL="0" distR="0" wp14:anchorId="46B4823F" wp14:editId="15F586E7">
            <wp:extent cx="4733925" cy="2266950"/>
            <wp:effectExtent l="0" t="0" r="0" b="0"/>
            <wp:docPr id="100151" name="Рисунок 100151" descr="_scroll_external/attachments/2013-06-28_150315-85ba890b85d7425ea997946ccc7e00d3031995d5475a12c6369b18a445ffeb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247087" name=""/>
                    <pic:cNvPicPr>
                      <a:picLocks noChangeAspect="1"/>
                    </pic:cNvPicPr>
                  </pic:nvPicPr>
                  <pic:blipFill>
                    <a:blip r:embed="rId206"/>
                    <a:stretch>
                      <a:fillRect/>
                    </a:stretch>
                  </pic:blipFill>
                  <pic:spPr>
                    <a:xfrm>
                      <a:off x="0" y="0"/>
                      <a:ext cx="4733925" cy="2266950"/>
                    </a:xfrm>
                    <a:prstGeom prst="rect">
                      <a:avLst/>
                    </a:prstGeom>
                    <a:ln w="9525">
                      <a:solidFill>
                        <a:srgbClr val="000000"/>
                      </a:solidFill>
                    </a:ln>
                  </pic:spPr>
                </pic:pic>
              </a:graphicData>
            </a:graphic>
          </wp:inline>
        </w:drawing>
      </w:r>
    </w:p>
    <w:p w14:paraId="77F74684" w14:textId="77777777" w:rsidR="00042EEB" w:rsidRPr="002004E9" w:rsidRDefault="00042EEB" w:rsidP="00042EEB">
      <w:r w:rsidRPr="002004E9">
        <w:rPr>
          <w:b/>
        </w:rPr>
        <w:t>Типы служб</w:t>
      </w:r>
    </w:p>
    <w:p w14:paraId="64592CB6" w14:textId="77777777" w:rsidR="00042EEB" w:rsidRPr="002004E9" w:rsidRDefault="00042EEB" w:rsidP="00042EEB">
      <w:r w:rsidRPr="002004E9">
        <w:lastRenderedPageBreak/>
        <w:t>Для каждого типа организации ведется справочник типов служб. Типы служб – это специальная классификация для каждого рода организаций.</w:t>
      </w:r>
    </w:p>
    <w:p w14:paraId="4C153E93" w14:textId="77777777" w:rsidR="00042EEB" w:rsidRPr="002004E9" w:rsidRDefault="00042EEB" w:rsidP="00042EEB">
      <w:pPr>
        <w:pStyle w:val="ScrollListBullet1"/>
      </w:pPr>
      <w:r w:rsidRPr="002004E9">
        <w:t>Выберите тип организации, для которой необходимо добавить тип структурного элемента.</w:t>
      </w:r>
    </w:p>
    <w:p w14:paraId="660E5BED"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инструментов вкладки "Типы служб".</w:t>
      </w:r>
    </w:p>
    <w:p w14:paraId="4FE97AB9" w14:textId="77777777" w:rsidR="00042EEB" w:rsidRPr="002004E9" w:rsidRDefault="00042EEB" w:rsidP="00042EEB">
      <w:pPr>
        <w:pStyle w:val="ScrollListBullet1"/>
      </w:pPr>
      <w:r w:rsidRPr="002004E9">
        <w:t>Заполните поля формы:</w:t>
      </w:r>
    </w:p>
    <w:p w14:paraId="4B15ED10" w14:textId="77777777" w:rsidR="00042EEB" w:rsidRPr="002004E9" w:rsidRDefault="00042EEB" w:rsidP="00CA3C2F">
      <w:pPr>
        <w:pStyle w:val="ScrollListBullet2"/>
        <w:numPr>
          <w:ilvl w:val="0"/>
          <w:numId w:val="125"/>
        </w:numPr>
      </w:pPr>
      <w:r w:rsidRPr="002004E9">
        <w:t>Код. Параметры поля: обязательное, не пустое, уникальное.</w:t>
      </w:r>
    </w:p>
    <w:p w14:paraId="23346132" w14:textId="77777777" w:rsidR="00042EEB" w:rsidRPr="002004E9" w:rsidRDefault="00042EEB" w:rsidP="00CA3C2F">
      <w:pPr>
        <w:pStyle w:val="ScrollListBullet2"/>
        <w:numPr>
          <w:ilvl w:val="0"/>
          <w:numId w:val="125"/>
        </w:numPr>
      </w:pPr>
      <w:r w:rsidRPr="002004E9">
        <w:t>Наименование. Параметры поля: Обязательное, не пустое.</w:t>
      </w:r>
    </w:p>
    <w:p w14:paraId="2B818199" w14:textId="77777777" w:rsidR="00042EEB" w:rsidRPr="002004E9" w:rsidRDefault="00042EEB" w:rsidP="00CA3C2F">
      <w:pPr>
        <w:pStyle w:val="ScrollListBullet2"/>
        <w:numPr>
          <w:ilvl w:val="0"/>
          <w:numId w:val="125"/>
        </w:numPr>
      </w:pPr>
      <w:r w:rsidRPr="002004E9">
        <w:t>Краткое наименование.</w:t>
      </w:r>
    </w:p>
    <w:p w14:paraId="22559A88" w14:textId="77777777" w:rsidR="00042EEB" w:rsidRPr="002004E9" w:rsidRDefault="00042EEB" w:rsidP="00CA3C2F">
      <w:pPr>
        <w:pStyle w:val="ScrollListBullet2"/>
        <w:numPr>
          <w:ilvl w:val="0"/>
          <w:numId w:val="125"/>
        </w:numPr>
      </w:pPr>
      <w:r w:rsidRPr="002004E9">
        <w:t>Системное наименование. Наименование должно быть уникальным, может содержать латинские буквы и цифры.</w:t>
      </w:r>
    </w:p>
    <w:p w14:paraId="491625FA" w14:textId="77777777" w:rsidR="00042EEB" w:rsidRPr="002004E9" w:rsidRDefault="00042EEB" w:rsidP="00CA3C2F">
      <w:pPr>
        <w:pStyle w:val="ScrollListBullet2"/>
        <w:numPr>
          <w:ilvl w:val="0"/>
          <w:numId w:val="125"/>
        </w:numPr>
      </w:pPr>
      <w:r w:rsidRPr="002004E9">
        <w:t>Дата открытия. Параметры поля: Обязательное, не пустое, меньше или равное дате закрытия.</w:t>
      </w:r>
    </w:p>
    <w:p w14:paraId="71BBC81A" w14:textId="77777777" w:rsidR="00042EEB" w:rsidRPr="002004E9" w:rsidRDefault="00042EEB" w:rsidP="00CA3C2F">
      <w:pPr>
        <w:pStyle w:val="ScrollListBullet2"/>
        <w:numPr>
          <w:ilvl w:val="0"/>
          <w:numId w:val="125"/>
        </w:numPr>
      </w:pPr>
      <w:r w:rsidRPr="002004E9">
        <w:t>Дата закрытия. Параметры поля: Больше или равно дате открытия.</w:t>
      </w:r>
    </w:p>
    <w:p w14:paraId="4BF876F2" w14:textId="77777777" w:rsidR="00042EEB" w:rsidRPr="002004E9" w:rsidRDefault="00042EEB" w:rsidP="00CA3C2F">
      <w:pPr>
        <w:pStyle w:val="ScrollListBullet2"/>
        <w:numPr>
          <w:ilvl w:val="0"/>
          <w:numId w:val="125"/>
        </w:numPr>
      </w:pPr>
      <w:r w:rsidRPr="002004E9">
        <w:t>Тип службы. Значение выбирается из выпадающего списка.</w:t>
      </w:r>
    </w:p>
    <w:p w14:paraId="15F7F22A" w14:textId="77777777" w:rsidR="00042EEB" w:rsidRPr="002004E9" w:rsidRDefault="00042EEB" w:rsidP="00042EEB">
      <w:r w:rsidRPr="002004E9">
        <w:t>Недоступно удаление и изменение типа службы, после создания в системе любой службы указанного типа.</w:t>
      </w:r>
    </w:p>
    <w:p w14:paraId="6411FD56" w14:textId="77777777" w:rsidR="00042EEB" w:rsidRPr="002004E9" w:rsidRDefault="00042EEB" w:rsidP="00665A0B">
      <w:pPr>
        <w:pStyle w:val="phfigure"/>
      </w:pPr>
      <w:r w:rsidRPr="002004E9">
        <w:drawing>
          <wp:inline distT="0" distB="0" distL="0" distR="0" wp14:anchorId="0745017F" wp14:editId="7D5713BD">
            <wp:extent cx="4762500" cy="2247900"/>
            <wp:effectExtent l="0" t="0" r="0" b="0"/>
            <wp:docPr id="100152" name="Рисунок 100152" descr="_scroll_external/attachments/2013-06-28_150538-2b38fb5f5ec54d22ba65d9f95034c754e15df883a30fe04967922816568579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71557" name=""/>
                    <pic:cNvPicPr>
                      <a:picLocks noChangeAspect="1"/>
                    </pic:cNvPicPr>
                  </pic:nvPicPr>
                  <pic:blipFill>
                    <a:blip r:embed="rId207"/>
                    <a:stretch>
                      <a:fillRect/>
                    </a:stretch>
                  </pic:blipFill>
                  <pic:spPr>
                    <a:xfrm>
                      <a:off x="0" y="0"/>
                      <a:ext cx="4762500" cy="2247900"/>
                    </a:xfrm>
                    <a:prstGeom prst="rect">
                      <a:avLst/>
                    </a:prstGeom>
                    <a:ln w="9525">
                      <a:solidFill>
                        <a:srgbClr val="000000"/>
                      </a:solidFill>
                    </a:ln>
                  </pic:spPr>
                </pic:pic>
              </a:graphicData>
            </a:graphic>
          </wp:inline>
        </w:drawing>
      </w:r>
    </w:p>
    <w:p w14:paraId="2130C268" w14:textId="77777777" w:rsidR="00042EEB" w:rsidRPr="002004E9" w:rsidRDefault="00042EEB" w:rsidP="00042EEB">
      <w:pPr>
        <w:pStyle w:val="2"/>
      </w:pPr>
      <w:bookmarkStart w:id="489" w:name="_Toc256000172"/>
      <w:bookmarkStart w:id="490" w:name="scroll-bookmark-187"/>
      <w:bookmarkStart w:id="491" w:name="_Toc57303480"/>
      <w:r w:rsidRPr="002004E9">
        <w:t>Экстемпоральные рецептуры</w:t>
      </w:r>
      <w:bookmarkEnd w:id="489"/>
      <w:bookmarkEnd w:id="490"/>
      <w:bookmarkEnd w:id="491"/>
    </w:p>
    <w:p w14:paraId="7F6C4680" w14:textId="77777777" w:rsidR="00042EEB" w:rsidRPr="002004E9" w:rsidRDefault="00042EEB" w:rsidP="00042EEB">
      <w:pPr>
        <w:pStyle w:val="3"/>
      </w:pPr>
      <w:bookmarkStart w:id="492" w:name="_Toc256000173"/>
      <w:bookmarkStart w:id="493" w:name="scroll-bookmark-188"/>
      <w:bookmarkStart w:id="494" w:name="_Toc57303481"/>
      <w:r w:rsidRPr="002004E9">
        <w:t>Общая информация</w:t>
      </w:r>
      <w:bookmarkEnd w:id="492"/>
      <w:bookmarkEnd w:id="493"/>
      <w:bookmarkEnd w:id="494"/>
    </w:p>
    <w:p w14:paraId="77D99C06" w14:textId="77777777" w:rsidR="00042EEB" w:rsidRPr="002004E9" w:rsidRDefault="00042EEB" w:rsidP="00042EEB">
      <w:r w:rsidRPr="002004E9">
        <w:rPr>
          <w:b/>
        </w:rPr>
        <w:t>Экстемпоральная рецептура</w:t>
      </w:r>
      <w:r w:rsidRPr="002004E9">
        <w:t xml:space="preserve"> — термин, принятый в фармацевтической практике для обозначения лекарственных форм, изготовляемых непосредственно в аптеке по рецепту врача для конкретного пациента.</w:t>
      </w:r>
    </w:p>
    <w:p w14:paraId="72439860" w14:textId="77777777" w:rsidR="00042EEB" w:rsidRPr="002004E9" w:rsidRDefault="00042EEB" w:rsidP="00042EEB">
      <w:r w:rsidRPr="002004E9">
        <w:lastRenderedPageBreak/>
        <w:t>Функционал предназначен для сотрудников рецептурно-производственных отделов аптек, в том числе аптек МО.</w:t>
      </w:r>
    </w:p>
    <w:p w14:paraId="26398101" w14:textId="77777777" w:rsidR="00042EEB" w:rsidRPr="002004E9" w:rsidRDefault="00042EEB" w:rsidP="00042EEB">
      <w:r w:rsidRPr="002004E9">
        <w:t>Рецептуры экстемпоральных ЛС хранятся в региональном справочнике рецептур.</w:t>
      </w:r>
    </w:p>
    <w:p w14:paraId="0716CD06" w14:textId="77777777" w:rsidR="00042EEB" w:rsidRPr="002004E9" w:rsidRDefault="00042EEB" w:rsidP="00042EEB">
      <w:r w:rsidRPr="002004E9">
        <w:t>В рецептуре указывается:</w:t>
      </w:r>
    </w:p>
    <w:p w14:paraId="10C40180" w14:textId="77777777" w:rsidR="00042EEB" w:rsidRPr="002004E9" w:rsidRDefault="00042EEB" w:rsidP="00042EEB">
      <w:pPr>
        <w:pStyle w:val="ScrollListBullet1"/>
      </w:pPr>
      <w:r w:rsidRPr="002004E9">
        <w:rPr>
          <w:b/>
        </w:rPr>
        <w:t>Официальная пропись</w:t>
      </w:r>
      <w:r w:rsidRPr="002004E9">
        <w:t xml:space="preserve"> - пропись, утвержденная государственным законодательным органом (фармакопейный и фармакологический комитет при Министерстве Здравоохранения России). Данные прописи включены в Государственную Фармакопею, в виде фармакопейных статей, и в временные фармакопейные статьи.</w:t>
      </w:r>
    </w:p>
    <w:p w14:paraId="4A7A4652" w14:textId="77777777" w:rsidR="00042EEB" w:rsidRPr="002004E9" w:rsidRDefault="00042EEB" w:rsidP="00042EEB">
      <w:pPr>
        <w:pStyle w:val="ScrollListBullet1"/>
      </w:pPr>
      <w:r w:rsidRPr="002004E9">
        <w:rPr>
          <w:b/>
        </w:rPr>
        <w:t>Мануальная пропись</w:t>
      </w:r>
      <w:r w:rsidRPr="002004E9">
        <w:t xml:space="preserve"> - это многократно проверенная пропись, широко применяемая во врачебной практике, но не вошедшая в ГФ. Большинство мануальных прописей имеют условные название, связанных с фамилиями врачей, которые их разработали и внедрили в практику. Препараты по стандартным прописям могут быть изготовлены в заводских условиях и в условиях аптеки (мазь, паста цинковая).</w:t>
      </w:r>
    </w:p>
    <w:p w14:paraId="4FE881D1" w14:textId="77777777" w:rsidR="00042EEB" w:rsidRPr="002004E9" w:rsidRDefault="00042EEB" w:rsidP="00042EEB">
      <w:pPr>
        <w:pStyle w:val="ScrollListBullet1"/>
      </w:pPr>
      <w:r w:rsidRPr="002004E9">
        <w:rPr>
          <w:b/>
        </w:rPr>
        <w:t>Магистральная пропись</w:t>
      </w:r>
      <w:r w:rsidRPr="002004E9">
        <w:t xml:space="preserve"> - некоторые прописи не могут полностью удовлетворить требования врача, так как они не отражают индивидуальные особенности больного (не учитывают состояние, возраст), поэтому на ряду со стандартными прописями используются нестандартные прописи – индивидуальные рецепты. Они назначаются определенному больному и могут называться врачебными или магистральными.</w:t>
      </w:r>
    </w:p>
    <w:p w14:paraId="25C91A73" w14:textId="77777777" w:rsidR="00042EEB" w:rsidRPr="002004E9" w:rsidRDefault="00042EEB" w:rsidP="00042EEB">
      <w:pPr>
        <w:pStyle w:val="ScrollListBullet1"/>
      </w:pPr>
      <w:r w:rsidRPr="002004E9">
        <w:t>Лекарственная форма</w:t>
      </w:r>
    </w:p>
    <w:p w14:paraId="2F087A5B" w14:textId="77777777" w:rsidR="00042EEB" w:rsidRPr="002004E9" w:rsidRDefault="00042EEB" w:rsidP="00042EEB">
      <w:pPr>
        <w:pStyle w:val="ScrollListBullet1"/>
      </w:pPr>
      <w:r w:rsidRPr="002004E9">
        <w:t>Стерильное или не стерильное</w:t>
      </w:r>
    </w:p>
    <w:p w14:paraId="734AC0F5" w14:textId="77777777" w:rsidR="00042EEB" w:rsidRPr="002004E9" w:rsidRDefault="00042EEB" w:rsidP="00042EEB">
      <w:pPr>
        <w:pStyle w:val="ScrollListBullet1"/>
      </w:pPr>
      <w:r w:rsidRPr="002004E9">
        <w:t>Список компонентов и их количество</w:t>
      </w:r>
    </w:p>
    <w:p w14:paraId="15D97749" w14:textId="77777777" w:rsidR="00042EEB" w:rsidRPr="002004E9" w:rsidRDefault="00042EEB" w:rsidP="00042EEB">
      <w:r w:rsidRPr="002004E9">
        <w:t>Каждая организация, производящая ЛС, может указать для выбранной рецептуры свои нормы выхода продукции и тариф на изготовление ЛС, используемые при оценке стоимости готовой продукции.</w:t>
      </w:r>
    </w:p>
    <w:p w14:paraId="52C1DDCC" w14:textId="77777777" w:rsidR="00042EEB" w:rsidRPr="002004E9" w:rsidRDefault="00042EEB" w:rsidP="00042EEB">
      <w:r w:rsidRPr="002004E9">
        <w:t>В рецептуре указываются ее компоненты – вещества, входящие в состав прописи ЛС. Вещества, входящие в состав прописи ЛС делятся на:</w:t>
      </w:r>
    </w:p>
    <w:p w14:paraId="7266B060" w14:textId="77777777" w:rsidR="00042EEB" w:rsidRPr="002004E9" w:rsidRDefault="00042EEB" w:rsidP="00042EEB">
      <w:pPr>
        <w:pStyle w:val="ScrollListBullet1"/>
      </w:pPr>
      <w:r w:rsidRPr="002004E9">
        <w:rPr>
          <w:b/>
        </w:rPr>
        <w:t>Basis</w:t>
      </w:r>
      <w:r w:rsidRPr="002004E9">
        <w:t xml:space="preserve"> - основное лекарственное вещество</w:t>
      </w:r>
    </w:p>
    <w:p w14:paraId="688947D6" w14:textId="77777777" w:rsidR="00042EEB" w:rsidRPr="002004E9" w:rsidRDefault="00042EEB" w:rsidP="00042EEB">
      <w:pPr>
        <w:pStyle w:val="ScrollListBullet1"/>
      </w:pPr>
      <w:r w:rsidRPr="002004E9">
        <w:rPr>
          <w:b/>
        </w:rPr>
        <w:t>Adjuvans</w:t>
      </w:r>
      <w:r w:rsidRPr="002004E9">
        <w:t xml:space="preserve"> - вспомогательные вещества</w:t>
      </w:r>
    </w:p>
    <w:p w14:paraId="7595CB69" w14:textId="77777777" w:rsidR="00042EEB" w:rsidRPr="002004E9" w:rsidRDefault="00042EEB" w:rsidP="00042EEB">
      <w:pPr>
        <w:pStyle w:val="ScrollListBullet1"/>
      </w:pPr>
      <w:r w:rsidRPr="002004E9">
        <w:rPr>
          <w:b/>
        </w:rPr>
        <w:t>Corrigens</w:t>
      </w:r>
      <w:r w:rsidRPr="002004E9">
        <w:t xml:space="preserve"> - исправляющие вкус, запах вещества</w:t>
      </w:r>
    </w:p>
    <w:p w14:paraId="0EA95FDA" w14:textId="77777777" w:rsidR="00042EEB" w:rsidRPr="002004E9" w:rsidRDefault="00042EEB" w:rsidP="00042EEB">
      <w:pPr>
        <w:pStyle w:val="ScrollListBullet1"/>
      </w:pPr>
      <w:r w:rsidRPr="002004E9">
        <w:rPr>
          <w:b/>
        </w:rPr>
        <w:t>Constituens</w:t>
      </w:r>
      <w:r w:rsidRPr="002004E9">
        <w:t xml:space="preserve"> - придающие консистенцию вещества</w:t>
      </w:r>
    </w:p>
    <w:p w14:paraId="12CEE678" w14:textId="77777777" w:rsidR="00042EEB" w:rsidRPr="002004E9" w:rsidRDefault="00042EEB" w:rsidP="00042EEB">
      <w:r w:rsidRPr="002004E9">
        <w:t>В некоторые ЛС входит стабилизатор, который тоже включается в состав рецептуры.</w:t>
      </w:r>
    </w:p>
    <w:p w14:paraId="266C4CE2" w14:textId="77777777" w:rsidR="00042EEB" w:rsidRPr="002004E9" w:rsidRDefault="00042EEB" w:rsidP="00042EEB">
      <w:r w:rsidRPr="002004E9">
        <w:lastRenderedPageBreak/>
        <w:t>Для учета видов компонентов формируется справочник. В списке компонентов указывается количество компонента, которое берется для изготовления ЛС. На основании этих данных формируется документ на списание «сырья».</w:t>
      </w:r>
    </w:p>
    <w:p w14:paraId="23CE31ED" w14:textId="77777777" w:rsidR="00042EEB" w:rsidRPr="002004E9" w:rsidRDefault="00042EEB" w:rsidP="00042EEB">
      <w:r w:rsidRPr="002004E9">
        <w:t xml:space="preserve">При назначении экстемпорального ЛС, врач составляет экстемпоральную рецептуру, которая сохраняется в справочнике </w:t>
      </w:r>
      <w:r w:rsidRPr="002004E9">
        <w:rPr>
          <w:b/>
        </w:rPr>
        <w:t>Экстемпоральные рецептуры</w:t>
      </w:r>
      <w:r w:rsidRPr="002004E9">
        <w:t>. При обращении пациента в аптеку данные рецептуры могут быть дополнены необходимыми сведениями об используемых вспомогательных веществах и заказ будет передан в аптеку.</w:t>
      </w:r>
    </w:p>
    <w:p w14:paraId="385E10F0" w14:textId="77777777" w:rsidR="00042EEB" w:rsidRPr="002004E9" w:rsidRDefault="00042EEB" w:rsidP="00042EEB">
      <w:pPr>
        <w:pStyle w:val="3"/>
      </w:pPr>
      <w:bookmarkStart w:id="495" w:name="_Toc256000174"/>
      <w:bookmarkStart w:id="496" w:name="scroll-bookmark-189"/>
      <w:bookmarkStart w:id="497" w:name="_Toc57303482"/>
      <w:r w:rsidRPr="002004E9">
        <w:t>Назначение и доступ к форме</w:t>
      </w:r>
      <w:bookmarkEnd w:id="495"/>
      <w:bookmarkEnd w:id="496"/>
      <w:bookmarkEnd w:id="497"/>
    </w:p>
    <w:p w14:paraId="0BBC97BD" w14:textId="77777777" w:rsidR="00042EEB" w:rsidRPr="002004E9" w:rsidRDefault="00042EEB" w:rsidP="00042EEB">
      <w:r w:rsidRPr="002004E9">
        <w:t xml:space="preserve">Работа со справочником экстемпоральных рецептур производится на форме </w:t>
      </w:r>
      <w:r w:rsidRPr="002004E9">
        <w:rPr>
          <w:b/>
        </w:rPr>
        <w:t>Экстемпоральные рецептуры</w:t>
      </w:r>
      <w:r w:rsidRPr="002004E9">
        <w:t>.</w:t>
      </w:r>
    </w:p>
    <w:p w14:paraId="5D15EB40" w14:textId="77777777" w:rsidR="00042EEB" w:rsidRPr="002004E9" w:rsidRDefault="00042EEB" w:rsidP="00042EEB">
      <w:r w:rsidRPr="002004E9">
        <w:t>Справочник доступен только для администратора ЦОД.</w:t>
      </w:r>
    </w:p>
    <w:p w14:paraId="2CEEDBEE" w14:textId="77777777" w:rsidR="00042EEB" w:rsidRPr="002004E9" w:rsidRDefault="00042EEB" w:rsidP="00042EEB">
      <w:r w:rsidRPr="002004E9">
        <w:t>Для доступа к форме:</w:t>
      </w:r>
    </w:p>
    <w:p w14:paraId="6277FF98" w14:textId="77777777" w:rsidR="00042EEB" w:rsidRPr="002004E9" w:rsidRDefault="00042EEB" w:rsidP="00042EEB">
      <w:pPr>
        <w:pStyle w:val="ScrollListBullet1"/>
      </w:pPr>
      <w:r w:rsidRPr="002004E9">
        <w:t xml:space="preserve">Нажмите кнопку </w:t>
      </w:r>
      <w:r w:rsidRPr="002004E9">
        <w:rPr>
          <w:b/>
        </w:rPr>
        <w:t>Справочники</w:t>
      </w:r>
      <w:r w:rsidRPr="002004E9">
        <w:t xml:space="preserve"> на боковой панели главного окна АРМ.</w:t>
      </w:r>
    </w:p>
    <w:p w14:paraId="309544A9" w14:textId="177A8B4A" w:rsidR="00042EEB" w:rsidRPr="002004E9" w:rsidRDefault="00042EEB" w:rsidP="00042EEB">
      <w:pPr>
        <w:pStyle w:val="ScrollListBullet1"/>
      </w:pPr>
      <w:r w:rsidRPr="002004E9">
        <w:t>Выберите пункт меню Экстемпоральные рецептуры.</w:t>
      </w:r>
    </w:p>
    <w:p w14:paraId="6977C416" w14:textId="77777777" w:rsidR="00042EEB" w:rsidRPr="002004E9" w:rsidRDefault="00042EEB" w:rsidP="00665A0B">
      <w:pPr>
        <w:pStyle w:val="phfigure"/>
      </w:pPr>
      <w:r w:rsidRPr="002004E9">
        <w:lastRenderedPageBreak/>
        <w:drawing>
          <wp:inline distT="0" distB="0" distL="0" distR="0" wp14:anchorId="109D391E" wp14:editId="7AA4E652">
            <wp:extent cx="5429250" cy="4286250"/>
            <wp:effectExtent l="0" t="0" r="0" b="0"/>
            <wp:docPr id="100153" name="Рисунок 100153" descr="_scroll_external/attachments/2016-08-22_134144-760fcc12006ea4c41b50d4300e811704d356e509551110bb55ae6dae5ba04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45580" name=""/>
                    <pic:cNvPicPr>
                      <a:picLocks noChangeAspect="1"/>
                    </pic:cNvPicPr>
                  </pic:nvPicPr>
                  <pic:blipFill>
                    <a:blip r:embed="rId208"/>
                    <a:stretch>
                      <a:fillRect/>
                    </a:stretch>
                  </pic:blipFill>
                  <pic:spPr>
                    <a:xfrm>
                      <a:off x="0" y="0"/>
                      <a:ext cx="5429250" cy="4286250"/>
                    </a:xfrm>
                    <a:prstGeom prst="rect">
                      <a:avLst/>
                    </a:prstGeom>
                    <a:ln w="9525">
                      <a:solidFill>
                        <a:srgbClr val="000000"/>
                      </a:solidFill>
                    </a:ln>
                  </pic:spPr>
                </pic:pic>
              </a:graphicData>
            </a:graphic>
          </wp:inline>
        </w:drawing>
      </w:r>
    </w:p>
    <w:p w14:paraId="32AA5EC7" w14:textId="77777777" w:rsidR="00042EEB" w:rsidRPr="002004E9" w:rsidRDefault="00042EEB" w:rsidP="00042EEB">
      <w:pPr>
        <w:pStyle w:val="3"/>
      </w:pPr>
      <w:bookmarkStart w:id="498" w:name="_Toc256000175"/>
      <w:bookmarkStart w:id="499" w:name="scroll-bookmark-190"/>
      <w:bookmarkStart w:id="500" w:name="_Toc57303483"/>
      <w:r w:rsidRPr="002004E9">
        <w:t>Краткое описание формы</w:t>
      </w:r>
      <w:bookmarkEnd w:id="498"/>
      <w:bookmarkEnd w:id="499"/>
      <w:bookmarkEnd w:id="500"/>
    </w:p>
    <w:p w14:paraId="4D02C984" w14:textId="77777777" w:rsidR="00042EEB" w:rsidRPr="002004E9" w:rsidRDefault="00042EEB" w:rsidP="00042EEB">
      <w:r w:rsidRPr="002004E9">
        <w:t>Форма имеет следующий внешний вид:</w:t>
      </w:r>
    </w:p>
    <w:p w14:paraId="7EF9A2E4" w14:textId="77777777" w:rsidR="00042EEB" w:rsidRPr="002004E9" w:rsidRDefault="00042EEB" w:rsidP="00042EEB">
      <w:pPr>
        <w:spacing w:beforeAutospacing="1"/>
      </w:pPr>
      <w:r w:rsidRPr="002004E9">
        <w:lastRenderedPageBreak/>
        <w:drawing>
          <wp:inline distT="0" distB="0" distL="0" distR="0" wp14:anchorId="2324E15C" wp14:editId="58E64CC7">
            <wp:extent cx="6295390" cy="4004108"/>
            <wp:effectExtent l="0" t="0" r="0" b="0"/>
            <wp:docPr id="100154" name="Рисунок 100154" descr="_scroll_external/attachments/2016-09-21_100919-f88cc527e0df46afb0c2f027295b62fc0d5505d776ae964fd353748c0cf737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10703" name=""/>
                    <pic:cNvPicPr>
                      <a:picLocks noChangeAspect="1"/>
                    </pic:cNvPicPr>
                  </pic:nvPicPr>
                  <pic:blipFill>
                    <a:blip r:embed="rId209"/>
                    <a:stretch>
                      <a:fillRect/>
                    </a:stretch>
                  </pic:blipFill>
                  <pic:spPr>
                    <a:xfrm>
                      <a:off x="0" y="0"/>
                      <a:ext cx="6295390" cy="4004108"/>
                    </a:xfrm>
                    <a:prstGeom prst="rect">
                      <a:avLst/>
                    </a:prstGeom>
                    <a:ln w="9525">
                      <a:solidFill>
                        <a:srgbClr val="000000"/>
                      </a:solidFill>
                    </a:ln>
                  </pic:spPr>
                </pic:pic>
              </a:graphicData>
            </a:graphic>
          </wp:inline>
        </w:drawing>
      </w:r>
    </w:p>
    <w:p w14:paraId="49EB1225" w14:textId="77777777" w:rsidR="00042EEB" w:rsidRPr="002004E9" w:rsidRDefault="00042EEB" w:rsidP="00042EEB">
      <w:r w:rsidRPr="002004E9">
        <w:t>Интерфейсные элементы формы:</w:t>
      </w:r>
    </w:p>
    <w:p w14:paraId="5A23DF18" w14:textId="77777777" w:rsidR="00042EEB" w:rsidRPr="002004E9" w:rsidRDefault="00042EEB" w:rsidP="00042EEB">
      <w:pPr>
        <w:pStyle w:val="ScrollListBullet1"/>
      </w:pPr>
      <w:r w:rsidRPr="002004E9">
        <w:t>панель фильтров</w:t>
      </w:r>
    </w:p>
    <w:p w14:paraId="2D328AC4" w14:textId="77777777" w:rsidR="00042EEB" w:rsidRPr="002004E9" w:rsidRDefault="00042EEB" w:rsidP="00042EEB">
      <w:pPr>
        <w:pStyle w:val="ScrollListBullet1"/>
      </w:pPr>
      <w:r w:rsidRPr="002004E9">
        <w:t xml:space="preserve">список </w:t>
      </w:r>
      <w:r w:rsidRPr="002004E9">
        <w:rPr>
          <w:b/>
        </w:rPr>
        <w:t>Экстемпоральные рецептуры</w:t>
      </w:r>
      <w:r w:rsidRPr="002004E9">
        <w:t xml:space="preserve"> - список рецептур</w:t>
      </w:r>
    </w:p>
    <w:p w14:paraId="07023C07" w14:textId="77777777" w:rsidR="00042EEB" w:rsidRPr="002004E9" w:rsidRDefault="00042EEB" w:rsidP="00042EEB">
      <w:pPr>
        <w:pStyle w:val="ScrollListBullet1"/>
      </w:pPr>
      <w:r w:rsidRPr="002004E9">
        <w:rPr>
          <w:b/>
        </w:rPr>
        <w:t>список Норматив выхода и тариф на изготовление</w:t>
      </w:r>
      <w:r w:rsidRPr="002004E9">
        <w:t xml:space="preserve"> - список норм выхода лекарственного средства, изготовленного по рецептуре, и тариф на изготовление указанного количества лекарственного средства</w:t>
      </w:r>
    </w:p>
    <w:p w14:paraId="7BC57C35" w14:textId="77777777" w:rsidR="00042EEB" w:rsidRPr="002004E9" w:rsidRDefault="00042EEB" w:rsidP="00042EEB">
      <w:pPr>
        <w:pStyle w:val="ScrollListBullet1"/>
      </w:pPr>
      <w:r w:rsidRPr="002004E9">
        <w:t>кнопки управления формой</w:t>
      </w:r>
    </w:p>
    <w:p w14:paraId="623AE8C6" w14:textId="77777777" w:rsidR="00042EEB" w:rsidRPr="002004E9" w:rsidRDefault="00042EEB" w:rsidP="00042EEB">
      <w:r w:rsidRPr="002004E9">
        <w:t>Для фильтрации рецептур:</w:t>
      </w:r>
    </w:p>
    <w:p w14:paraId="0900E6F3" w14:textId="77777777" w:rsidR="00042EEB" w:rsidRPr="002004E9" w:rsidRDefault="00042EEB" w:rsidP="00042EEB">
      <w:pPr>
        <w:pStyle w:val="ScrollListBullet1"/>
      </w:pPr>
      <w:r w:rsidRPr="002004E9">
        <w:t>Укажите параметры фильтрации.</w:t>
      </w:r>
    </w:p>
    <w:p w14:paraId="02A8A4CA" w14:textId="77777777" w:rsidR="00042EEB" w:rsidRPr="002004E9" w:rsidRDefault="00042EEB" w:rsidP="00042EEB">
      <w:pPr>
        <w:pStyle w:val="ScrollListBullet1"/>
      </w:pPr>
      <w:r w:rsidRPr="002004E9">
        <w:t xml:space="preserve">Нажмите кнопку </w:t>
      </w:r>
      <w:r w:rsidRPr="002004E9">
        <w:rPr>
          <w:b/>
        </w:rPr>
        <w:t>Поиск</w:t>
      </w:r>
      <w:r w:rsidRPr="002004E9">
        <w:t>.</w:t>
      </w:r>
    </w:p>
    <w:p w14:paraId="1AC688D1" w14:textId="77777777" w:rsidR="00042EEB" w:rsidRPr="002004E9" w:rsidRDefault="00042EEB" w:rsidP="00042EEB">
      <w:r w:rsidRPr="002004E9">
        <w:t xml:space="preserve">В результате в списке останутся только рецептуры, удовлетворяющие условиям поиска. Нажмите кнопку </w:t>
      </w:r>
      <w:r w:rsidRPr="002004E9">
        <w:rPr>
          <w:b/>
        </w:rPr>
        <w:t>Сброс</w:t>
      </w:r>
      <w:r w:rsidRPr="002004E9">
        <w:t xml:space="preserve"> для сброса параметров фильтрации.</w:t>
      </w:r>
    </w:p>
    <w:p w14:paraId="4D7B6C94" w14:textId="77777777" w:rsidR="00042EEB" w:rsidRPr="002004E9" w:rsidRDefault="00042EEB" w:rsidP="00042EEB">
      <w:r w:rsidRPr="002004E9">
        <w:t>Описание полей панели фильтров:</w:t>
      </w:r>
    </w:p>
    <w:p w14:paraId="13015285" w14:textId="77777777" w:rsidR="00042EEB" w:rsidRPr="002004E9" w:rsidRDefault="00042EEB" w:rsidP="00042EEB">
      <w:pPr>
        <w:pStyle w:val="ScrollListBullet1"/>
      </w:pPr>
      <w:r w:rsidRPr="002004E9">
        <w:rPr>
          <w:b/>
        </w:rPr>
        <w:t>Код</w:t>
      </w:r>
      <w:r w:rsidRPr="002004E9">
        <w:t xml:space="preserve"> – поле ввода для указания кода рецептуры.</w:t>
      </w:r>
    </w:p>
    <w:p w14:paraId="34C7693F" w14:textId="77777777" w:rsidR="00042EEB" w:rsidRPr="002004E9" w:rsidRDefault="00042EEB" w:rsidP="00042EEB">
      <w:pPr>
        <w:pStyle w:val="ScrollListBullet1"/>
      </w:pPr>
      <w:r w:rsidRPr="002004E9">
        <w:rPr>
          <w:b/>
        </w:rPr>
        <w:t>Наименование</w:t>
      </w:r>
      <w:r w:rsidRPr="002004E9">
        <w:t xml:space="preserve"> – поле ввода для указания наименования рецептуры.</w:t>
      </w:r>
    </w:p>
    <w:p w14:paraId="611D60D0" w14:textId="77777777" w:rsidR="00042EEB" w:rsidRPr="002004E9" w:rsidRDefault="00042EEB" w:rsidP="00042EEB">
      <w:pPr>
        <w:pStyle w:val="ScrollListBullet1"/>
      </w:pPr>
      <w:r w:rsidRPr="002004E9">
        <w:rPr>
          <w:b/>
        </w:rPr>
        <w:t>Вид прописи</w:t>
      </w:r>
      <w:r w:rsidRPr="002004E9">
        <w:t xml:space="preserve"> – поле для указания вида прописи. Выбор из справочника «Виды прописи».</w:t>
      </w:r>
    </w:p>
    <w:p w14:paraId="3F17FDFA" w14:textId="77777777" w:rsidR="00042EEB" w:rsidRPr="002004E9" w:rsidRDefault="00042EEB" w:rsidP="00042EEB">
      <w:pPr>
        <w:pStyle w:val="ScrollListBullet1"/>
      </w:pPr>
      <w:r w:rsidRPr="002004E9">
        <w:rPr>
          <w:b/>
        </w:rPr>
        <w:lastRenderedPageBreak/>
        <w:t>Компонент</w:t>
      </w:r>
      <w:r w:rsidRPr="002004E9">
        <w:t xml:space="preserve"> – поле ввода для поиска по наименованию компонента, входящего в состав компонентов рецептуры.</w:t>
      </w:r>
    </w:p>
    <w:p w14:paraId="167747AC" w14:textId="77777777" w:rsidR="00042EEB" w:rsidRPr="002004E9" w:rsidRDefault="00042EEB" w:rsidP="00042EEB">
      <w:pPr>
        <w:pStyle w:val="ScrollListBullet1"/>
      </w:pPr>
      <w:r w:rsidRPr="002004E9">
        <w:rPr>
          <w:b/>
        </w:rPr>
        <w:t>Организация</w:t>
      </w:r>
      <w:r w:rsidRPr="002004E9">
        <w:t xml:space="preserve"> – поле для ввода части наименования организации-производителя ЛС.</w:t>
      </w:r>
    </w:p>
    <w:p w14:paraId="790561E1" w14:textId="77777777" w:rsidR="00042EEB" w:rsidRPr="002004E9" w:rsidRDefault="00042EEB" w:rsidP="00042EEB">
      <w:r w:rsidRPr="002004E9">
        <w:t xml:space="preserve">Список </w:t>
      </w:r>
      <w:r w:rsidRPr="002004E9">
        <w:rPr>
          <w:b/>
        </w:rPr>
        <w:t>Экстемпоральные рецептуры</w:t>
      </w:r>
      <w:r w:rsidRPr="002004E9">
        <w:t xml:space="preserve"> содержит все рецептуры, имеющиеся в Системе и удовлетворяющие условиям фильтров. При пустых фильтрах список пуст.</w:t>
      </w:r>
    </w:p>
    <w:p w14:paraId="5E88F11E" w14:textId="77777777" w:rsidR="00042EEB" w:rsidRPr="002004E9" w:rsidRDefault="00042EEB" w:rsidP="00042EEB">
      <w:r w:rsidRPr="002004E9">
        <w:t>Столбцы списка:</w:t>
      </w:r>
    </w:p>
    <w:p w14:paraId="4696F9D1" w14:textId="77777777" w:rsidR="00042EEB" w:rsidRPr="002004E9" w:rsidRDefault="00042EEB" w:rsidP="00042EEB">
      <w:pPr>
        <w:pStyle w:val="ScrollListBullet1"/>
      </w:pPr>
      <w:r w:rsidRPr="002004E9">
        <w:rPr>
          <w:b/>
        </w:rPr>
        <w:t>Код</w:t>
      </w:r>
      <w:r w:rsidRPr="002004E9">
        <w:t xml:space="preserve"> – код рецептуры по справочнику рецептур.</w:t>
      </w:r>
    </w:p>
    <w:p w14:paraId="28FAB2AD" w14:textId="77777777" w:rsidR="00042EEB" w:rsidRPr="002004E9" w:rsidRDefault="00042EEB" w:rsidP="00042EEB">
      <w:pPr>
        <w:pStyle w:val="ScrollListBullet1"/>
      </w:pPr>
      <w:r w:rsidRPr="002004E9">
        <w:rPr>
          <w:b/>
        </w:rPr>
        <w:t>Наименование</w:t>
      </w:r>
      <w:r w:rsidRPr="002004E9">
        <w:t xml:space="preserve"> – наименование рецептуры.</w:t>
      </w:r>
    </w:p>
    <w:p w14:paraId="34A551F8" w14:textId="77777777" w:rsidR="00042EEB" w:rsidRPr="002004E9" w:rsidRDefault="00042EEB" w:rsidP="00042EEB">
      <w:pPr>
        <w:pStyle w:val="ScrollListBullet1"/>
      </w:pPr>
      <w:r w:rsidRPr="002004E9">
        <w:rPr>
          <w:b/>
        </w:rPr>
        <w:t>Состав</w:t>
      </w:r>
      <w:r w:rsidRPr="002004E9">
        <w:t xml:space="preserve"> – через запятую выводятся наименования компонентов и их количество, с округлением до значащих цифр с единицами измерения, включенные в рецептуру, имеющие вид компонента – основной.</w:t>
      </w:r>
    </w:p>
    <w:p w14:paraId="454656A2" w14:textId="77777777" w:rsidR="00042EEB" w:rsidRPr="002004E9" w:rsidRDefault="00042EEB" w:rsidP="00042EEB">
      <w:pPr>
        <w:pStyle w:val="ScrollListBullet1"/>
      </w:pPr>
      <w:r w:rsidRPr="002004E9">
        <w:rPr>
          <w:b/>
        </w:rPr>
        <w:t>Вид прописи</w:t>
      </w:r>
      <w:r w:rsidRPr="002004E9">
        <w:t xml:space="preserve"> – указывается вид прописи.</w:t>
      </w:r>
    </w:p>
    <w:p w14:paraId="36765FE4" w14:textId="77777777" w:rsidR="00042EEB" w:rsidRPr="002004E9" w:rsidRDefault="00042EEB" w:rsidP="00042EEB">
      <w:pPr>
        <w:pStyle w:val="ScrollListBullet1"/>
      </w:pPr>
      <w:r w:rsidRPr="002004E9">
        <w:t>Дата начала.</w:t>
      </w:r>
    </w:p>
    <w:p w14:paraId="76497BE7" w14:textId="77777777" w:rsidR="00042EEB" w:rsidRPr="002004E9" w:rsidRDefault="00042EEB" w:rsidP="00042EEB">
      <w:pPr>
        <w:pStyle w:val="ScrollListBullet1"/>
      </w:pPr>
      <w:r w:rsidRPr="002004E9">
        <w:t>Дата окончания.</w:t>
      </w:r>
    </w:p>
    <w:p w14:paraId="7C233118" w14:textId="77777777" w:rsidR="00042EEB" w:rsidRPr="002004E9" w:rsidRDefault="00042EEB" w:rsidP="00042EEB">
      <w:r w:rsidRPr="002004E9">
        <w:t>Доступные действия:</w:t>
      </w:r>
    </w:p>
    <w:p w14:paraId="6D1F6060" w14:textId="77777777" w:rsidR="00042EEB" w:rsidRPr="002004E9" w:rsidRDefault="00042EEB" w:rsidP="00042EEB">
      <w:pPr>
        <w:pStyle w:val="ScrollListBullet1"/>
      </w:pPr>
      <w:r w:rsidRPr="002004E9">
        <w:rPr>
          <w:b/>
        </w:rPr>
        <w:t>Добавить</w:t>
      </w:r>
      <w:r w:rsidRPr="002004E9">
        <w:t xml:space="preserve"> – для добавления новой рецептуры. При нажатии на кнопку осуществляется вызов формы «Экстемпоральная рецептура: Добавление».</w:t>
      </w:r>
    </w:p>
    <w:p w14:paraId="67C12A0D" w14:textId="77777777" w:rsidR="00042EEB" w:rsidRPr="002004E9" w:rsidRDefault="00042EEB" w:rsidP="00042EEB">
      <w:pPr>
        <w:pStyle w:val="ScrollListBullet1"/>
      </w:pPr>
      <w:r w:rsidRPr="002004E9">
        <w:rPr>
          <w:b/>
        </w:rPr>
        <w:t>Изменить</w:t>
      </w:r>
      <w:r w:rsidRPr="002004E9">
        <w:t xml:space="preserve"> – для изменения данных рецептуры. При нажатии на кнопку осуществляется вызов формы «Экстемпоральная рецептура: Редактирование».</w:t>
      </w:r>
    </w:p>
    <w:p w14:paraId="78771334" w14:textId="77777777" w:rsidR="00042EEB" w:rsidRPr="002004E9" w:rsidRDefault="00042EEB" w:rsidP="00042EEB">
      <w:pPr>
        <w:pStyle w:val="ScrollListBullet1"/>
      </w:pPr>
      <w:r w:rsidRPr="002004E9">
        <w:rPr>
          <w:b/>
        </w:rPr>
        <w:t>Просмотреть</w:t>
      </w:r>
      <w:r w:rsidRPr="002004E9">
        <w:t xml:space="preserve"> – для просмотра данных рецептуры. При нажатии на кнопку осуществляется вызов формы «Экстемпоральная рецептура: Просмотр».</w:t>
      </w:r>
    </w:p>
    <w:p w14:paraId="0B28B3F8" w14:textId="77777777" w:rsidR="00042EEB" w:rsidRPr="002004E9" w:rsidRDefault="00042EEB" w:rsidP="00042EEB">
      <w:pPr>
        <w:pStyle w:val="ScrollListBullet1"/>
      </w:pPr>
      <w:r w:rsidRPr="002004E9">
        <w:rPr>
          <w:b/>
        </w:rPr>
        <w:t>Удалить</w:t>
      </w:r>
      <w:r w:rsidRPr="002004E9">
        <w:t xml:space="preserve"> – для удаления рецептуры из списка.</w:t>
      </w:r>
    </w:p>
    <w:p w14:paraId="338CF129" w14:textId="77777777" w:rsidR="00042EEB" w:rsidRPr="002004E9" w:rsidRDefault="00042EEB" w:rsidP="00042EEB">
      <w:pPr>
        <w:pStyle w:val="ScrollListBullet1"/>
      </w:pPr>
      <w:r w:rsidRPr="002004E9">
        <w:rPr>
          <w:b/>
        </w:rPr>
        <w:t>Обновить</w:t>
      </w:r>
      <w:r w:rsidRPr="002004E9">
        <w:t xml:space="preserve"> – для обновления списка.</w:t>
      </w:r>
    </w:p>
    <w:p w14:paraId="410C70FC" w14:textId="77777777" w:rsidR="00042EEB" w:rsidRPr="002004E9" w:rsidRDefault="00042EEB" w:rsidP="00042EEB">
      <w:pPr>
        <w:pStyle w:val="ScrollListBullet1"/>
      </w:pPr>
      <w:r w:rsidRPr="002004E9">
        <w:rPr>
          <w:b/>
        </w:rPr>
        <w:t>Печать</w:t>
      </w:r>
      <w:r w:rsidRPr="002004E9">
        <w:t xml:space="preserve"> – для вывода на печать выделенного элемента списка рецептур, текущей страницы или всего списка.</w:t>
      </w:r>
    </w:p>
    <w:p w14:paraId="15574B24" w14:textId="77777777" w:rsidR="00042EEB" w:rsidRPr="002004E9" w:rsidRDefault="00042EEB" w:rsidP="00042EEB">
      <w:pPr>
        <w:pStyle w:val="ScrollListBullet1"/>
      </w:pPr>
      <w:r w:rsidRPr="002004E9">
        <w:rPr>
          <w:b/>
        </w:rPr>
        <w:t>Копировать</w:t>
      </w:r>
      <w:r w:rsidRPr="002004E9">
        <w:t xml:space="preserve"> – для создания копии данных выбранной рецептуры и открытия на редактирование новой записи на форме </w:t>
      </w:r>
      <w:r w:rsidRPr="002004E9">
        <w:rPr>
          <w:b/>
        </w:rPr>
        <w:t>Экстемпоральная рецептура: редактирование</w:t>
      </w:r>
      <w:r w:rsidRPr="002004E9">
        <w:t>.</w:t>
      </w:r>
    </w:p>
    <w:p w14:paraId="50EA6484" w14:textId="77777777" w:rsidR="00042EEB" w:rsidRPr="002004E9" w:rsidRDefault="00042EEB" w:rsidP="00042EEB">
      <w:r w:rsidRPr="002004E9">
        <w:t xml:space="preserve">Список </w:t>
      </w:r>
      <w:r w:rsidRPr="002004E9">
        <w:rPr>
          <w:b/>
        </w:rPr>
        <w:t>Норматив выхода и тариф на изготовление</w:t>
      </w:r>
      <w:r w:rsidRPr="002004E9">
        <w:t xml:space="preserve"> список содержит данные о нормативе выхода и тарифе на изготовление лекарственного средства, изготовленного по экстемпоральной рецептуре, выбранной в списке выше. Пользователю МО/организации/аптеки в списке отображаются только тарифы, созданные им. Для администратора ЦОД отображаются все записи.</w:t>
      </w:r>
    </w:p>
    <w:p w14:paraId="4B1EFDE2" w14:textId="77777777" w:rsidR="00042EEB" w:rsidRPr="002004E9" w:rsidRDefault="00042EEB" w:rsidP="00042EEB">
      <w:r w:rsidRPr="002004E9">
        <w:t>Столбцы списка:</w:t>
      </w:r>
    </w:p>
    <w:p w14:paraId="7EFEB072" w14:textId="77777777" w:rsidR="00042EEB" w:rsidRPr="002004E9" w:rsidRDefault="00042EEB" w:rsidP="00042EEB">
      <w:pPr>
        <w:pStyle w:val="ScrollListBullet1"/>
      </w:pPr>
      <w:r w:rsidRPr="002004E9">
        <w:lastRenderedPageBreak/>
        <w:t>Организация</w:t>
      </w:r>
    </w:p>
    <w:p w14:paraId="0BC41475" w14:textId="77777777" w:rsidR="00042EEB" w:rsidRPr="002004E9" w:rsidRDefault="00042EEB" w:rsidP="00042EEB">
      <w:pPr>
        <w:pStyle w:val="ScrollListBullet1"/>
      </w:pPr>
      <w:r w:rsidRPr="002004E9">
        <w:t>Норма выхода</w:t>
      </w:r>
    </w:p>
    <w:p w14:paraId="7C517689" w14:textId="77777777" w:rsidR="00042EEB" w:rsidRPr="002004E9" w:rsidRDefault="00042EEB" w:rsidP="00042EEB">
      <w:pPr>
        <w:pStyle w:val="ScrollListBullet1"/>
      </w:pPr>
      <w:r w:rsidRPr="002004E9">
        <w:t>Тариф на изготовление</w:t>
      </w:r>
    </w:p>
    <w:p w14:paraId="5C3D6226" w14:textId="77777777" w:rsidR="00042EEB" w:rsidRPr="002004E9" w:rsidRDefault="00042EEB" w:rsidP="00042EEB">
      <w:r w:rsidRPr="002004E9">
        <w:t>Панель управления списком содержит кнопки:</w:t>
      </w:r>
    </w:p>
    <w:p w14:paraId="39EB39BA" w14:textId="77777777" w:rsidR="00042EEB" w:rsidRPr="002004E9" w:rsidRDefault="00042EEB" w:rsidP="00042EEB">
      <w:pPr>
        <w:pStyle w:val="ScrollListBullet1"/>
      </w:pPr>
      <w:r w:rsidRPr="002004E9">
        <w:rPr>
          <w:b/>
        </w:rPr>
        <w:t>Добавить</w:t>
      </w:r>
      <w:r w:rsidRPr="002004E9">
        <w:t xml:space="preserve"> – для добавления нового лекарственного средства, изготавливаемого по рецептуре. При нажатии на кнопку осуществляется вызов формы «Норма выхода и тариф на изготовление экстемпорального лекарственного средства: Добавление».</w:t>
      </w:r>
    </w:p>
    <w:p w14:paraId="101259F5" w14:textId="77777777" w:rsidR="00042EEB" w:rsidRPr="002004E9" w:rsidRDefault="00042EEB" w:rsidP="00042EEB">
      <w:pPr>
        <w:pStyle w:val="ScrollListBullet1"/>
      </w:pPr>
      <w:r w:rsidRPr="002004E9">
        <w:rPr>
          <w:b/>
        </w:rPr>
        <w:t>Изменить</w:t>
      </w:r>
      <w:r w:rsidRPr="002004E9">
        <w:t xml:space="preserve"> – для изменения данных лекарственного средства, изготавливаемого по рецептуре. При нажатии на кнопку осуществляется вызов формы «Норма выхода и тариф на изготовление экстемпорального лекарственного средства: Редактирование».</w:t>
      </w:r>
    </w:p>
    <w:p w14:paraId="2B11C720" w14:textId="77777777" w:rsidR="00042EEB" w:rsidRPr="002004E9" w:rsidRDefault="00042EEB" w:rsidP="00042EEB">
      <w:pPr>
        <w:pStyle w:val="ScrollListBullet1"/>
      </w:pPr>
      <w:r w:rsidRPr="002004E9">
        <w:rPr>
          <w:b/>
        </w:rPr>
        <w:t>Просмотреть</w:t>
      </w:r>
      <w:r w:rsidRPr="002004E9">
        <w:t xml:space="preserve"> – для просмотра данных лекарственного средства, изготавливаемого по рецептуре. При нажатии на кнопку осуществляется вызов формы «Норма выхода и тариф на изготовление экстемпорального лекарственного средства: Просмотр».</w:t>
      </w:r>
    </w:p>
    <w:p w14:paraId="6410D62A" w14:textId="77777777" w:rsidR="00042EEB" w:rsidRPr="002004E9" w:rsidRDefault="00042EEB" w:rsidP="00042EEB">
      <w:pPr>
        <w:pStyle w:val="ScrollListBullet1"/>
      </w:pPr>
      <w:r w:rsidRPr="002004E9">
        <w:rPr>
          <w:b/>
        </w:rPr>
        <w:t>Удалить</w:t>
      </w:r>
      <w:r w:rsidRPr="002004E9">
        <w:t xml:space="preserve"> – для удаления записи списка.</w:t>
      </w:r>
    </w:p>
    <w:p w14:paraId="74F4E44B" w14:textId="77777777" w:rsidR="00042EEB" w:rsidRPr="002004E9" w:rsidRDefault="00042EEB" w:rsidP="00042EEB">
      <w:pPr>
        <w:pStyle w:val="ScrollListBullet1"/>
      </w:pPr>
      <w:r w:rsidRPr="002004E9">
        <w:rPr>
          <w:b/>
        </w:rPr>
        <w:t>Обновить</w:t>
      </w:r>
      <w:r w:rsidRPr="002004E9">
        <w:t xml:space="preserve"> – для обновления списка.</w:t>
      </w:r>
    </w:p>
    <w:p w14:paraId="71E705AF" w14:textId="77777777" w:rsidR="00042EEB" w:rsidRPr="002004E9" w:rsidRDefault="00042EEB" w:rsidP="00042EEB">
      <w:pPr>
        <w:pStyle w:val="ScrollListBullet1"/>
      </w:pPr>
      <w:r w:rsidRPr="002004E9">
        <w:rPr>
          <w:b/>
        </w:rPr>
        <w:t>Печать</w:t>
      </w:r>
      <w:r w:rsidRPr="002004E9">
        <w:t xml:space="preserve"> – для вывода на печать выделенного элемента списка тарифов, текущей страницы или всего списка.</w:t>
      </w:r>
    </w:p>
    <w:p w14:paraId="46D1EEE7" w14:textId="77777777" w:rsidR="00042EEB" w:rsidRPr="002004E9" w:rsidRDefault="00042EEB" w:rsidP="00042EEB">
      <w:pPr>
        <w:pStyle w:val="3"/>
      </w:pPr>
      <w:bookmarkStart w:id="501" w:name="_Toc256000176"/>
      <w:bookmarkStart w:id="502" w:name="scroll-bookmark-191"/>
      <w:bookmarkStart w:id="503" w:name="_Toc57303484"/>
      <w:r w:rsidRPr="002004E9">
        <w:t>Работа с формой</w:t>
      </w:r>
      <w:bookmarkEnd w:id="501"/>
      <w:bookmarkEnd w:id="502"/>
      <w:bookmarkEnd w:id="503"/>
    </w:p>
    <w:p w14:paraId="7EC6F625" w14:textId="77777777" w:rsidR="00042EEB" w:rsidRPr="002004E9" w:rsidRDefault="00042EEB" w:rsidP="00042EEB">
      <w:pPr>
        <w:pStyle w:val="4"/>
      </w:pPr>
      <w:bookmarkStart w:id="504" w:name="_Toc256000177"/>
      <w:bookmarkStart w:id="505" w:name="scroll-bookmark-34"/>
      <w:r w:rsidRPr="002004E9">
        <w:t>Добавление экстемпоральной рецептуры</w:t>
      </w:r>
      <w:bookmarkEnd w:id="504"/>
      <w:bookmarkEnd w:id="505"/>
    </w:p>
    <w:p w14:paraId="31DDEEAA" w14:textId="77777777" w:rsidR="00042EEB" w:rsidRPr="002004E9" w:rsidRDefault="00042EEB" w:rsidP="00042EEB">
      <w:r w:rsidRPr="002004E9">
        <w:t xml:space="preserve">Для добавления экстемпоральной рецептуры нажмите кнопку </w:t>
      </w:r>
      <w:r w:rsidRPr="002004E9">
        <w:rPr>
          <w:b/>
        </w:rPr>
        <w:t>Добавить</w:t>
      </w:r>
      <w:r w:rsidRPr="002004E9">
        <w:t xml:space="preserve"> на панели списка </w:t>
      </w:r>
      <w:r w:rsidRPr="002004E9">
        <w:rPr>
          <w:b/>
        </w:rPr>
        <w:t>Экстемпоральные рецептуры</w:t>
      </w:r>
      <w:r w:rsidRPr="002004E9">
        <w:t>.</w:t>
      </w:r>
    </w:p>
    <w:p w14:paraId="2A19C81A" w14:textId="77777777" w:rsidR="00042EEB" w:rsidRPr="002004E9" w:rsidRDefault="00042EEB" w:rsidP="00042EEB">
      <w:r w:rsidRPr="002004E9">
        <w:t xml:space="preserve">В результате отобразится форма </w:t>
      </w:r>
      <w:r w:rsidRPr="002004E9">
        <w:rPr>
          <w:b/>
        </w:rPr>
        <w:t>Экстемпоральная рецептура: Добавление</w:t>
      </w:r>
      <w:r w:rsidRPr="002004E9">
        <w:t>.</w:t>
      </w:r>
    </w:p>
    <w:p w14:paraId="3A1E46D7" w14:textId="77777777" w:rsidR="00042EEB" w:rsidRPr="002004E9" w:rsidRDefault="00042EEB" w:rsidP="00042EEB">
      <w:pPr>
        <w:spacing w:beforeAutospacing="1"/>
      </w:pPr>
      <w:r w:rsidRPr="002004E9">
        <w:lastRenderedPageBreak/>
        <w:drawing>
          <wp:inline distT="0" distB="0" distL="0" distR="0" wp14:anchorId="161C5DA4" wp14:editId="59410CE8">
            <wp:extent cx="6295390" cy="3325732"/>
            <wp:effectExtent l="0" t="0" r="0" b="0"/>
            <wp:docPr id="100155" name="Рисунок 100155" descr="_scroll_external/attachments/2016-09-21_135840-ef9846a100a0bfb37a0ac2f36d4d1688590005e59d1ab41689c0dbc750ecc6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852267" name=""/>
                    <pic:cNvPicPr>
                      <a:picLocks noChangeAspect="1"/>
                    </pic:cNvPicPr>
                  </pic:nvPicPr>
                  <pic:blipFill>
                    <a:blip r:embed="rId210"/>
                    <a:stretch>
                      <a:fillRect/>
                    </a:stretch>
                  </pic:blipFill>
                  <pic:spPr>
                    <a:xfrm>
                      <a:off x="0" y="0"/>
                      <a:ext cx="6295390" cy="3325732"/>
                    </a:xfrm>
                    <a:prstGeom prst="rect">
                      <a:avLst/>
                    </a:prstGeom>
                    <a:ln w="9525">
                      <a:solidFill>
                        <a:srgbClr val="000000"/>
                      </a:solidFill>
                    </a:ln>
                  </pic:spPr>
                </pic:pic>
              </a:graphicData>
            </a:graphic>
          </wp:inline>
        </w:drawing>
      </w:r>
    </w:p>
    <w:p w14:paraId="36908531" w14:textId="77777777" w:rsidR="00042EEB" w:rsidRPr="002004E9" w:rsidRDefault="00042EEB" w:rsidP="00042EEB">
      <w:r w:rsidRPr="002004E9">
        <w:t>Форма предназначена для ввода данных рецептуры экстемпорального лекарственного средства.</w:t>
      </w:r>
    </w:p>
    <w:p w14:paraId="61526F88" w14:textId="77777777" w:rsidR="00042EEB" w:rsidRPr="002004E9" w:rsidRDefault="00042EEB" w:rsidP="00042EEB">
      <w:r w:rsidRPr="002004E9">
        <w:t>Форма содержит:</w:t>
      </w:r>
    </w:p>
    <w:p w14:paraId="328DA03B" w14:textId="77777777" w:rsidR="00042EEB" w:rsidRPr="002004E9" w:rsidRDefault="00042EEB" w:rsidP="00042EEB">
      <w:pPr>
        <w:pStyle w:val="ScrollListBullet1"/>
      </w:pPr>
      <w:r w:rsidRPr="002004E9">
        <w:t>поля ввода</w:t>
      </w:r>
    </w:p>
    <w:p w14:paraId="7E48B984" w14:textId="77777777" w:rsidR="00042EEB" w:rsidRPr="002004E9" w:rsidRDefault="00042EEB" w:rsidP="00042EEB">
      <w:pPr>
        <w:pStyle w:val="ScrollListBullet1"/>
      </w:pPr>
      <w:r w:rsidRPr="002004E9">
        <w:t>список Компоненты</w:t>
      </w:r>
    </w:p>
    <w:p w14:paraId="47020519" w14:textId="77777777" w:rsidR="00042EEB" w:rsidRPr="002004E9" w:rsidRDefault="00042EEB" w:rsidP="00042EEB">
      <w:pPr>
        <w:pStyle w:val="ScrollListBullet1"/>
      </w:pPr>
      <w:r w:rsidRPr="002004E9">
        <w:t>кнопки управления формой:</w:t>
      </w:r>
    </w:p>
    <w:p w14:paraId="338A6B92" w14:textId="77777777" w:rsidR="00042EEB" w:rsidRPr="002004E9" w:rsidRDefault="00042EEB" w:rsidP="00042EEB">
      <w:r w:rsidRPr="002004E9">
        <w:t>Поля ввода:</w:t>
      </w:r>
    </w:p>
    <w:p w14:paraId="604D918F" w14:textId="77777777" w:rsidR="00042EEB" w:rsidRPr="002004E9" w:rsidRDefault="00042EEB" w:rsidP="00042EEB">
      <w:pPr>
        <w:pStyle w:val="ScrollListBullet1"/>
      </w:pPr>
      <w:r w:rsidRPr="002004E9">
        <w:rPr>
          <w:b/>
        </w:rPr>
        <w:t>Код</w:t>
      </w:r>
      <w:r w:rsidRPr="002004E9">
        <w:t xml:space="preserve"> – значение вводится с клавиатуры, обязательное поле. При нажатии на кнопку "+" генерируется следующий по порядку код рецептуры.</w:t>
      </w:r>
    </w:p>
    <w:p w14:paraId="1AD60CC5" w14:textId="77777777" w:rsidR="00042EEB" w:rsidRPr="002004E9" w:rsidRDefault="00042EEB" w:rsidP="00042EEB">
      <w:pPr>
        <w:pStyle w:val="ScrollListBullet1"/>
      </w:pPr>
      <w:r w:rsidRPr="002004E9">
        <w:rPr>
          <w:b/>
        </w:rPr>
        <w:t>Вид прописи</w:t>
      </w:r>
      <w:r w:rsidRPr="002004E9">
        <w:t xml:space="preserve"> – значение выбирается из выпадающего списка, обязательное поле.</w:t>
      </w:r>
    </w:p>
    <w:p w14:paraId="20B491AC" w14:textId="77777777" w:rsidR="00042EEB" w:rsidRPr="002004E9" w:rsidRDefault="00042EEB" w:rsidP="00042EEB">
      <w:pPr>
        <w:pStyle w:val="ScrollListBullet1"/>
      </w:pPr>
      <w:r w:rsidRPr="002004E9">
        <w:rPr>
          <w:b/>
        </w:rPr>
        <w:t>Лекарственная форма</w:t>
      </w:r>
      <w:r w:rsidRPr="002004E9">
        <w:t xml:space="preserve"> – в поле выбирается лекарственная форма, изготавливаемая по рецепту. Значение выбирается из выпадающего списка лекарственных форм справочника медикаментов. Обязательное поле.</w:t>
      </w:r>
    </w:p>
    <w:p w14:paraId="4A453E7D" w14:textId="77777777" w:rsidR="00042EEB" w:rsidRPr="002004E9" w:rsidRDefault="00042EEB" w:rsidP="00042EEB">
      <w:pPr>
        <w:pStyle w:val="ScrollListBullet1"/>
      </w:pPr>
      <w:r w:rsidRPr="002004E9">
        <w:rPr>
          <w:b/>
        </w:rPr>
        <w:t>Стерильно</w:t>
      </w:r>
      <w:r w:rsidRPr="002004E9">
        <w:t xml:space="preserve"> – поле для указания требования стерильности, значение выбирается из выпадающего списка: </w:t>
      </w:r>
      <w:r w:rsidRPr="002004E9">
        <w:rPr>
          <w:b/>
        </w:rPr>
        <w:t>Да</w:t>
      </w:r>
      <w:r w:rsidRPr="002004E9">
        <w:t>/</w:t>
      </w:r>
      <w:r w:rsidRPr="002004E9">
        <w:rPr>
          <w:b/>
        </w:rPr>
        <w:t>Нет</w:t>
      </w:r>
      <w:r w:rsidRPr="002004E9">
        <w:t xml:space="preserve">. По умолчанию – </w:t>
      </w:r>
      <w:r w:rsidRPr="002004E9">
        <w:rPr>
          <w:b/>
        </w:rPr>
        <w:t>Нет</w:t>
      </w:r>
      <w:r w:rsidRPr="002004E9">
        <w:t>.</w:t>
      </w:r>
    </w:p>
    <w:p w14:paraId="5D7B146E" w14:textId="77777777" w:rsidR="00042EEB" w:rsidRPr="002004E9" w:rsidRDefault="00042EEB" w:rsidP="00042EEB">
      <w:pPr>
        <w:pStyle w:val="ScrollListBullet1"/>
      </w:pPr>
      <w:r w:rsidRPr="002004E9">
        <w:rPr>
          <w:b/>
        </w:rPr>
        <w:t>Наименование</w:t>
      </w:r>
      <w:r w:rsidRPr="002004E9">
        <w:t xml:space="preserve"> – значение вводится с клавиатуры, обязательное поле.</w:t>
      </w:r>
    </w:p>
    <w:p w14:paraId="55CBA3B1" w14:textId="77777777" w:rsidR="00042EEB" w:rsidRPr="002004E9" w:rsidRDefault="00042EEB" w:rsidP="00042EEB">
      <w:pPr>
        <w:pStyle w:val="ScrollListBullet1"/>
      </w:pPr>
      <w:r w:rsidRPr="002004E9">
        <w:rPr>
          <w:b/>
        </w:rPr>
        <w:t>Период действия записи</w:t>
      </w:r>
      <w:r w:rsidRPr="002004E9">
        <w:t xml:space="preserve"> – поле для ввода периода дат.</w:t>
      </w:r>
    </w:p>
    <w:p w14:paraId="00538E14" w14:textId="77777777" w:rsidR="00042EEB" w:rsidRPr="002004E9" w:rsidRDefault="00042EEB" w:rsidP="00042EEB">
      <w:r w:rsidRPr="002004E9">
        <w:t xml:space="preserve">Список </w:t>
      </w:r>
      <w:r w:rsidRPr="002004E9">
        <w:rPr>
          <w:b/>
        </w:rPr>
        <w:t>Компоненты</w:t>
      </w:r>
      <w:r w:rsidRPr="002004E9">
        <w:t xml:space="preserve"> содержит компоненты рецептуры экстемпорального лекарственного средства согласно данным справочника </w:t>
      </w:r>
      <w:r w:rsidRPr="002004E9">
        <w:rPr>
          <w:b/>
        </w:rPr>
        <w:t>Экстемпоральные рецептуры</w:t>
      </w:r>
      <w:r w:rsidRPr="002004E9">
        <w:t>.</w:t>
      </w:r>
    </w:p>
    <w:p w14:paraId="207E4167" w14:textId="77777777" w:rsidR="00042EEB" w:rsidRPr="002004E9" w:rsidRDefault="00042EEB" w:rsidP="00042EEB">
      <w:r w:rsidRPr="002004E9">
        <w:t>Список содержит столбцы:</w:t>
      </w:r>
    </w:p>
    <w:p w14:paraId="269FBF5F" w14:textId="77777777" w:rsidR="00042EEB" w:rsidRPr="002004E9" w:rsidRDefault="00042EEB" w:rsidP="00042EEB">
      <w:pPr>
        <w:pStyle w:val="ScrollListBullet1"/>
      </w:pPr>
      <w:r w:rsidRPr="002004E9">
        <w:rPr>
          <w:b/>
        </w:rPr>
        <w:lastRenderedPageBreak/>
        <w:t>Код</w:t>
      </w:r>
      <w:r w:rsidRPr="002004E9">
        <w:t xml:space="preserve"> – выводится код компонента по номенклатурному справочнику региона.</w:t>
      </w:r>
    </w:p>
    <w:p w14:paraId="597D7527" w14:textId="77777777" w:rsidR="00042EEB" w:rsidRPr="002004E9" w:rsidRDefault="00042EEB" w:rsidP="00042EEB">
      <w:pPr>
        <w:pStyle w:val="ScrollListBullet1"/>
      </w:pPr>
      <w:r w:rsidRPr="002004E9">
        <w:rPr>
          <w:b/>
        </w:rPr>
        <w:t>Наименование</w:t>
      </w:r>
      <w:r w:rsidRPr="002004E9">
        <w:t xml:space="preserve"> – выводится наименование компонента.</w:t>
      </w:r>
    </w:p>
    <w:p w14:paraId="3D044A9C" w14:textId="77777777" w:rsidR="00042EEB" w:rsidRPr="002004E9" w:rsidRDefault="00042EEB" w:rsidP="00042EEB">
      <w:pPr>
        <w:pStyle w:val="ScrollListBullet1"/>
      </w:pPr>
      <w:r w:rsidRPr="002004E9">
        <w:rPr>
          <w:b/>
        </w:rPr>
        <w:t>На латинском языке</w:t>
      </w:r>
      <w:r w:rsidRPr="002004E9">
        <w:t xml:space="preserve"> – выводится наименование компонента на латинском языке в родительном падеже, если оно есть.</w:t>
      </w:r>
    </w:p>
    <w:p w14:paraId="68AF1CA9" w14:textId="77777777" w:rsidR="00042EEB" w:rsidRPr="002004E9" w:rsidRDefault="00042EEB" w:rsidP="00042EEB">
      <w:pPr>
        <w:pStyle w:val="ScrollListBullet1"/>
      </w:pPr>
      <w:r w:rsidRPr="002004E9">
        <w:rPr>
          <w:b/>
        </w:rPr>
        <w:t>Количество</w:t>
      </w:r>
      <w:r w:rsidRPr="002004E9">
        <w:t xml:space="preserve"> – выводится количество компонента в рецепте.</w:t>
      </w:r>
    </w:p>
    <w:p w14:paraId="20EB5F01" w14:textId="77777777" w:rsidR="00042EEB" w:rsidRPr="002004E9" w:rsidRDefault="00042EEB" w:rsidP="00042EEB">
      <w:pPr>
        <w:pStyle w:val="ScrollListBullet1"/>
      </w:pPr>
      <w:r w:rsidRPr="002004E9">
        <w:rPr>
          <w:b/>
        </w:rPr>
        <w:t>Ед.изм.</w:t>
      </w:r>
      <w:r w:rsidRPr="002004E9">
        <w:t xml:space="preserve"> – выводятся единицы измерения количества компонента в рецепте.</w:t>
      </w:r>
    </w:p>
    <w:p w14:paraId="00A87A84" w14:textId="68FC446E" w:rsidR="00042EEB" w:rsidRPr="002004E9" w:rsidRDefault="00042EEB" w:rsidP="00042EEB">
      <w:pPr>
        <w:pStyle w:val="ScrollListBullet1"/>
      </w:pPr>
      <w:r w:rsidRPr="002004E9">
        <w:rPr>
          <w:b/>
        </w:rPr>
        <w:t>Вид компонента</w:t>
      </w:r>
      <w:r w:rsidRPr="002004E9">
        <w:t xml:space="preserve"> – выводится наименование вида компонента на латинском языке и краткое наименование на русском языке, </w:t>
      </w:r>
      <w:r w:rsidR="0071482C">
        <w:t>например</w:t>
      </w:r>
      <w:bookmarkStart w:id="506" w:name="_GoBack"/>
      <w:bookmarkEnd w:id="506"/>
      <w:r w:rsidRPr="002004E9">
        <w:t>: «Basic (основ.)»</w:t>
      </w:r>
    </w:p>
    <w:p w14:paraId="5A70C290" w14:textId="77777777" w:rsidR="00042EEB" w:rsidRPr="002004E9" w:rsidRDefault="00042EEB" w:rsidP="00042EEB">
      <w:r w:rsidRPr="002004E9">
        <w:t>Панель управления списком рецептур содержит кнопки:</w:t>
      </w:r>
    </w:p>
    <w:p w14:paraId="32E4F963" w14:textId="77777777" w:rsidR="00042EEB" w:rsidRPr="002004E9" w:rsidRDefault="00042EEB" w:rsidP="00042EEB">
      <w:pPr>
        <w:pStyle w:val="ScrollListBullet1"/>
      </w:pPr>
      <w:r w:rsidRPr="002004E9">
        <w:rPr>
          <w:b/>
        </w:rPr>
        <w:t>Добавить</w:t>
      </w:r>
      <w:r w:rsidRPr="002004E9">
        <w:t xml:space="preserve"> – для добавления нового компонента. При нажатии на кнопку осуществляется вызов формы «Компонент экстемпоральной рецептуры: Добавление».</w:t>
      </w:r>
    </w:p>
    <w:p w14:paraId="15401F90" w14:textId="77777777" w:rsidR="00042EEB" w:rsidRPr="002004E9" w:rsidRDefault="00042EEB" w:rsidP="00042EEB">
      <w:pPr>
        <w:pStyle w:val="ScrollListBullet1"/>
      </w:pPr>
      <w:r w:rsidRPr="002004E9">
        <w:rPr>
          <w:b/>
        </w:rPr>
        <w:t>Изменить</w:t>
      </w:r>
      <w:r w:rsidRPr="002004E9">
        <w:t xml:space="preserve"> – для изменения данных о компоненте. При нажатии на кнопку осуществляется вызов формы «Компонент экстемпоральной рецептуры: Редактирование».</w:t>
      </w:r>
    </w:p>
    <w:p w14:paraId="58078D8F" w14:textId="77777777" w:rsidR="00042EEB" w:rsidRPr="002004E9" w:rsidRDefault="00042EEB" w:rsidP="00042EEB">
      <w:pPr>
        <w:pStyle w:val="ScrollListBullet1"/>
      </w:pPr>
      <w:r w:rsidRPr="002004E9">
        <w:rPr>
          <w:b/>
        </w:rPr>
        <w:t>Просмотреть</w:t>
      </w:r>
      <w:r w:rsidRPr="002004E9">
        <w:t xml:space="preserve"> – для просмотра данных компонента. При нажатии на кнопку осуществляется вызов формы «Компонент экстемпоральной рецептуры: Просмотр».</w:t>
      </w:r>
    </w:p>
    <w:p w14:paraId="34CE9445" w14:textId="77777777" w:rsidR="00042EEB" w:rsidRPr="002004E9" w:rsidRDefault="00042EEB" w:rsidP="00042EEB">
      <w:pPr>
        <w:pStyle w:val="ScrollListBullet1"/>
      </w:pPr>
      <w:r w:rsidRPr="002004E9">
        <w:rPr>
          <w:b/>
        </w:rPr>
        <w:t>Обновить</w:t>
      </w:r>
      <w:r w:rsidRPr="002004E9">
        <w:t xml:space="preserve"> – для обновления списка.</w:t>
      </w:r>
    </w:p>
    <w:p w14:paraId="741AF56D" w14:textId="77777777" w:rsidR="00042EEB" w:rsidRPr="002004E9" w:rsidRDefault="00042EEB" w:rsidP="00042EEB">
      <w:pPr>
        <w:pStyle w:val="ScrollListBullet1"/>
      </w:pPr>
      <w:r w:rsidRPr="002004E9">
        <w:rPr>
          <w:b/>
        </w:rPr>
        <w:t>Удалить</w:t>
      </w:r>
      <w:r w:rsidRPr="002004E9">
        <w:t xml:space="preserve"> – для удаления записи из списка.</w:t>
      </w:r>
    </w:p>
    <w:p w14:paraId="4946590C" w14:textId="77777777" w:rsidR="00042EEB" w:rsidRPr="002004E9" w:rsidRDefault="00042EEB" w:rsidP="00042EEB">
      <w:pPr>
        <w:pStyle w:val="ScrollListBullet1"/>
      </w:pPr>
      <w:r w:rsidRPr="002004E9">
        <w:rPr>
          <w:b/>
        </w:rPr>
        <w:t>Печать</w:t>
      </w:r>
      <w:r w:rsidRPr="002004E9">
        <w:t xml:space="preserve"> – для вывода на печать выделенного элемента списка компонентов, текущей страницы или всего списка.</w:t>
      </w:r>
    </w:p>
    <w:p w14:paraId="2AD30457" w14:textId="77777777" w:rsidR="00042EEB" w:rsidRPr="002004E9" w:rsidRDefault="00042EEB" w:rsidP="00042EEB">
      <w:pPr>
        <w:pStyle w:val="4"/>
      </w:pPr>
      <w:bookmarkStart w:id="507" w:name="scroll-bookmark-192"/>
      <w:r w:rsidRPr="002004E9">
        <w:t>Добавление компонента</w:t>
      </w:r>
      <w:bookmarkEnd w:id="507"/>
    </w:p>
    <w:p w14:paraId="7C5A556B" w14:textId="77777777" w:rsidR="00042EEB" w:rsidRPr="002004E9" w:rsidRDefault="00042EEB" w:rsidP="00042EEB">
      <w:r w:rsidRPr="002004E9">
        <w:t>Для добавления компонента:</w:t>
      </w:r>
    </w:p>
    <w:p w14:paraId="308BE594" w14:textId="77777777" w:rsidR="00042EEB" w:rsidRPr="002004E9" w:rsidRDefault="00042EEB" w:rsidP="00042EEB">
      <w:pPr>
        <w:pStyle w:val="ScrollListBullet1"/>
      </w:pPr>
      <w:r w:rsidRPr="002004E9">
        <w:t>Заполните все необходимы поля шапки формы.</w:t>
      </w:r>
    </w:p>
    <w:p w14:paraId="01F3346A" w14:textId="77777777" w:rsidR="00042EEB" w:rsidRPr="002004E9" w:rsidRDefault="00042EEB" w:rsidP="00042EEB">
      <w:pPr>
        <w:pStyle w:val="ScrollListBullet1"/>
      </w:pPr>
      <w:r w:rsidRPr="002004E9">
        <w:t xml:space="preserve">Нажмите кнопку </w:t>
      </w:r>
      <w:r w:rsidRPr="002004E9">
        <w:rPr>
          <w:b/>
        </w:rPr>
        <w:t>Добавить</w:t>
      </w:r>
      <w:r w:rsidRPr="002004E9">
        <w:t xml:space="preserve"> на панели управления списком </w:t>
      </w:r>
      <w:r w:rsidRPr="002004E9">
        <w:rPr>
          <w:b/>
        </w:rPr>
        <w:t>Компоненты</w:t>
      </w:r>
      <w:r w:rsidRPr="002004E9">
        <w:t>.</w:t>
      </w:r>
    </w:p>
    <w:p w14:paraId="6A2E6B38" w14:textId="77777777" w:rsidR="00042EEB" w:rsidRPr="002004E9" w:rsidRDefault="00042EEB" w:rsidP="00042EEB">
      <w:pPr>
        <w:pStyle w:val="ScrollListBullet1"/>
      </w:pPr>
      <w:r w:rsidRPr="002004E9">
        <w:t>Отобразится форма Компонент экстемпоральной рецептуры: Добавление. Заполните поля формы.</w:t>
      </w:r>
    </w:p>
    <w:tbl>
      <w:tblPr>
        <w:tblStyle w:val="ScrollPanel"/>
        <w:tblW w:w="0" w:type="auto"/>
        <w:tblInd w:w="1315" w:type="dxa"/>
        <w:tblLayout w:type="fixed"/>
        <w:tblLook w:val="0180" w:firstRow="0" w:lastRow="0" w:firstColumn="1" w:lastColumn="1" w:noHBand="0" w:noVBand="0"/>
      </w:tblPr>
      <w:tblGrid>
        <w:gridCol w:w="8599"/>
      </w:tblGrid>
      <w:tr w:rsidR="00042EEB" w:rsidRPr="002004E9" w14:paraId="1735FA47" w14:textId="77777777" w:rsidTr="00496E55">
        <w:tc>
          <w:tcPr>
            <w:tcW w:w="8519" w:type="dxa"/>
            <w:tcBorders>
              <w:top w:val="nil"/>
              <w:left w:val="nil"/>
              <w:bottom w:val="nil"/>
              <w:right w:val="nil"/>
            </w:tcBorders>
            <w:shd w:val="solid" w:color="FFFFFF" w:fill="FFFFFF"/>
          </w:tcPr>
          <w:p w14:paraId="11D443B4" w14:textId="77777777" w:rsidR="00042EEB" w:rsidRPr="002004E9" w:rsidRDefault="00042EEB" w:rsidP="00496E55">
            <w:pPr>
              <w:pStyle w:val="ScrollPanelNormal"/>
              <w:spacing w:beforeAutospacing="1"/>
              <w:jc w:val="center"/>
              <w:rPr>
                <w:lang w:val="ru-RU"/>
              </w:rPr>
            </w:pPr>
            <w:r w:rsidRPr="002004E9">
              <w:rPr>
                <w:sz w:val="20"/>
                <w:szCs w:val="20"/>
                <w:lang w:val="ru-RU"/>
              </w:rPr>
              <w:lastRenderedPageBreak/>
              <w:drawing>
                <wp:inline distT="0" distB="0" distL="0" distR="0" wp14:anchorId="2F990031" wp14:editId="1BA91E76">
                  <wp:extent cx="4574540" cy="1902128"/>
                  <wp:effectExtent l="0" t="0" r="0" b="0"/>
                  <wp:docPr id="100156" name="Рисунок 100156" descr="_scroll_external/attachments/2016-09-21_145125-12942412665faafe42ccdaee7c59364f0048474155932977c19dada206d1cb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380055" name=""/>
                          <pic:cNvPicPr>
                            <a:picLocks noChangeAspect="1"/>
                          </pic:cNvPicPr>
                        </pic:nvPicPr>
                        <pic:blipFill>
                          <a:blip r:embed="rId211"/>
                          <a:stretch>
                            <a:fillRect/>
                          </a:stretch>
                        </pic:blipFill>
                        <pic:spPr>
                          <a:xfrm>
                            <a:off x="0" y="0"/>
                            <a:ext cx="4574540" cy="1902128"/>
                          </a:xfrm>
                          <a:prstGeom prst="rect">
                            <a:avLst/>
                          </a:prstGeom>
                          <a:ln w="9525">
                            <a:solidFill>
                              <a:srgbClr val="000000"/>
                            </a:solidFill>
                          </a:ln>
                        </pic:spPr>
                      </pic:pic>
                    </a:graphicData>
                  </a:graphic>
                </wp:inline>
              </w:drawing>
            </w:r>
          </w:p>
        </w:tc>
      </w:tr>
    </w:tbl>
    <w:p w14:paraId="0CCF3DE1" w14:textId="77777777" w:rsidR="00042EEB" w:rsidRPr="002004E9" w:rsidRDefault="00042EEB" w:rsidP="00042EEB">
      <w:pPr>
        <w:pStyle w:val="ScrollListBullet1"/>
      </w:pPr>
      <w:r w:rsidRPr="002004E9">
        <w:t xml:space="preserve">Нажмите кнопку </w:t>
      </w:r>
      <w:r w:rsidRPr="002004E9">
        <w:rPr>
          <w:b/>
        </w:rPr>
        <w:t>Сохранить</w:t>
      </w:r>
      <w:r w:rsidRPr="002004E9">
        <w:t>. При этом будут выполнены действия:</w:t>
      </w:r>
    </w:p>
    <w:p w14:paraId="05858A2D" w14:textId="77777777" w:rsidR="00042EEB" w:rsidRPr="002004E9" w:rsidRDefault="00042EEB" w:rsidP="00CA3C2F">
      <w:pPr>
        <w:pStyle w:val="ScrollListBullet2"/>
        <w:numPr>
          <w:ilvl w:val="0"/>
          <w:numId w:val="128"/>
        </w:numPr>
      </w:pPr>
      <w:r w:rsidRPr="002004E9">
        <w:t>Проверка на заполнение обязательных полей. Если есть незаполненные, отобразится сообщение об ошибке.</w:t>
      </w:r>
    </w:p>
    <w:p w14:paraId="6F12A4FB" w14:textId="76D954B5" w:rsidR="00042EEB" w:rsidRPr="002004E9" w:rsidRDefault="00042EEB" w:rsidP="00CA3C2F">
      <w:pPr>
        <w:pStyle w:val="ScrollListBullet2"/>
        <w:numPr>
          <w:ilvl w:val="0"/>
          <w:numId w:val="128"/>
        </w:numPr>
      </w:pPr>
      <w:r w:rsidRPr="002004E9">
        <w:t xml:space="preserve">Проверка на наличие выбранного компонента в рецептуре. Если такой компонент уже есть, то выводится сообщение: «Добавление компонента </w:t>
      </w:r>
      <w:r w:rsidR="0071482C" w:rsidRPr="002004E9">
        <w:t>невозможно</w:t>
      </w:r>
      <w:r w:rsidRPr="002004E9">
        <w:t>, т.к. такой компонент уже включен в рецептуру» и осуществляется возврат в форму.</w:t>
      </w:r>
    </w:p>
    <w:p w14:paraId="395019B6" w14:textId="77777777" w:rsidR="00042EEB" w:rsidRPr="002004E9" w:rsidRDefault="00042EEB" w:rsidP="00CA3C2F">
      <w:pPr>
        <w:pStyle w:val="ScrollListBullet2"/>
        <w:numPr>
          <w:ilvl w:val="0"/>
          <w:numId w:val="128"/>
        </w:numPr>
      </w:pPr>
      <w:r w:rsidRPr="002004E9">
        <w:t>Данные формы сохраняются.</w:t>
      </w:r>
    </w:p>
    <w:p w14:paraId="50F71D94" w14:textId="77777777" w:rsidR="00042EEB" w:rsidRPr="002004E9" w:rsidRDefault="00042EEB" w:rsidP="00CA3C2F">
      <w:pPr>
        <w:pStyle w:val="ScrollListBullet3"/>
        <w:numPr>
          <w:ilvl w:val="0"/>
          <w:numId w:val="129"/>
        </w:numPr>
        <w:ind w:left="2127"/>
      </w:pPr>
      <w:r w:rsidRPr="002004E9">
        <w:t>Если был выбран компонент, ранее не включенный в номенклатурный справочник (МНН или Торговое), то им присваивается код, соответствующий выбранному типу компонента.</w:t>
      </w:r>
    </w:p>
    <w:p w14:paraId="33369507" w14:textId="77777777" w:rsidR="00042EEB" w:rsidRPr="002004E9" w:rsidRDefault="00042EEB" w:rsidP="00CA3C2F">
      <w:pPr>
        <w:pStyle w:val="ScrollListBullet3"/>
        <w:numPr>
          <w:ilvl w:val="0"/>
          <w:numId w:val="129"/>
        </w:numPr>
        <w:ind w:left="2127"/>
      </w:pPr>
      <w:r w:rsidRPr="002004E9">
        <w:t>Если изменилось наименование на латинском в родительном падеже, то его значение сохраняется в справочнике медикаментов.</w:t>
      </w:r>
    </w:p>
    <w:p w14:paraId="4FFFF459" w14:textId="77777777" w:rsidR="00042EEB" w:rsidRPr="002004E9" w:rsidRDefault="00042EEB" w:rsidP="00042EEB">
      <w:r w:rsidRPr="002004E9">
        <w:t>Описание полей формы:</w:t>
      </w:r>
    </w:p>
    <w:p w14:paraId="294DED20" w14:textId="77777777" w:rsidR="00042EEB" w:rsidRPr="002004E9" w:rsidRDefault="00042EEB" w:rsidP="00042EEB">
      <w:pPr>
        <w:pStyle w:val="ScrollListBullet1"/>
      </w:pPr>
      <w:r w:rsidRPr="002004E9">
        <w:rPr>
          <w:b/>
        </w:rPr>
        <w:t>Вид компонента</w:t>
      </w:r>
      <w:r w:rsidRPr="002004E9">
        <w:t xml:space="preserve"> – указывается вид компонента, значение выбирается из выпадающего списка. Обязательное поле.</w:t>
      </w:r>
    </w:p>
    <w:p w14:paraId="2D8EA298" w14:textId="77777777" w:rsidR="00042EEB" w:rsidRPr="002004E9" w:rsidRDefault="00042EEB" w:rsidP="00042EEB">
      <w:pPr>
        <w:pStyle w:val="ScrollListBullet1"/>
      </w:pPr>
      <w:r w:rsidRPr="002004E9">
        <w:rPr>
          <w:b/>
        </w:rPr>
        <w:t>Выбор из справочника</w:t>
      </w:r>
      <w:r w:rsidRPr="002004E9">
        <w:t xml:space="preserve"> – указывается справочник, из которого осуществляется выбор наименования компонента. Значения для выбора: </w:t>
      </w:r>
      <w:r w:rsidRPr="002004E9">
        <w:rPr>
          <w:b/>
        </w:rPr>
        <w:t>МНН, действующие вещества ЛС</w:t>
      </w:r>
      <w:r w:rsidRPr="002004E9">
        <w:t xml:space="preserve"> / </w:t>
      </w:r>
      <w:r w:rsidRPr="002004E9">
        <w:rPr>
          <w:b/>
        </w:rPr>
        <w:t>Торговые наименования, в т.ч. вспомогательные вещества</w:t>
      </w:r>
      <w:r w:rsidRPr="002004E9">
        <w:t>. Обязательное поле.</w:t>
      </w:r>
    </w:p>
    <w:p w14:paraId="54005D03" w14:textId="77777777" w:rsidR="00042EEB" w:rsidRPr="002004E9" w:rsidRDefault="00042EEB" w:rsidP="00042EEB">
      <w:pPr>
        <w:pStyle w:val="ScrollListBullet1"/>
      </w:pPr>
      <w:r w:rsidRPr="002004E9">
        <w:rPr>
          <w:b/>
        </w:rPr>
        <w:t>Компонент</w:t>
      </w:r>
      <w:r w:rsidRPr="002004E9">
        <w:t xml:space="preserve"> – значение выбирается из справочника, который определен в поле </w:t>
      </w:r>
      <w:r w:rsidRPr="002004E9">
        <w:rPr>
          <w:b/>
        </w:rPr>
        <w:t>Выбор из справочника</w:t>
      </w:r>
      <w:r w:rsidRPr="002004E9">
        <w:t>. Для выбора значения начните ввод наименования. Обязательное поле.</w:t>
      </w:r>
    </w:p>
    <w:p w14:paraId="2CFD13FB" w14:textId="77777777" w:rsidR="00042EEB" w:rsidRPr="002004E9" w:rsidRDefault="00042EEB" w:rsidP="00042EEB">
      <w:pPr>
        <w:pStyle w:val="ScrollListBullet1"/>
      </w:pPr>
      <w:r w:rsidRPr="002004E9">
        <w:rPr>
          <w:b/>
        </w:rPr>
        <w:t>Наименование</w:t>
      </w:r>
      <w:r w:rsidRPr="002004E9">
        <w:t xml:space="preserve"> – поле ввода для отображаемого наименования компонента. Значение по умолчанию – наименование компонента, выбранного в поле </w:t>
      </w:r>
      <w:r w:rsidRPr="002004E9">
        <w:rPr>
          <w:b/>
        </w:rPr>
        <w:t>Компонент</w:t>
      </w:r>
      <w:r w:rsidRPr="002004E9">
        <w:t>. Обязательное поле.</w:t>
      </w:r>
    </w:p>
    <w:p w14:paraId="03F46080" w14:textId="77777777" w:rsidR="00042EEB" w:rsidRPr="002004E9" w:rsidRDefault="00042EEB" w:rsidP="00042EEB">
      <w:pPr>
        <w:pStyle w:val="ScrollListBullet1"/>
      </w:pPr>
      <w:r w:rsidRPr="002004E9">
        <w:rPr>
          <w:b/>
        </w:rPr>
        <w:t>На латинском (р.п.)</w:t>
      </w:r>
      <w:r w:rsidRPr="002004E9">
        <w:t xml:space="preserve"> – поле для просмотра наименования компонента на латинском языке в родительном падеже.</w:t>
      </w:r>
    </w:p>
    <w:p w14:paraId="5126B995" w14:textId="77777777" w:rsidR="00042EEB" w:rsidRPr="002004E9" w:rsidRDefault="00042EEB" w:rsidP="00042EEB">
      <w:pPr>
        <w:pStyle w:val="ScrollListBullet1"/>
      </w:pPr>
      <w:r w:rsidRPr="002004E9">
        <w:rPr>
          <w:b/>
        </w:rPr>
        <w:lastRenderedPageBreak/>
        <w:t>Количество</w:t>
      </w:r>
      <w:r w:rsidRPr="002004E9">
        <w:t xml:space="preserve"> – поле ввода для указания количества компонента, которое должно быть отпущено для производства лекарственного средства. Может содержать дробное число до пяти знаков после запятой.</w:t>
      </w:r>
    </w:p>
    <w:p w14:paraId="55AA73FA" w14:textId="77777777" w:rsidR="00042EEB" w:rsidRPr="002004E9" w:rsidRDefault="00042EEB" w:rsidP="00042EEB">
      <w:pPr>
        <w:pStyle w:val="ScrollListBullet1"/>
      </w:pPr>
      <w:r w:rsidRPr="002004E9">
        <w:rPr>
          <w:b/>
        </w:rPr>
        <w:t>Единица измерения</w:t>
      </w:r>
      <w:r w:rsidRPr="002004E9">
        <w:t xml:space="preserve"> – единица измерения количества компонента в рецептуре. Выбор из справочника </w:t>
      </w:r>
      <w:r w:rsidRPr="002004E9">
        <w:rPr>
          <w:b/>
        </w:rPr>
        <w:t>Единицы измерения товара</w:t>
      </w:r>
      <w:r w:rsidRPr="002004E9">
        <w:t>.</w:t>
      </w:r>
    </w:p>
    <w:p w14:paraId="0730186A" w14:textId="77777777" w:rsidR="00042EEB" w:rsidRPr="002004E9" w:rsidRDefault="00042EEB" w:rsidP="00042EEB">
      <w:pPr>
        <w:pStyle w:val="4"/>
      </w:pPr>
      <w:bookmarkStart w:id="508" w:name="scroll-bookmark-193"/>
      <w:r w:rsidRPr="002004E9">
        <w:t>Удаление компонента</w:t>
      </w:r>
      <w:bookmarkEnd w:id="508"/>
    </w:p>
    <w:p w14:paraId="5B253EC6" w14:textId="77777777" w:rsidR="00042EEB" w:rsidRPr="002004E9" w:rsidRDefault="00042EEB" w:rsidP="00042EEB">
      <w:r w:rsidRPr="002004E9">
        <w:t>Для удаления компонента:</w:t>
      </w:r>
    </w:p>
    <w:p w14:paraId="3EE60879" w14:textId="77777777" w:rsidR="00042EEB" w:rsidRPr="002004E9" w:rsidRDefault="00042EEB" w:rsidP="00042EEB">
      <w:pPr>
        <w:pStyle w:val="ScrollListBullet1"/>
      </w:pPr>
      <w:r w:rsidRPr="002004E9">
        <w:t>Выберите компонент в списке.</w:t>
      </w:r>
    </w:p>
    <w:p w14:paraId="19DFDBEE" w14:textId="77777777" w:rsidR="00042EEB" w:rsidRPr="002004E9" w:rsidRDefault="00042EEB" w:rsidP="00042EEB">
      <w:pPr>
        <w:pStyle w:val="ScrollListBullet1"/>
      </w:pPr>
      <w:r w:rsidRPr="002004E9">
        <w:t xml:space="preserve">Нажмите кнопку </w:t>
      </w:r>
      <w:r w:rsidRPr="002004E9">
        <w:rPr>
          <w:b/>
        </w:rPr>
        <w:t>Удалить</w:t>
      </w:r>
      <w:r w:rsidRPr="002004E9">
        <w:t>.</w:t>
      </w:r>
    </w:p>
    <w:p w14:paraId="3C05085C" w14:textId="77777777" w:rsidR="00042EEB" w:rsidRPr="002004E9" w:rsidRDefault="00042EEB" w:rsidP="00042EEB">
      <w:pPr>
        <w:pStyle w:val="ScrollListBullet1"/>
      </w:pPr>
      <w:r w:rsidRPr="002004E9">
        <w:t xml:space="preserve">В отобразившемся подтверждении действия нажмите кнопку </w:t>
      </w:r>
      <w:r w:rsidRPr="002004E9">
        <w:rPr>
          <w:b/>
        </w:rPr>
        <w:t>Да</w:t>
      </w:r>
      <w:r w:rsidRPr="002004E9">
        <w:t>.</w:t>
      </w:r>
    </w:p>
    <w:p w14:paraId="281E9587" w14:textId="77777777" w:rsidR="00042EEB" w:rsidRPr="002004E9" w:rsidRDefault="00042EEB" w:rsidP="00042EEB">
      <w:r w:rsidRPr="002004E9">
        <w:t>В результате компонент будет удален.</w:t>
      </w:r>
    </w:p>
    <w:p w14:paraId="385B294B" w14:textId="77777777" w:rsidR="00042EEB" w:rsidRPr="002004E9" w:rsidRDefault="00042EEB" w:rsidP="00042EEB">
      <w:r w:rsidRPr="002004E9">
        <w:t>Если есть документы учета, связанные с редактируемой рецептурой, а также если в документах учета медикаментов или в регистре остатков есть медикамент, связанный с редактируемой рецептурой, то удаление невозможно.</w:t>
      </w:r>
    </w:p>
    <w:p w14:paraId="1C4C0681" w14:textId="77777777" w:rsidR="00042EEB" w:rsidRPr="002004E9" w:rsidRDefault="00042EEB" w:rsidP="00042EEB">
      <w:pPr>
        <w:pStyle w:val="4"/>
      </w:pPr>
      <w:bookmarkStart w:id="509" w:name="scroll-bookmark-194"/>
      <w:r w:rsidRPr="002004E9">
        <w:t>Сохранение экстемпоральной рецептуры</w:t>
      </w:r>
      <w:bookmarkEnd w:id="509"/>
    </w:p>
    <w:p w14:paraId="2BA237B0" w14:textId="77777777" w:rsidR="00042EEB" w:rsidRPr="002004E9" w:rsidRDefault="00042EEB" w:rsidP="00042EEB">
      <w:r w:rsidRPr="002004E9">
        <w:t xml:space="preserve">После заполнения полей и добавления компонентов в список, нажмите кнопку </w:t>
      </w:r>
      <w:r w:rsidRPr="002004E9">
        <w:rPr>
          <w:b/>
        </w:rPr>
        <w:t>Сохранить</w:t>
      </w:r>
      <w:r w:rsidRPr="002004E9">
        <w:t xml:space="preserve"> для сохранения рецептуры.</w:t>
      </w:r>
    </w:p>
    <w:p w14:paraId="093F36F4" w14:textId="77777777" w:rsidR="00042EEB" w:rsidRPr="002004E9" w:rsidRDefault="00042EEB" w:rsidP="00042EEB">
      <w:r w:rsidRPr="002004E9">
        <w:t>В результате будут произведены действия:</w:t>
      </w:r>
    </w:p>
    <w:p w14:paraId="592BE437" w14:textId="77777777" w:rsidR="00042EEB" w:rsidRPr="002004E9" w:rsidRDefault="00042EEB" w:rsidP="00042EEB">
      <w:pPr>
        <w:pStyle w:val="ScrollListBullet1"/>
      </w:pPr>
      <w:r w:rsidRPr="002004E9">
        <w:t>Проверка на заполнение обязательных полей.</w:t>
      </w:r>
    </w:p>
    <w:p w14:paraId="03DEE6F4" w14:textId="77777777" w:rsidR="00042EEB" w:rsidRPr="002004E9" w:rsidRDefault="00042EEB" w:rsidP="00042EEB">
      <w:pPr>
        <w:pStyle w:val="ScrollListBullet1"/>
      </w:pPr>
      <w:r w:rsidRPr="002004E9">
        <w:t>Проверка на наличие записей в списке компонентов. Если список компонентов пуст или в списке компонентов нет ни одного компонента, вид которого «Основной», то выводится сообщение: «Не указан состав лекарственного средства» и выполняется возврат на форму.</w:t>
      </w:r>
    </w:p>
    <w:p w14:paraId="194ED15F" w14:textId="77777777" w:rsidR="00042EEB" w:rsidRPr="002004E9" w:rsidRDefault="00042EEB" w:rsidP="00042EEB">
      <w:pPr>
        <w:pStyle w:val="ScrollListBullet1"/>
      </w:pPr>
      <w:r w:rsidRPr="002004E9">
        <w:t>Проверка на дублирование данных: выполняется сравнение признака стерильности и компонентов рецептуры с ранее сохраненными рецептурами:</w:t>
      </w:r>
    </w:p>
    <w:p w14:paraId="7FC2DBDC" w14:textId="4B4A7827" w:rsidR="00042EEB" w:rsidRPr="002004E9" w:rsidRDefault="00042EEB" w:rsidP="00CA3C2F">
      <w:pPr>
        <w:pStyle w:val="ScrollListBullet2"/>
        <w:numPr>
          <w:ilvl w:val="0"/>
          <w:numId w:val="130"/>
        </w:numPr>
      </w:pPr>
      <w:r w:rsidRPr="002004E9">
        <w:t xml:space="preserve">Если в Системе есть такие же рецептуры, то выводится сообщение: «Добавление рецептуры </w:t>
      </w:r>
      <w:r w:rsidR="0071482C" w:rsidRPr="002004E9">
        <w:t>невозможно</w:t>
      </w:r>
      <w:r w:rsidRPr="002004E9">
        <w:t>, т.к. такая рецептура уже есть в Системе» и осуществляется возврат на форму.</w:t>
      </w:r>
    </w:p>
    <w:p w14:paraId="71798985" w14:textId="47E21C1D" w:rsidR="00042EEB" w:rsidRPr="002004E9" w:rsidRDefault="00042EEB" w:rsidP="00CA3C2F">
      <w:pPr>
        <w:pStyle w:val="ScrollListBullet2"/>
        <w:numPr>
          <w:ilvl w:val="0"/>
          <w:numId w:val="130"/>
        </w:numPr>
      </w:pPr>
      <w:r w:rsidRPr="002004E9">
        <w:lastRenderedPageBreak/>
        <w:t xml:space="preserve">Если в Системе есть рецептуры с таким же наименованием, то выводится сообщение: «Добавление рецептуры </w:t>
      </w:r>
      <w:r w:rsidR="0071482C" w:rsidRPr="002004E9">
        <w:t>невозможно</w:t>
      </w:r>
      <w:r w:rsidRPr="002004E9">
        <w:t>, т.к. уже есть рецептура с таким же наименованием» и осуществляется возврат на форму.</w:t>
      </w:r>
    </w:p>
    <w:p w14:paraId="5E9DA43B" w14:textId="77777777" w:rsidR="00042EEB" w:rsidRPr="002004E9" w:rsidRDefault="00042EEB" w:rsidP="00042EEB">
      <w:pPr>
        <w:pStyle w:val="ScrollListBullet1"/>
      </w:pPr>
      <w:r w:rsidRPr="002004E9">
        <w:t>Данные рецептуры сохраняются.</w:t>
      </w:r>
    </w:p>
    <w:p w14:paraId="60B26172" w14:textId="77777777" w:rsidR="00042EEB" w:rsidRPr="002004E9" w:rsidRDefault="00042EEB" w:rsidP="00042EEB">
      <w:pPr>
        <w:pStyle w:val="4"/>
      </w:pPr>
      <w:bookmarkStart w:id="510" w:name="_Toc256000178"/>
      <w:bookmarkStart w:id="511" w:name="scroll-bookmark-195"/>
      <w:r w:rsidRPr="002004E9">
        <w:t>Удаление экстемпоральной рецептуры</w:t>
      </w:r>
      <w:bookmarkEnd w:id="510"/>
      <w:bookmarkEnd w:id="511"/>
    </w:p>
    <w:p w14:paraId="36512F7A" w14:textId="77777777" w:rsidR="00042EEB" w:rsidRPr="002004E9" w:rsidRDefault="00042EEB" w:rsidP="00042EEB">
      <w:r w:rsidRPr="002004E9">
        <w:t>Для удаления рецептуры:</w:t>
      </w:r>
    </w:p>
    <w:p w14:paraId="639725B9" w14:textId="77777777" w:rsidR="00042EEB" w:rsidRPr="002004E9" w:rsidRDefault="00042EEB" w:rsidP="00042EEB">
      <w:pPr>
        <w:pStyle w:val="ScrollListBullet1"/>
      </w:pPr>
      <w:r w:rsidRPr="002004E9">
        <w:t>Выберите рецептуру в списке.</w:t>
      </w:r>
    </w:p>
    <w:p w14:paraId="388F1235" w14:textId="77777777" w:rsidR="00042EEB" w:rsidRPr="002004E9" w:rsidRDefault="00042EEB" w:rsidP="00042EEB">
      <w:pPr>
        <w:pStyle w:val="ScrollListBullet1"/>
      </w:pPr>
      <w:r w:rsidRPr="002004E9">
        <w:t xml:space="preserve">Нажмите кнопку </w:t>
      </w:r>
      <w:r w:rsidRPr="002004E9">
        <w:rPr>
          <w:b/>
        </w:rPr>
        <w:t>Удалить</w:t>
      </w:r>
      <w:r w:rsidRPr="002004E9">
        <w:t>.</w:t>
      </w:r>
    </w:p>
    <w:p w14:paraId="63BA5996" w14:textId="77777777" w:rsidR="00042EEB" w:rsidRPr="002004E9" w:rsidRDefault="00042EEB" w:rsidP="00042EEB">
      <w:pPr>
        <w:pStyle w:val="ScrollListBullet1"/>
      </w:pPr>
      <w:r w:rsidRPr="002004E9">
        <w:t xml:space="preserve">В отобразившемся запросе подтверждения действий нажмите </w:t>
      </w:r>
      <w:r w:rsidRPr="002004E9">
        <w:rPr>
          <w:b/>
        </w:rPr>
        <w:t>Да</w:t>
      </w:r>
      <w:r w:rsidRPr="002004E9">
        <w:t>.</w:t>
      </w:r>
    </w:p>
    <w:p w14:paraId="7F0BC3A1" w14:textId="77777777" w:rsidR="00042EEB" w:rsidRPr="002004E9" w:rsidRDefault="00042EEB" w:rsidP="00042EEB">
      <w:r w:rsidRPr="002004E9">
        <w:t>Рецептура будет удалена.</w:t>
      </w:r>
    </w:p>
    <w:p w14:paraId="015CE629" w14:textId="77777777" w:rsidR="00042EEB" w:rsidRPr="002004E9" w:rsidRDefault="00042EEB" w:rsidP="00042EEB">
      <w:r w:rsidRPr="002004E9">
        <w:t>Если в документах учета медикаментов или в регистре остатков есть медикамент, связанный с выбранной рецептурой, или есть документ учета медикаментов, связанный с выбранной позицией рецептуры, удаление невозможно.</w:t>
      </w:r>
    </w:p>
    <w:p w14:paraId="63F6714F" w14:textId="197771A0" w:rsidR="00042EEB" w:rsidRPr="002004E9" w:rsidRDefault="00042EEB" w:rsidP="00042EEB">
      <w:r w:rsidRPr="002004E9">
        <w:t xml:space="preserve">Если с рецептурой связаны записи таблицы </w:t>
      </w:r>
      <w:r w:rsidRPr="002004E9">
        <w:rPr>
          <w:b/>
        </w:rPr>
        <w:t>Норматив выхода и тариф на изготовление</w:t>
      </w:r>
      <w:r w:rsidRPr="002004E9">
        <w:t>, удаление невозможно.</w:t>
      </w:r>
    </w:p>
    <w:p w14:paraId="0065C94F" w14:textId="77777777" w:rsidR="00042EEB" w:rsidRPr="002004E9" w:rsidRDefault="00042EEB" w:rsidP="00042EEB">
      <w:pPr>
        <w:pStyle w:val="4"/>
      </w:pPr>
      <w:bookmarkStart w:id="512" w:name="_Toc256000179"/>
      <w:bookmarkStart w:id="513" w:name="scroll-bookmark-196"/>
      <w:r w:rsidRPr="002004E9">
        <w:t>Добавление норматива выхода и тарифа на изготовление</w:t>
      </w:r>
      <w:bookmarkEnd w:id="512"/>
      <w:bookmarkEnd w:id="513"/>
    </w:p>
    <w:p w14:paraId="5BE87FF7" w14:textId="77777777" w:rsidR="00042EEB" w:rsidRPr="002004E9" w:rsidRDefault="00042EEB" w:rsidP="00042EEB">
      <w:r w:rsidRPr="002004E9">
        <w:t xml:space="preserve">Для добавления норматива выхода и тарифа на изготовление нажмите кнопку Добавить на панели управления списком </w:t>
      </w:r>
      <w:r w:rsidRPr="002004E9">
        <w:rPr>
          <w:b/>
        </w:rPr>
        <w:t>Норматив выхода и тариф на изготовление</w:t>
      </w:r>
      <w:r w:rsidRPr="002004E9">
        <w:t>.</w:t>
      </w:r>
    </w:p>
    <w:p w14:paraId="0181FD47" w14:textId="77777777" w:rsidR="00042EEB" w:rsidRPr="002004E9" w:rsidRDefault="00042EEB" w:rsidP="00042EEB">
      <w:r w:rsidRPr="002004E9">
        <w:t xml:space="preserve">В результате отобразится форма </w:t>
      </w:r>
      <w:r w:rsidRPr="002004E9">
        <w:rPr>
          <w:b/>
        </w:rPr>
        <w:t>Норма выхода и тариф на изготовление экстемпорального лекарственного средства: Добавление</w:t>
      </w:r>
      <w:r w:rsidRPr="002004E9">
        <w:t>.</w:t>
      </w:r>
    </w:p>
    <w:p w14:paraId="72DE46C9" w14:textId="77777777" w:rsidR="00042EEB" w:rsidRPr="002004E9" w:rsidRDefault="00042EEB" w:rsidP="00042EEB">
      <w:pPr>
        <w:spacing w:beforeAutospacing="1"/>
      </w:pPr>
      <w:r w:rsidRPr="002004E9">
        <w:drawing>
          <wp:inline distT="0" distB="0" distL="0" distR="0" wp14:anchorId="4202535C" wp14:editId="6E44B6A1">
            <wp:extent cx="5972175" cy="2390775"/>
            <wp:effectExtent l="0" t="0" r="0" b="0"/>
            <wp:docPr id="100157" name="Рисунок 100157" descr="_scroll_external/attachments/2016-09-21_160146-f8d290699d7a502dce6931ae39a83dc2b7302d525bc7c02524c76e03e4caeb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18998" name=""/>
                    <pic:cNvPicPr>
                      <a:picLocks noChangeAspect="1"/>
                    </pic:cNvPicPr>
                  </pic:nvPicPr>
                  <pic:blipFill>
                    <a:blip r:embed="rId212"/>
                    <a:stretch>
                      <a:fillRect/>
                    </a:stretch>
                  </pic:blipFill>
                  <pic:spPr>
                    <a:xfrm>
                      <a:off x="0" y="0"/>
                      <a:ext cx="5972175" cy="2390775"/>
                    </a:xfrm>
                    <a:prstGeom prst="rect">
                      <a:avLst/>
                    </a:prstGeom>
                    <a:ln w="9525">
                      <a:solidFill>
                        <a:srgbClr val="000000"/>
                      </a:solidFill>
                    </a:ln>
                  </pic:spPr>
                </pic:pic>
              </a:graphicData>
            </a:graphic>
          </wp:inline>
        </w:drawing>
      </w:r>
    </w:p>
    <w:p w14:paraId="544E7D7D" w14:textId="77777777" w:rsidR="00042EEB" w:rsidRPr="002004E9" w:rsidRDefault="00042EEB" w:rsidP="00042EEB">
      <w:r w:rsidRPr="002004E9">
        <w:lastRenderedPageBreak/>
        <w:t>Форма содержит поля:</w:t>
      </w:r>
    </w:p>
    <w:p w14:paraId="6230FC26" w14:textId="77777777" w:rsidR="00042EEB" w:rsidRPr="002004E9" w:rsidRDefault="00042EEB" w:rsidP="00042EEB">
      <w:pPr>
        <w:pStyle w:val="ScrollListBullet1"/>
      </w:pPr>
      <w:r w:rsidRPr="002004E9">
        <w:rPr>
          <w:b/>
        </w:rPr>
        <w:t>Рецептура</w:t>
      </w:r>
      <w:r w:rsidRPr="002004E9">
        <w:t xml:space="preserve"> – выводится наименование рецептуры. Не редактируется.</w:t>
      </w:r>
    </w:p>
    <w:p w14:paraId="0C46328C" w14:textId="77777777" w:rsidR="00042EEB" w:rsidRPr="002004E9" w:rsidRDefault="00042EEB" w:rsidP="00042EEB">
      <w:pPr>
        <w:pStyle w:val="ScrollListBullet1"/>
      </w:pPr>
      <w:r w:rsidRPr="002004E9">
        <w:rPr>
          <w:b/>
        </w:rPr>
        <w:t>Организация</w:t>
      </w:r>
      <w:r w:rsidRPr="002004E9">
        <w:t xml:space="preserve"> – выводится наименование организации, указывающей тариф. Не редактируется.</w:t>
      </w:r>
    </w:p>
    <w:p w14:paraId="7C0DD82F" w14:textId="77777777" w:rsidR="00042EEB" w:rsidRPr="002004E9" w:rsidRDefault="00042EEB" w:rsidP="00042EEB">
      <w:pPr>
        <w:pStyle w:val="ScrollListBullet1"/>
      </w:pPr>
      <w:r w:rsidRPr="002004E9">
        <w:t>блок полей Норма выхода:</w:t>
      </w:r>
    </w:p>
    <w:p w14:paraId="3A2B6D2C" w14:textId="77777777" w:rsidR="00042EEB" w:rsidRPr="002004E9" w:rsidRDefault="00042EEB" w:rsidP="00CA3C2F">
      <w:pPr>
        <w:pStyle w:val="ScrollListBullet2"/>
        <w:numPr>
          <w:ilvl w:val="0"/>
          <w:numId w:val="131"/>
        </w:numPr>
      </w:pPr>
      <w:r w:rsidRPr="002004E9">
        <w:rPr>
          <w:b/>
        </w:rPr>
        <w:t>Количество</w:t>
      </w:r>
      <w:r w:rsidRPr="002004E9">
        <w:t xml:space="preserve"> – поле ввода для указания количества лекарственного средства, получаемого при его изготовлении по выбранной рецептуре. Обязательное поле.</w:t>
      </w:r>
    </w:p>
    <w:p w14:paraId="2F08129E" w14:textId="77777777" w:rsidR="00042EEB" w:rsidRPr="002004E9" w:rsidRDefault="00042EEB" w:rsidP="00CA3C2F">
      <w:pPr>
        <w:pStyle w:val="ScrollListBullet2"/>
        <w:numPr>
          <w:ilvl w:val="0"/>
          <w:numId w:val="131"/>
        </w:numPr>
      </w:pPr>
      <w:r w:rsidRPr="002004E9">
        <w:rPr>
          <w:b/>
        </w:rPr>
        <w:t>Единица измерения</w:t>
      </w:r>
      <w:r w:rsidRPr="002004E9">
        <w:t xml:space="preserve"> – единица измерения количества ЛС. Значение выбирается из справочника «Единицы измерения товара». Обязательное поле.</w:t>
      </w:r>
    </w:p>
    <w:p w14:paraId="63BF04DF" w14:textId="77777777" w:rsidR="00042EEB" w:rsidRPr="002004E9" w:rsidRDefault="00042EEB" w:rsidP="00042EEB">
      <w:pPr>
        <w:pStyle w:val="ScrollListBullet1"/>
      </w:pPr>
      <w:r w:rsidRPr="002004E9">
        <w:t>Тариф на изготовление – поле ввода для указания суммы стоимости услуги по изготовлению лекарственного средства. Обязательное поле.</w:t>
      </w:r>
    </w:p>
    <w:p w14:paraId="322AD82C" w14:textId="77777777" w:rsidR="00042EEB" w:rsidRPr="002004E9" w:rsidRDefault="00042EEB" w:rsidP="00042EEB">
      <w:r w:rsidRPr="002004E9">
        <w:t xml:space="preserve">После заполнения полей нажмите кнопку </w:t>
      </w:r>
      <w:r w:rsidRPr="002004E9">
        <w:rPr>
          <w:b/>
        </w:rPr>
        <w:t>Сохранить</w:t>
      </w:r>
      <w:r w:rsidRPr="002004E9">
        <w:t xml:space="preserve"> для сохранения данных формы и ее закрытия. Выполняются действия по порядку:</w:t>
      </w:r>
    </w:p>
    <w:p w14:paraId="30B3DECF" w14:textId="77777777" w:rsidR="00042EEB" w:rsidRPr="002004E9" w:rsidRDefault="00042EEB" w:rsidP="00042EEB">
      <w:pPr>
        <w:pStyle w:val="ScrollListBullet1"/>
      </w:pPr>
      <w:r w:rsidRPr="002004E9">
        <w:t>Проверка на заполнение обязательных полей.</w:t>
      </w:r>
    </w:p>
    <w:p w14:paraId="7F778855" w14:textId="41EA9541" w:rsidR="00042EEB" w:rsidRPr="002004E9" w:rsidRDefault="00042EEB" w:rsidP="00042EEB">
      <w:pPr>
        <w:pStyle w:val="ScrollListBullet1"/>
      </w:pPr>
      <w:r w:rsidRPr="002004E9">
        <w:t xml:space="preserve">Проверка на наличие записи по выбранной рецептуре для организации, указанной на форме. Если такая запись уже есть, то выводится сообщение: «Добавление данных </w:t>
      </w:r>
      <w:r w:rsidR="0071482C" w:rsidRPr="002004E9">
        <w:t>невозможно</w:t>
      </w:r>
      <w:r w:rsidRPr="002004E9">
        <w:t>, т.к. в организации &lt;&gt; для выбранной рецептуры уже указаны нормы выхода и тариф на изготовление ЛС» и осуществляется возврат в форму.</w:t>
      </w:r>
    </w:p>
    <w:p w14:paraId="27B61C9E" w14:textId="77777777" w:rsidR="00042EEB" w:rsidRPr="002004E9" w:rsidRDefault="00042EEB" w:rsidP="00042EEB">
      <w:pPr>
        <w:pStyle w:val="ScrollListBullet1"/>
      </w:pPr>
      <w:r w:rsidRPr="002004E9">
        <w:t>Данные формы сохраняются.</w:t>
      </w:r>
    </w:p>
    <w:p w14:paraId="10749711" w14:textId="77777777" w:rsidR="00042EEB" w:rsidRPr="002004E9" w:rsidRDefault="00042EEB" w:rsidP="00042EEB">
      <w:pPr>
        <w:pStyle w:val="4"/>
      </w:pPr>
      <w:bookmarkStart w:id="514" w:name="_Toc256000180"/>
      <w:bookmarkStart w:id="515" w:name="scroll-bookmark-197"/>
      <w:r w:rsidRPr="002004E9">
        <w:t>Удаление норматива выхода и тарифа на изготовление</w:t>
      </w:r>
      <w:bookmarkEnd w:id="514"/>
      <w:bookmarkEnd w:id="515"/>
    </w:p>
    <w:p w14:paraId="63D42D75" w14:textId="77777777" w:rsidR="00042EEB" w:rsidRPr="002004E9" w:rsidRDefault="00042EEB" w:rsidP="00042EEB">
      <w:r w:rsidRPr="002004E9">
        <w:t>Для удаления записи:</w:t>
      </w:r>
    </w:p>
    <w:p w14:paraId="5DE0C9E1" w14:textId="77777777" w:rsidR="00042EEB" w:rsidRPr="002004E9" w:rsidRDefault="00042EEB" w:rsidP="00042EEB">
      <w:pPr>
        <w:pStyle w:val="ScrollListBullet1"/>
      </w:pPr>
      <w:r w:rsidRPr="002004E9">
        <w:t>Выберите запись в списке Норматив выхода и тариф на изготовление.</w:t>
      </w:r>
    </w:p>
    <w:p w14:paraId="13AD978E" w14:textId="77777777" w:rsidR="00042EEB" w:rsidRPr="002004E9" w:rsidRDefault="00042EEB" w:rsidP="00042EEB">
      <w:pPr>
        <w:pStyle w:val="ScrollListBullet1"/>
      </w:pPr>
      <w:r w:rsidRPr="002004E9">
        <w:t xml:space="preserve">Нажмите кнопку </w:t>
      </w:r>
      <w:r w:rsidRPr="002004E9">
        <w:rPr>
          <w:b/>
        </w:rPr>
        <w:t>Удалить</w:t>
      </w:r>
      <w:r w:rsidRPr="002004E9">
        <w:t>.</w:t>
      </w:r>
    </w:p>
    <w:p w14:paraId="059BDBC3" w14:textId="77777777" w:rsidR="00042EEB" w:rsidRPr="002004E9" w:rsidRDefault="00042EEB" w:rsidP="00042EEB">
      <w:pPr>
        <w:pStyle w:val="ScrollListBullet1"/>
      </w:pPr>
      <w:r w:rsidRPr="002004E9">
        <w:t>Подтвердите действие в отобразившемся запросе.</w:t>
      </w:r>
    </w:p>
    <w:p w14:paraId="474A6BA8" w14:textId="77777777" w:rsidR="00042EEB" w:rsidRPr="002004E9" w:rsidRDefault="00042EEB" w:rsidP="00042EEB">
      <w:r w:rsidRPr="002004E9">
        <w:t>Запись будет удалена.</w:t>
      </w:r>
    </w:p>
    <w:p w14:paraId="0D10DF21" w14:textId="77777777" w:rsidR="00042EEB" w:rsidRPr="002004E9" w:rsidRDefault="00042EEB" w:rsidP="00042EEB">
      <w:r w:rsidRPr="002004E9">
        <w:t>Если в документах учета медикаментов есть документ с типом «Учет готовой продукции», связанный с выбранным тарифом на изготовление, удаление невозможно.</w:t>
      </w:r>
    </w:p>
    <w:p w14:paraId="5F42A2DE" w14:textId="2789DA35" w:rsidR="00241142" w:rsidRPr="002004E9" w:rsidRDefault="00241142" w:rsidP="00241142">
      <w:pPr>
        <w:pStyle w:val="1"/>
      </w:pPr>
      <w:bookmarkStart w:id="516" w:name="_Toc57303485"/>
      <w:r w:rsidRPr="002004E9">
        <w:lastRenderedPageBreak/>
        <w:t>Аварийные ситуации</w:t>
      </w:r>
      <w:bookmarkEnd w:id="516"/>
    </w:p>
    <w:p w14:paraId="2B6D22BC" w14:textId="77777777" w:rsidR="005F13A6" w:rsidRPr="002004E9" w:rsidRDefault="005F13A6" w:rsidP="005F13A6">
      <w:pPr>
        <w:pStyle w:val="2"/>
      </w:pPr>
      <w:bookmarkStart w:id="517" w:name="_Toc10797003"/>
      <w:bookmarkStart w:id="518" w:name="_Toc18317192"/>
      <w:bookmarkStart w:id="519" w:name="_Toc54639691"/>
      <w:bookmarkStart w:id="520" w:name="_Toc57303486"/>
      <w:r w:rsidRPr="002004E9">
        <w:t>Описание аварийных ситуаций</w:t>
      </w:r>
      <w:bookmarkEnd w:id="517"/>
      <w:bookmarkEnd w:id="518"/>
      <w:bookmarkEnd w:id="519"/>
      <w:bookmarkEnd w:id="520"/>
    </w:p>
    <w:p w14:paraId="14DA4AA2" w14:textId="77777777" w:rsidR="005F13A6" w:rsidRPr="002004E9" w:rsidRDefault="005F13A6" w:rsidP="005F13A6">
      <w:pPr>
        <w:pStyle w:val="phnormal"/>
      </w:pPr>
      <w:r w:rsidRPr="002004E9">
        <w:t>Надежность Системы обеспечивается при следующих аварийных ситуациях:</w:t>
      </w:r>
    </w:p>
    <w:p w14:paraId="156DF582" w14:textId="77777777" w:rsidR="005F13A6" w:rsidRPr="002004E9" w:rsidRDefault="005F13A6" w:rsidP="005F13A6">
      <w:pPr>
        <w:pStyle w:val="ScrollListBullet1"/>
      </w:pPr>
      <w:r w:rsidRPr="002004E9">
        <w:t>отказ Системы;</w:t>
      </w:r>
    </w:p>
    <w:p w14:paraId="367028BC" w14:textId="77777777" w:rsidR="005F13A6" w:rsidRPr="002004E9" w:rsidRDefault="005F13A6" w:rsidP="005F13A6">
      <w:pPr>
        <w:pStyle w:val="ScrollListBullet1"/>
      </w:pPr>
      <w:r w:rsidRPr="002004E9">
        <w:t>сбой Системы.</w:t>
      </w:r>
    </w:p>
    <w:p w14:paraId="07D78A18" w14:textId="77777777" w:rsidR="005F13A6" w:rsidRPr="002004E9" w:rsidRDefault="005F13A6" w:rsidP="005F13A6">
      <w:pPr>
        <w:pStyle w:val="phnormal"/>
      </w:pPr>
      <w:r w:rsidRPr="002004E9">
        <w:t>Отказом Системы следует считать событие,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w:t>
      </w:r>
    </w:p>
    <w:p w14:paraId="72D96D5E" w14:textId="77777777" w:rsidR="005F13A6" w:rsidRPr="002004E9" w:rsidRDefault="005F13A6" w:rsidP="005F13A6">
      <w:pPr>
        <w:pStyle w:val="phnormal"/>
      </w:pPr>
      <w:r w:rsidRPr="002004E9">
        <w:t>Сбоем Системы следует считать событие,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w:t>
      </w:r>
    </w:p>
    <w:p w14:paraId="1A45A743" w14:textId="77777777" w:rsidR="005F13A6" w:rsidRPr="002004E9" w:rsidRDefault="005F13A6" w:rsidP="005F13A6">
      <w:pPr>
        <w:pStyle w:val="phnormal"/>
        <w:rPr>
          <w:szCs w:val="20"/>
        </w:rPr>
      </w:pPr>
      <w:r w:rsidRPr="002004E9">
        <w:rPr>
          <w:szCs w:val="20"/>
        </w:rPr>
        <w:t>В Системе предусмотрено автоматическое восстановление обрабатываемой информации в следующих аварийных ситуациях:</w:t>
      </w:r>
    </w:p>
    <w:p w14:paraId="7D2E6F68" w14:textId="77777777" w:rsidR="005F13A6" w:rsidRPr="002004E9" w:rsidRDefault="005F13A6" w:rsidP="005F13A6">
      <w:pPr>
        <w:pStyle w:val="ScrollListBullet1"/>
      </w:pPr>
      <w:r w:rsidRPr="002004E9">
        <w:t>программный сбой при операциях записи-чтения;</w:t>
      </w:r>
    </w:p>
    <w:p w14:paraId="7974E037" w14:textId="77777777" w:rsidR="005F13A6" w:rsidRPr="002004E9" w:rsidRDefault="005F13A6" w:rsidP="005F13A6">
      <w:pPr>
        <w:pStyle w:val="ScrollListBullet1"/>
      </w:pPr>
      <w:r w:rsidRPr="002004E9">
        <w:t>разрыв связи с клиентской программой (терминальным устройством) в ходе редактирования/обновления информации.</w:t>
      </w:r>
    </w:p>
    <w:p w14:paraId="13CA8C81" w14:textId="77777777" w:rsidR="005F13A6" w:rsidRPr="002004E9" w:rsidRDefault="005F13A6" w:rsidP="005F13A6">
      <w:pPr>
        <w:pStyle w:val="phnormal"/>
      </w:pPr>
      <w:r w:rsidRPr="002004E9">
        <w:t>В Системе предусмотрена возможность ручного восстановления обрабатываемой информации из резервной копии в следующих аварийных ситуациях:</w:t>
      </w:r>
    </w:p>
    <w:p w14:paraId="5C7CE157" w14:textId="77777777" w:rsidR="005F13A6" w:rsidRPr="002004E9" w:rsidRDefault="005F13A6" w:rsidP="005F13A6">
      <w:pPr>
        <w:pStyle w:val="ScrollListBullet1"/>
      </w:pPr>
      <w:r w:rsidRPr="002004E9">
        <w:t>физический выход из строя дисковых накопителей;</w:t>
      </w:r>
    </w:p>
    <w:p w14:paraId="3DDDB473" w14:textId="77777777" w:rsidR="005F13A6" w:rsidRPr="002004E9" w:rsidRDefault="005F13A6" w:rsidP="005F13A6">
      <w:pPr>
        <w:pStyle w:val="ScrollListBullet1"/>
      </w:pPr>
      <w:r w:rsidRPr="002004E9">
        <w:t>ошибочные действия обслуживающего персонала.</w:t>
      </w:r>
    </w:p>
    <w:p w14:paraId="7D60848D" w14:textId="77777777" w:rsidR="005F13A6" w:rsidRPr="002004E9" w:rsidRDefault="005F13A6" w:rsidP="005F13A6">
      <w:pPr>
        <w:pStyle w:val="phnormal"/>
      </w:pPr>
      <w:r w:rsidRPr="002004E9">
        <w:t>В Системе предусмотрено автоматическое восстановление работоспособности серверной части Системы в следующих ситуациях:</w:t>
      </w:r>
    </w:p>
    <w:p w14:paraId="7ACA212F" w14:textId="77777777" w:rsidR="005F13A6" w:rsidRPr="002004E9" w:rsidRDefault="005F13A6" w:rsidP="005F13A6">
      <w:pPr>
        <w:pStyle w:val="ScrollListBullet1"/>
      </w:pPr>
      <w:r w:rsidRPr="002004E9">
        <w:t>штатное и аварийное отключение электропитания серверной части;</w:t>
      </w:r>
    </w:p>
    <w:p w14:paraId="376813F7" w14:textId="77777777" w:rsidR="005F13A6" w:rsidRPr="002004E9" w:rsidRDefault="005F13A6" w:rsidP="005F13A6">
      <w:pPr>
        <w:pStyle w:val="ScrollListBullet1"/>
      </w:pPr>
      <w:r w:rsidRPr="002004E9">
        <w:t>штатная перезагрузка Системы и загрузка после отключения;</w:t>
      </w:r>
    </w:p>
    <w:p w14:paraId="2ED2C95E" w14:textId="77777777" w:rsidR="005F13A6" w:rsidRPr="002004E9" w:rsidRDefault="005F13A6" w:rsidP="005F13A6">
      <w:pPr>
        <w:pStyle w:val="ScrollListBullet1"/>
      </w:pPr>
      <w:r w:rsidRPr="002004E9">
        <w:t>программный сбой общесистемного программного обеспечения, приведший к перезагрузке Системы.</w:t>
      </w:r>
    </w:p>
    <w:p w14:paraId="6783DE6F" w14:textId="77777777" w:rsidR="005F13A6" w:rsidRPr="002004E9" w:rsidRDefault="005F13A6" w:rsidP="005F13A6">
      <w:pPr>
        <w:pStyle w:val="phnormal"/>
      </w:pPr>
      <w:r w:rsidRPr="002004E9">
        <w:t>В Системе предусмотрено полуавтоматическое восстановление работоспособности серверной части Системы в следующих аварийных ситуациях:</w:t>
      </w:r>
    </w:p>
    <w:p w14:paraId="48F92682" w14:textId="77777777" w:rsidR="005F13A6" w:rsidRPr="002004E9" w:rsidRDefault="005F13A6" w:rsidP="005F13A6">
      <w:pPr>
        <w:pStyle w:val="ScrollListBullet1"/>
      </w:pPr>
      <w:r w:rsidRPr="002004E9">
        <w:t>физический выход из строя любого аппаратного компонента, кроме дисковых накопителей – после замены компонента и восстановления конфигурации общесистемного программного обеспечения;</w:t>
      </w:r>
    </w:p>
    <w:p w14:paraId="19472F6E" w14:textId="1DBB3F0C" w:rsidR="005F13A6" w:rsidRPr="002004E9" w:rsidRDefault="005F13A6" w:rsidP="005F13A6">
      <w:pPr>
        <w:pStyle w:val="ScrollListBullet1"/>
      </w:pPr>
      <w:r w:rsidRPr="002004E9">
        <w:lastRenderedPageBreak/>
        <w:t xml:space="preserve">аварийная перезагрузка системы, приведшая к </w:t>
      </w:r>
      <w:r w:rsidR="0071482C" w:rsidRPr="002004E9">
        <w:t>не фатальному</w:t>
      </w:r>
      <w:r w:rsidRPr="002004E9">
        <w:t xml:space="preserve"> нарушению целостности файловой системы – после восстановления файловой системы.</w:t>
      </w:r>
    </w:p>
    <w:p w14:paraId="5AF35F82" w14:textId="77777777" w:rsidR="005F13A6" w:rsidRPr="002004E9" w:rsidRDefault="005F13A6" w:rsidP="005F13A6">
      <w:pPr>
        <w:pStyle w:val="phnormal"/>
      </w:pPr>
      <w:r w:rsidRPr="002004E9">
        <w:t>Для восстановления Системы после отказа или сбоя, необходимо сначала устранить причину отказа/сбоя (заменить неисправное оборудование, устранить системные ошибки и др.), а затем предпринять следующие действия:</w:t>
      </w:r>
    </w:p>
    <w:p w14:paraId="45A3E22E" w14:textId="77777777" w:rsidR="005F13A6" w:rsidRPr="002004E9" w:rsidRDefault="005F13A6" w:rsidP="005F13A6">
      <w:pPr>
        <w:pStyle w:val="ScrollListBullet1"/>
      </w:pPr>
      <w:r w:rsidRPr="002004E9">
        <w:t>установить операционную систему, а затем – соответствующий пакет обновления; проверить правильность работы домена.</w:t>
      </w:r>
    </w:p>
    <w:p w14:paraId="3B28E464" w14:textId="77777777" w:rsidR="005F13A6" w:rsidRPr="002004E9" w:rsidRDefault="005F13A6" w:rsidP="005F13A6">
      <w:pPr>
        <w:pStyle w:val="ScrollListBullet1"/>
      </w:pPr>
      <w:r w:rsidRPr="002004E9">
        <w:t xml:space="preserve">установить СУБД, а затем – соответствующий пакет обновления. </w:t>
      </w:r>
    </w:p>
    <w:p w14:paraId="2ACE9676" w14:textId="77777777" w:rsidR="005F13A6" w:rsidRPr="002004E9" w:rsidRDefault="005F13A6" w:rsidP="005F13A6">
      <w:pPr>
        <w:pStyle w:val="ScrollListBullet1"/>
      </w:pPr>
      <w:r w:rsidRPr="002004E9">
        <w:t>восстановить базу данных из резервной копии; перезагрузить сервер после восстановления базы данных.</w:t>
      </w:r>
    </w:p>
    <w:p w14:paraId="526F074E" w14:textId="77777777" w:rsidR="005F13A6" w:rsidRPr="002004E9" w:rsidRDefault="005F13A6" w:rsidP="005F13A6">
      <w:pPr>
        <w:pStyle w:val="ScrollListBullet1"/>
      </w:pPr>
      <w:r w:rsidRPr="002004E9">
        <w:t>проверить доступность Системы; чтобы убедиться в правильности работы, запустите сценарий проверки основных функций.</w:t>
      </w:r>
    </w:p>
    <w:p w14:paraId="08781E65" w14:textId="77777777" w:rsidR="005F13A6" w:rsidRPr="002004E9" w:rsidRDefault="005F13A6" w:rsidP="005F13A6">
      <w:pPr>
        <w:pStyle w:val="ScrollListBullet1"/>
      </w:pPr>
      <w:r w:rsidRPr="002004E9">
        <w:t>активировать возможность работы пользователей в штатном режиме.</w:t>
      </w:r>
    </w:p>
    <w:p w14:paraId="0332C11E" w14:textId="77777777" w:rsidR="005F13A6" w:rsidRPr="002004E9" w:rsidRDefault="005F13A6" w:rsidP="005F13A6">
      <w:pPr>
        <w:pStyle w:val="phnormal"/>
      </w:pPr>
      <w:r w:rsidRPr="002004E9">
        <w:t xml:space="preserve">В случае отказа или сбоя Системы, связанного с неисправностью оборудования, работы проводит Администратор Заказчика. </w:t>
      </w:r>
    </w:p>
    <w:p w14:paraId="4D2746C2" w14:textId="77777777" w:rsidR="005F13A6" w:rsidRPr="002004E9" w:rsidRDefault="005F13A6" w:rsidP="005F13A6">
      <w:pPr>
        <w:pStyle w:val="phnormal"/>
      </w:pPr>
      <w:r w:rsidRPr="002004E9">
        <w:t>В случае отказа или сбоя Системы, связанного с системной ошибкой, работы проводит Администратор Исполнителя.</w:t>
      </w:r>
    </w:p>
    <w:p w14:paraId="76D2566B" w14:textId="77777777" w:rsidR="005F13A6" w:rsidRPr="002004E9" w:rsidRDefault="005F13A6" w:rsidP="005F13A6">
      <w:pPr>
        <w:pStyle w:val="2"/>
      </w:pPr>
      <w:bookmarkStart w:id="521" w:name="_Toc10797004"/>
      <w:bookmarkStart w:id="522" w:name="_Toc18317193"/>
      <w:bookmarkStart w:id="523" w:name="_Toc54639692"/>
      <w:bookmarkStart w:id="524" w:name="_Toc57303487"/>
      <w:r w:rsidRPr="002004E9">
        <w:t>Действия в случае несоблюдения условий выполнения технологического процесса</w:t>
      </w:r>
      <w:bookmarkEnd w:id="521"/>
      <w:bookmarkEnd w:id="522"/>
      <w:bookmarkEnd w:id="523"/>
      <w:bookmarkEnd w:id="524"/>
    </w:p>
    <w:p w14:paraId="7E4A44D2" w14:textId="77777777" w:rsidR="005F13A6" w:rsidRPr="002004E9" w:rsidRDefault="005F13A6" w:rsidP="005F13A6">
      <w:pPr>
        <w:pStyle w:val="phnormal"/>
      </w:pPr>
      <w:r w:rsidRPr="002004E9">
        <w:t>При работе с Системой пользователю могут отображаться сообщения нескольких типов:</w:t>
      </w:r>
    </w:p>
    <w:p w14:paraId="023F3988" w14:textId="77777777" w:rsidR="005F13A6" w:rsidRPr="002004E9" w:rsidRDefault="005F13A6" w:rsidP="005F13A6">
      <w:pPr>
        <w:pStyle w:val="ScrollListBullet1"/>
      </w:pPr>
      <w:r w:rsidRPr="002004E9">
        <w:t>сообщение об успешном завершении действия;</w:t>
      </w:r>
    </w:p>
    <w:p w14:paraId="4E8ED904" w14:textId="77777777" w:rsidR="005F13A6" w:rsidRPr="002004E9" w:rsidRDefault="005F13A6" w:rsidP="005F13A6">
      <w:pPr>
        <w:pStyle w:val="ScrollListBullet1"/>
      </w:pPr>
      <w:r w:rsidRPr="002004E9">
        <w:t>сообщение об ошибке;</w:t>
      </w:r>
    </w:p>
    <w:p w14:paraId="59285AA7" w14:textId="77777777" w:rsidR="005F13A6" w:rsidRPr="002004E9" w:rsidRDefault="005F13A6" w:rsidP="005F13A6">
      <w:pPr>
        <w:pStyle w:val="ScrollListBullet1"/>
      </w:pPr>
      <w:r w:rsidRPr="002004E9">
        <w:t>предупреждение;</w:t>
      </w:r>
    </w:p>
    <w:p w14:paraId="7C2A8E3C" w14:textId="77777777" w:rsidR="005F13A6" w:rsidRPr="002004E9" w:rsidRDefault="005F13A6" w:rsidP="005F13A6">
      <w:pPr>
        <w:pStyle w:val="ScrollListBullet1"/>
      </w:pPr>
      <w:r w:rsidRPr="002004E9">
        <w:t>сообщение о неисправности системы.</w:t>
      </w:r>
    </w:p>
    <w:p w14:paraId="079F7E46" w14:textId="77777777" w:rsidR="005F13A6" w:rsidRPr="002004E9" w:rsidRDefault="005F13A6" w:rsidP="005F13A6">
      <w:pPr>
        <w:pStyle w:val="phnormal"/>
      </w:pPr>
      <w:r w:rsidRPr="002004E9">
        <w:t xml:space="preserve">Сообщение об успешном завершении действия содержит краткое резюме операции. Для закрытия сообщения нажмите кнопку </w:t>
      </w:r>
      <w:r w:rsidRPr="002004E9">
        <w:rPr>
          <w:b/>
        </w:rPr>
        <w:t>ОК</w:t>
      </w:r>
      <w:r w:rsidRPr="002004E9">
        <w:t>.</w:t>
      </w:r>
    </w:p>
    <w:p w14:paraId="0CBBFB41" w14:textId="77777777" w:rsidR="005F13A6" w:rsidRPr="002004E9" w:rsidRDefault="005F13A6" w:rsidP="005F13A6">
      <w:pPr>
        <w:pStyle w:val="phnormal"/>
      </w:pPr>
      <w:r w:rsidRPr="002004E9">
        <w:t xml:space="preserve">Сообщение об ошибке отображается в случае, когда дальнейшее выполнение действия в Системе невозможно. Как правило, в таком сообщении содержится краткое описание причины возникновения ошибки. Для закрытия сообщения об ошибке нажмите кнопку </w:t>
      </w:r>
      <w:r w:rsidRPr="002004E9">
        <w:rPr>
          <w:b/>
        </w:rPr>
        <w:t>ОК</w:t>
      </w:r>
      <w:r w:rsidRPr="002004E9">
        <w:t>.</w:t>
      </w:r>
    </w:p>
    <w:p w14:paraId="22A2AC74" w14:textId="46019A32" w:rsidR="005F13A6" w:rsidRPr="002004E9" w:rsidRDefault="005F13A6" w:rsidP="00364927">
      <w:pPr>
        <w:pStyle w:val="phfigure"/>
      </w:pPr>
      <w:r w:rsidRPr="002004E9">
        <w:lastRenderedPageBreak/>
        <w:drawing>
          <wp:inline distT="0" distB="0" distL="0" distR="0" wp14:anchorId="282EEDFF" wp14:editId="704FF1F1">
            <wp:extent cx="4267200" cy="7905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267200" cy="790575"/>
                    </a:xfrm>
                    <a:prstGeom prst="rect">
                      <a:avLst/>
                    </a:prstGeom>
                    <a:noFill/>
                    <a:ln>
                      <a:noFill/>
                    </a:ln>
                  </pic:spPr>
                </pic:pic>
              </a:graphicData>
            </a:graphic>
          </wp:inline>
        </w:drawing>
      </w:r>
    </w:p>
    <w:p w14:paraId="0F4079E5" w14:textId="77777777" w:rsidR="005F13A6" w:rsidRPr="002004E9" w:rsidRDefault="005F13A6" w:rsidP="005F13A6">
      <w:pPr>
        <w:pStyle w:val="phnormal"/>
      </w:pPr>
      <w:r w:rsidRPr="002004E9">
        <w:t xml:space="preserve">Предупреждение отображается в том случае, если действия, совершенные оператором, могут повлечь за собой какие-либо особенности в выполнении операции, но не приведут к ошибке. Например, если оператор укажет у сотрудника ставку менее 0,1, то отобразится сообщение, что такая ставка не будет учитываться при выгрузке. Для того чтобы продолжить выполнение действия, нажмите кнопку </w:t>
      </w:r>
      <w:r w:rsidRPr="002004E9">
        <w:rPr>
          <w:b/>
        </w:rPr>
        <w:t>Да</w:t>
      </w:r>
      <w:r w:rsidRPr="002004E9">
        <w:t>/</w:t>
      </w:r>
      <w:r w:rsidRPr="002004E9">
        <w:rPr>
          <w:b/>
        </w:rPr>
        <w:t>Продолжить</w:t>
      </w:r>
      <w:r w:rsidRPr="002004E9">
        <w:t xml:space="preserve">. Для того чтобы прекратить действие, нажмите кнопку </w:t>
      </w:r>
      <w:r w:rsidRPr="002004E9">
        <w:rPr>
          <w:b/>
        </w:rPr>
        <w:t>Нет</w:t>
      </w:r>
      <w:r w:rsidRPr="002004E9">
        <w:t>/</w:t>
      </w:r>
      <w:r w:rsidRPr="002004E9">
        <w:rPr>
          <w:b/>
        </w:rPr>
        <w:t>Отмена</w:t>
      </w:r>
      <w:r w:rsidRPr="002004E9">
        <w:t>.</w:t>
      </w:r>
    </w:p>
    <w:p w14:paraId="37910582" w14:textId="77777777" w:rsidR="005F13A6" w:rsidRPr="002004E9" w:rsidRDefault="005F13A6" w:rsidP="005F13A6">
      <w:pPr>
        <w:pStyle w:val="phnormal"/>
      </w:pPr>
      <w:r w:rsidRPr="002004E9">
        <w:t>В случае возникновения ошибки о неисправности системы, пользователю системы следует обратиться к администратору системы.</w:t>
      </w:r>
    </w:p>
    <w:p w14:paraId="518D125C" w14:textId="77777777" w:rsidR="005F13A6" w:rsidRPr="002004E9" w:rsidRDefault="005F13A6" w:rsidP="005F13A6">
      <w:pPr>
        <w:pStyle w:val="phnormal"/>
      </w:pPr>
      <w:r w:rsidRPr="002004E9">
        <w:t>Администратор системы для решения проблем обращается к эксплуатационной документации, настоящему руководству, онлайн справочной системе.</w:t>
      </w:r>
    </w:p>
    <w:p w14:paraId="2C062DDD" w14:textId="0007C8BA" w:rsidR="005F13A6" w:rsidRPr="002004E9" w:rsidRDefault="005F13A6" w:rsidP="005F13A6">
      <w:pPr>
        <w:pStyle w:val="phnormal"/>
      </w:pPr>
      <w:r w:rsidRPr="002004E9">
        <w:t>В случае невозможности разрешения ситуации следует обратиться в техническую поддержку.</w:t>
      </w:r>
    </w:p>
    <w:tbl>
      <w:tblPr>
        <w:tblW w:w="99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3"/>
        <w:gridCol w:w="1043"/>
        <w:gridCol w:w="1080"/>
        <w:gridCol w:w="826"/>
        <w:gridCol w:w="1162"/>
        <w:gridCol w:w="1322"/>
        <w:gridCol w:w="902"/>
        <w:gridCol w:w="1522"/>
        <w:gridCol w:w="709"/>
        <w:gridCol w:w="709"/>
      </w:tblGrid>
      <w:tr w:rsidR="0040573C" w:rsidRPr="002004E9" w14:paraId="051D4742" w14:textId="77777777" w:rsidTr="00FD025A">
        <w:trPr>
          <w:trHeight w:val="415"/>
        </w:trPr>
        <w:tc>
          <w:tcPr>
            <w:tcW w:w="9938" w:type="dxa"/>
            <w:gridSpan w:val="10"/>
            <w:shd w:val="clear" w:color="auto" w:fill="auto"/>
            <w:vAlign w:val="center"/>
          </w:tcPr>
          <w:p w14:paraId="7D6775C0" w14:textId="77777777" w:rsidR="0040573C" w:rsidRPr="002004E9" w:rsidRDefault="0040573C" w:rsidP="00FD025A">
            <w:pPr>
              <w:pStyle w:val="phtitlevoid"/>
              <w:rPr>
                <w:color w:val="000000" w:themeColor="text1"/>
              </w:rPr>
            </w:pPr>
            <w:r w:rsidRPr="002004E9">
              <w:lastRenderedPageBreak/>
              <w:br w:type="page"/>
            </w:r>
            <w:r w:rsidRPr="002004E9">
              <w:rPr>
                <w:color w:val="000000" w:themeColor="text1"/>
              </w:rPr>
              <w:t>Лист регистрации изменений</w:t>
            </w:r>
          </w:p>
        </w:tc>
      </w:tr>
      <w:tr w:rsidR="0040573C" w:rsidRPr="002004E9" w14:paraId="2AF2D1D4" w14:textId="77777777" w:rsidTr="00FD025A">
        <w:tc>
          <w:tcPr>
            <w:tcW w:w="663" w:type="dxa"/>
            <w:vMerge w:val="restart"/>
            <w:shd w:val="clear" w:color="auto" w:fill="auto"/>
            <w:vAlign w:val="center"/>
          </w:tcPr>
          <w:p w14:paraId="4F434FDF" w14:textId="77777777" w:rsidR="0040573C" w:rsidRPr="002004E9" w:rsidRDefault="0040573C" w:rsidP="00FD025A">
            <w:pPr>
              <w:pStyle w:val="phtablecolcaption"/>
              <w:rPr>
                <w:color w:val="000000" w:themeColor="text1"/>
              </w:rPr>
            </w:pPr>
            <w:r w:rsidRPr="002004E9">
              <w:rPr>
                <w:color w:val="000000" w:themeColor="text1"/>
              </w:rPr>
              <w:t>Изм.</w:t>
            </w:r>
          </w:p>
        </w:tc>
        <w:tc>
          <w:tcPr>
            <w:tcW w:w="4111" w:type="dxa"/>
            <w:gridSpan w:val="4"/>
            <w:shd w:val="clear" w:color="auto" w:fill="auto"/>
            <w:vAlign w:val="center"/>
          </w:tcPr>
          <w:p w14:paraId="645BEDE2" w14:textId="77777777" w:rsidR="0040573C" w:rsidRPr="002004E9" w:rsidRDefault="0040573C" w:rsidP="00FD025A">
            <w:pPr>
              <w:pStyle w:val="phtablecolcaption"/>
              <w:rPr>
                <w:color w:val="000000" w:themeColor="text1"/>
              </w:rPr>
            </w:pPr>
            <w:r w:rsidRPr="002004E9">
              <w:rPr>
                <w:color w:val="000000" w:themeColor="text1"/>
              </w:rPr>
              <w:t>Номера листов (страниц)</w:t>
            </w:r>
          </w:p>
        </w:tc>
        <w:tc>
          <w:tcPr>
            <w:tcW w:w="1322" w:type="dxa"/>
            <w:vMerge w:val="restart"/>
            <w:shd w:val="clear" w:color="auto" w:fill="auto"/>
            <w:vAlign w:val="center"/>
          </w:tcPr>
          <w:p w14:paraId="35C1E912" w14:textId="77777777" w:rsidR="0040573C" w:rsidRPr="002004E9" w:rsidRDefault="0040573C" w:rsidP="00FD025A">
            <w:pPr>
              <w:pStyle w:val="phtablecolcaption"/>
              <w:rPr>
                <w:color w:val="000000" w:themeColor="text1"/>
              </w:rPr>
            </w:pPr>
            <w:r w:rsidRPr="002004E9">
              <w:rPr>
                <w:color w:val="000000" w:themeColor="text1"/>
              </w:rPr>
              <w:t>Всего</w:t>
            </w:r>
            <w:r w:rsidRPr="002004E9">
              <w:rPr>
                <w:color w:val="000000" w:themeColor="text1"/>
              </w:rPr>
              <w:br/>
              <w:t>листов (страниц) в доку-</w:t>
            </w:r>
            <w:r w:rsidRPr="002004E9">
              <w:rPr>
                <w:color w:val="000000" w:themeColor="text1"/>
              </w:rPr>
              <w:br/>
              <w:t>менте</w:t>
            </w:r>
          </w:p>
        </w:tc>
        <w:tc>
          <w:tcPr>
            <w:tcW w:w="902" w:type="dxa"/>
            <w:vMerge w:val="restart"/>
            <w:shd w:val="clear" w:color="auto" w:fill="auto"/>
            <w:vAlign w:val="center"/>
          </w:tcPr>
          <w:p w14:paraId="6B171594" w14:textId="77777777" w:rsidR="0040573C" w:rsidRPr="002004E9" w:rsidRDefault="0040573C" w:rsidP="00FD025A">
            <w:pPr>
              <w:pStyle w:val="phtablecolcaption"/>
              <w:rPr>
                <w:color w:val="000000" w:themeColor="text1"/>
              </w:rPr>
            </w:pPr>
            <w:r w:rsidRPr="002004E9">
              <w:rPr>
                <w:color w:val="000000" w:themeColor="text1"/>
              </w:rPr>
              <w:t>Номер доку-</w:t>
            </w:r>
            <w:r w:rsidRPr="002004E9">
              <w:rPr>
                <w:color w:val="000000" w:themeColor="text1"/>
              </w:rPr>
              <w:br/>
              <w:t>мента</w:t>
            </w:r>
          </w:p>
        </w:tc>
        <w:tc>
          <w:tcPr>
            <w:tcW w:w="1522" w:type="dxa"/>
            <w:vMerge w:val="restart"/>
            <w:shd w:val="clear" w:color="auto" w:fill="auto"/>
            <w:vAlign w:val="center"/>
          </w:tcPr>
          <w:p w14:paraId="6FA3B7E3" w14:textId="77777777" w:rsidR="0040573C" w:rsidRPr="002004E9" w:rsidRDefault="0040573C" w:rsidP="00FD025A">
            <w:pPr>
              <w:pStyle w:val="phtablecolcaption"/>
              <w:rPr>
                <w:color w:val="000000" w:themeColor="text1"/>
              </w:rPr>
            </w:pPr>
            <w:r w:rsidRPr="002004E9">
              <w:rPr>
                <w:color w:val="000000" w:themeColor="text1"/>
              </w:rPr>
              <w:t>Входящий номер сопроводи-</w:t>
            </w:r>
            <w:r w:rsidRPr="002004E9">
              <w:rPr>
                <w:color w:val="000000" w:themeColor="text1"/>
              </w:rPr>
              <w:br/>
              <w:t>тельного документа и дата</w:t>
            </w:r>
          </w:p>
        </w:tc>
        <w:tc>
          <w:tcPr>
            <w:tcW w:w="709" w:type="dxa"/>
            <w:vMerge w:val="restart"/>
            <w:shd w:val="clear" w:color="auto" w:fill="auto"/>
            <w:vAlign w:val="center"/>
          </w:tcPr>
          <w:p w14:paraId="76D279AB" w14:textId="77777777" w:rsidR="0040573C" w:rsidRPr="002004E9" w:rsidRDefault="0040573C" w:rsidP="00FD025A">
            <w:pPr>
              <w:pStyle w:val="phtablecolcaption"/>
              <w:rPr>
                <w:color w:val="000000" w:themeColor="text1"/>
              </w:rPr>
            </w:pPr>
            <w:r w:rsidRPr="002004E9">
              <w:rPr>
                <w:color w:val="000000" w:themeColor="text1"/>
              </w:rPr>
              <w:t>Под-</w:t>
            </w:r>
            <w:r w:rsidRPr="002004E9">
              <w:rPr>
                <w:color w:val="000000" w:themeColor="text1"/>
              </w:rPr>
              <w:br/>
              <w:t>пись</w:t>
            </w:r>
          </w:p>
        </w:tc>
        <w:tc>
          <w:tcPr>
            <w:tcW w:w="709" w:type="dxa"/>
            <w:vMerge w:val="restart"/>
            <w:shd w:val="clear" w:color="auto" w:fill="auto"/>
            <w:vAlign w:val="center"/>
          </w:tcPr>
          <w:p w14:paraId="03929F38" w14:textId="77777777" w:rsidR="0040573C" w:rsidRPr="002004E9" w:rsidRDefault="0040573C" w:rsidP="00FD025A">
            <w:pPr>
              <w:pStyle w:val="phtablecolcaption"/>
              <w:rPr>
                <w:color w:val="000000" w:themeColor="text1"/>
              </w:rPr>
            </w:pPr>
            <w:r w:rsidRPr="002004E9">
              <w:rPr>
                <w:color w:val="000000" w:themeColor="text1"/>
              </w:rPr>
              <w:t>Дата</w:t>
            </w:r>
          </w:p>
        </w:tc>
      </w:tr>
      <w:tr w:rsidR="0040573C" w:rsidRPr="002004E9" w14:paraId="57528B5F" w14:textId="77777777" w:rsidTr="00FD025A">
        <w:trPr>
          <w:trHeight w:val="783"/>
        </w:trPr>
        <w:tc>
          <w:tcPr>
            <w:tcW w:w="663" w:type="dxa"/>
            <w:vMerge/>
            <w:tcBorders>
              <w:bottom w:val="double" w:sz="4" w:space="0" w:color="auto"/>
            </w:tcBorders>
            <w:shd w:val="clear" w:color="auto" w:fill="auto"/>
            <w:vAlign w:val="center"/>
          </w:tcPr>
          <w:p w14:paraId="40688B7B" w14:textId="77777777" w:rsidR="0040573C" w:rsidRPr="002004E9" w:rsidRDefault="0040573C" w:rsidP="00FD025A">
            <w:pPr>
              <w:pStyle w:val="phtablecolcaption"/>
              <w:rPr>
                <w:color w:val="000000" w:themeColor="text1"/>
              </w:rPr>
            </w:pPr>
          </w:p>
        </w:tc>
        <w:tc>
          <w:tcPr>
            <w:tcW w:w="1043" w:type="dxa"/>
            <w:tcBorders>
              <w:bottom w:val="double" w:sz="4" w:space="0" w:color="auto"/>
            </w:tcBorders>
            <w:shd w:val="clear" w:color="auto" w:fill="auto"/>
            <w:vAlign w:val="center"/>
          </w:tcPr>
          <w:p w14:paraId="05BBC2E2" w14:textId="77777777" w:rsidR="0040573C" w:rsidRPr="002004E9" w:rsidRDefault="0040573C" w:rsidP="00FD025A">
            <w:pPr>
              <w:pStyle w:val="phtablecolcaption"/>
              <w:rPr>
                <w:color w:val="000000" w:themeColor="text1"/>
              </w:rPr>
            </w:pPr>
            <w:r w:rsidRPr="002004E9">
              <w:rPr>
                <w:color w:val="000000" w:themeColor="text1"/>
              </w:rPr>
              <w:t>изменен-</w:t>
            </w:r>
            <w:r w:rsidRPr="002004E9">
              <w:rPr>
                <w:color w:val="000000" w:themeColor="text1"/>
              </w:rPr>
              <w:br/>
              <w:t>ных</w:t>
            </w:r>
          </w:p>
        </w:tc>
        <w:tc>
          <w:tcPr>
            <w:tcW w:w="1080" w:type="dxa"/>
            <w:tcBorders>
              <w:bottom w:val="double" w:sz="4" w:space="0" w:color="auto"/>
            </w:tcBorders>
            <w:shd w:val="clear" w:color="auto" w:fill="auto"/>
            <w:vAlign w:val="center"/>
          </w:tcPr>
          <w:p w14:paraId="0F2FF95F" w14:textId="77777777" w:rsidR="0040573C" w:rsidRPr="002004E9" w:rsidRDefault="0040573C" w:rsidP="00FD025A">
            <w:pPr>
              <w:pStyle w:val="phtablecolcaption"/>
              <w:rPr>
                <w:color w:val="000000" w:themeColor="text1"/>
              </w:rPr>
            </w:pPr>
            <w:r w:rsidRPr="002004E9">
              <w:rPr>
                <w:color w:val="000000" w:themeColor="text1"/>
              </w:rPr>
              <w:t>заменен-</w:t>
            </w:r>
            <w:r w:rsidRPr="002004E9">
              <w:rPr>
                <w:color w:val="000000" w:themeColor="text1"/>
              </w:rPr>
              <w:br/>
              <w:t>ных</w:t>
            </w:r>
          </w:p>
        </w:tc>
        <w:tc>
          <w:tcPr>
            <w:tcW w:w="826" w:type="dxa"/>
            <w:tcBorders>
              <w:bottom w:val="double" w:sz="4" w:space="0" w:color="auto"/>
            </w:tcBorders>
            <w:shd w:val="clear" w:color="auto" w:fill="auto"/>
            <w:vAlign w:val="center"/>
          </w:tcPr>
          <w:p w14:paraId="3E7E7DDD" w14:textId="77777777" w:rsidR="0040573C" w:rsidRPr="002004E9" w:rsidRDefault="0040573C" w:rsidP="00FD025A">
            <w:pPr>
              <w:pStyle w:val="phtablecolcaption"/>
              <w:rPr>
                <w:color w:val="000000" w:themeColor="text1"/>
              </w:rPr>
            </w:pPr>
            <w:r w:rsidRPr="002004E9">
              <w:rPr>
                <w:color w:val="000000" w:themeColor="text1"/>
              </w:rPr>
              <w:t>новых</w:t>
            </w:r>
          </w:p>
        </w:tc>
        <w:tc>
          <w:tcPr>
            <w:tcW w:w="1162" w:type="dxa"/>
            <w:tcBorders>
              <w:bottom w:val="double" w:sz="4" w:space="0" w:color="auto"/>
            </w:tcBorders>
            <w:shd w:val="clear" w:color="auto" w:fill="auto"/>
            <w:vAlign w:val="center"/>
          </w:tcPr>
          <w:p w14:paraId="15AF64A6" w14:textId="77777777" w:rsidR="0040573C" w:rsidRPr="002004E9" w:rsidRDefault="0040573C" w:rsidP="00FD025A">
            <w:pPr>
              <w:pStyle w:val="phtablecolcaption"/>
              <w:rPr>
                <w:color w:val="000000" w:themeColor="text1"/>
              </w:rPr>
            </w:pPr>
            <w:r w:rsidRPr="002004E9">
              <w:rPr>
                <w:color w:val="000000" w:themeColor="text1"/>
              </w:rPr>
              <w:t>аннулиро-</w:t>
            </w:r>
            <w:r w:rsidRPr="002004E9">
              <w:rPr>
                <w:color w:val="000000" w:themeColor="text1"/>
              </w:rPr>
              <w:br/>
              <w:t>ванных</w:t>
            </w:r>
          </w:p>
        </w:tc>
        <w:tc>
          <w:tcPr>
            <w:tcW w:w="1322" w:type="dxa"/>
            <w:vMerge/>
            <w:tcBorders>
              <w:bottom w:val="double" w:sz="4" w:space="0" w:color="auto"/>
            </w:tcBorders>
            <w:shd w:val="clear" w:color="auto" w:fill="auto"/>
            <w:vAlign w:val="center"/>
          </w:tcPr>
          <w:p w14:paraId="04B4F439" w14:textId="77777777" w:rsidR="0040573C" w:rsidRPr="002004E9" w:rsidRDefault="0040573C" w:rsidP="00FD025A">
            <w:pPr>
              <w:pStyle w:val="phtablecolcaption"/>
              <w:rPr>
                <w:color w:val="000000" w:themeColor="text1"/>
              </w:rPr>
            </w:pPr>
          </w:p>
        </w:tc>
        <w:tc>
          <w:tcPr>
            <w:tcW w:w="902" w:type="dxa"/>
            <w:vMerge/>
            <w:tcBorders>
              <w:bottom w:val="double" w:sz="4" w:space="0" w:color="auto"/>
            </w:tcBorders>
            <w:shd w:val="clear" w:color="auto" w:fill="auto"/>
            <w:vAlign w:val="center"/>
          </w:tcPr>
          <w:p w14:paraId="2D09DFDD" w14:textId="77777777" w:rsidR="0040573C" w:rsidRPr="002004E9" w:rsidRDefault="0040573C" w:rsidP="00FD025A">
            <w:pPr>
              <w:pStyle w:val="phtablecolcaption"/>
              <w:rPr>
                <w:color w:val="000000" w:themeColor="text1"/>
              </w:rPr>
            </w:pPr>
          </w:p>
        </w:tc>
        <w:tc>
          <w:tcPr>
            <w:tcW w:w="1522" w:type="dxa"/>
            <w:vMerge/>
            <w:tcBorders>
              <w:bottom w:val="double" w:sz="4" w:space="0" w:color="auto"/>
            </w:tcBorders>
            <w:shd w:val="clear" w:color="auto" w:fill="auto"/>
            <w:vAlign w:val="center"/>
          </w:tcPr>
          <w:p w14:paraId="6EDDDAC1" w14:textId="77777777" w:rsidR="0040573C" w:rsidRPr="002004E9" w:rsidRDefault="0040573C" w:rsidP="00FD025A">
            <w:pPr>
              <w:pStyle w:val="phtablecolcaption"/>
              <w:rPr>
                <w:color w:val="000000" w:themeColor="text1"/>
              </w:rPr>
            </w:pPr>
          </w:p>
        </w:tc>
        <w:tc>
          <w:tcPr>
            <w:tcW w:w="709" w:type="dxa"/>
            <w:vMerge/>
            <w:tcBorders>
              <w:bottom w:val="double" w:sz="4" w:space="0" w:color="auto"/>
            </w:tcBorders>
            <w:shd w:val="clear" w:color="auto" w:fill="auto"/>
            <w:vAlign w:val="center"/>
          </w:tcPr>
          <w:p w14:paraId="501E042A" w14:textId="77777777" w:rsidR="0040573C" w:rsidRPr="002004E9" w:rsidRDefault="0040573C" w:rsidP="00FD025A">
            <w:pPr>
              <w:pStyle w:val="phtablecolcaption"/>
              <w:rPr>
                <w:color w:val="000000" w:themeColor="text1"/>
              </w:rPr>
            </w:pPr>
          </w:p>
        </w:tc>
        <w:tc>
          <w:tcPr>
            <w:tcW w:w="709" w:type="dxa"/>
            <w:vMerge/>
            <w:tcBorders>
              <w:bottom w:val="double" w:sz="4" w:space="0" w:color="auto"/>
            </w:tcBorders>
            <w:shd w:val="clear" w:color="auto" w:fill="auto"/>
            <w:vAlign w:val="center"/>
          </w:tcPr>
          <w:p w14:paraId="2A92A862" w14:textId="77777777" w:rsidR="0040573C" w:rsidRPr="002004E9" w:rsidRDefault="0040573C" w:rsidP="00FD025A">
            <w:pPr>
              <w:pStyle w:val="phtablecolcaption"/>
              <w:rPr>
                <w:color w:val="000000" w:themeColor="text1"/>
              </w:rPr>
            </w:pPr>
          </w:p>
        </w:tc>
      </w:tr>
      <w:tr w:rsidR="0040573C" w:rsidRPr="002004E9" w14:paraId="5DE18143" w14:textId="77777777" w:rsidTr="00FD025A">
        <w:trPr>
          <w:trHeight w:val="444"/>
        </w:trPr>
        <w:tc>
          <w:tcPr>
            <w:tcW w:w="663" w:type="dxa"/>
            <w:tcBorders>
              <w:top w:val="double" w:sz="4" w:space="0" w:color="auto"/>
              <w:left w:val="single" w:sz="4" w:space="0" w:color="auto"/>
              <w:bottom w:val="single" w:sz="4" w:space="0" w:color="auto"/>
              <w:right w:val="single" w:sz="4" w:space="0" w:color="auto"/>
            </w:tcBorders>
            <w:shd w:val="clear" w:color="auto" w:fill="auto"/>
          </w:tcPr>
          <w:p w14:paraId="14B99833" w14:textId="77777777" w:rsidR="0040573C" w:rsidRPr="002004E9" w:rsidRDefault="0040573C" w:rsidP="00FD025A">
            <w:pPr>
              <w:pStyle w:val="phtablecellleft"/>
              <w:rPr>
                <w:color w:val="000000" w:themeColor="text1"/>
              </w:rPr>
            </w:pPr>
          </w:p>
        </w:tc>
        <w:tc>
          <w:tcPr>
            <w:tcW w:w="1043" w:type="dxa"/>
            <w:tcBorders>
              <w:top w:val="double" w:sz="4" w:space="0" w:color="auto"/>
              <w:left w:val="single" w:sz="4" w:space="0" w:color="auto"/>
              <w:bottom w:val="single" w:sz="4" w:space="0" w:color="auto"/>
              <w:right w:val="single" w:sz="4" w:space="0" w:color="auto"/>
            </w:tcBorders>
            <w:shd w:val="clear" w:color="auto" w:fill="auto"/>
          </w:tcPr>
          <w:p w14:paraId="2F10AA74" w14:textId="77777777" w:rsidR="0040573C" w:rsidRPr="002004E9" w:rsidRDefault="0040573C" w:rsidP="00FD025A">
            <w:pPr>
              <w:pStyle w:val="phtablecellleft"/>
              <w:rPr>
                <w:color w:val="000000" w:themeColor="text1"/>
              </w:rPr>
            </w:pPr>
          </w:p>
        </w:tc>
        <w:tc>
          <w:tcPr>
            <w:tcW w:w="1080" w:type="dxa"/>
            <w:tcBorders>
              <w:top w:val="double" w:sz="4" w:space="0" w:color="auto"/>
              <w:left w:val="single" w:sz="4" w:space="0" w:color="auto"/>
              <w:bottom w:val="single" w:sz="4" w:space="0" w:color="auto"/>
              <w:right w:val="single" w:sz="4" w:space="0" w:color="auto"/>
            </w:tcBorders>
            <w:shd w:val="clear" w:color="auto" w:fill="auto"/>
          </w:tcPr>
          <w:p w14:paraId="2D67FA62" w14:textId="77777777" w:rsidR="0040573C" w:rsidRPr="002004E9" w:rsidRDefault="0040573C" w:rsidP="00FD025A">
            <w:pPr>
              <w:pStyle w:val="phtablecellleft"/>
              <w:rPr>
                <w:color w:val="000000" w:themeColor="text1"/>
              </w:rPr>
            </w:pPr>
          </w:p>
        </w:tc>
        <w:tc>
          <w:tcPr>
            <w:tcW w:w="826" w:type="dxa"/>
            <w:tcBorders>
              <w:top w:val="double" w:sz="4" w:space="0" w:color="auto"/>
              <w:left w:val="single" w:sz="4" w:space="0" w:color="auto"/>
              <w:bottom w:val="single" w:sz="4" w:space="0" w:color="auto"/>
              <w:right w:val="single" w:sz="4" w:space="0" w:color="auto"/>
            </w:tcBorders>
            <w:shd w:val="clear" w:color="auto" w:fill="auto"/>
          </w:tcPr>
          <w:p w14:paraId="08FD5E11" w14:textId="77777777" w:rsidR="0040573C" w:rsidRPr="002004E9" w:rsidRDefault="0040573C" w:rsidP="00FD025A">
            <w:pPr>
              <w:pStyle w:val="phtablecellleft"/>
              <w:rPr>
                <w:color w:val="000000" w:themeColor="text1"/>
              </w:rPr>
            </w:pPr>
          </w:p>
        </w:tc>
        <w:tc>
          <w:tcPr>
            <w:tcW w:w="1162" w:type="dxa"/>
            <w:tcBorders>
              <w:top w:val="double" w:sz="4" w:space="0" w:color="auto"/>
              <w:left w:val="single" w:sz="4" w:space="0" w:color="auto"/>
              <w:bottom w:val="single" w:sz="4" w:space="0" w:color="auto"/>
              <w:right w:val="single" w:sz="4" w:space="0" w:color="auto"/>
            </w:tcBorders>
            <w:shd w:val="clear" w:color="auto" w:fill="auto"/>
          </w:tcPr>
          <w:p w14:paraId="7B0E6B31" w14:textId="77777777" w:rsidR="0040573C" w:rsidRPr="002004E9" w:rsidRDefault="0040573C" w:rsidP="00FD025A">
            <w:pPr>
              <w:pStyle w:val="phtablecellleft"/>
              <w:rPr>
                <w:color w:val="000000" w:themeColor="text1"/>
              </w:rPr>
            </w:pPr>
          </w:p>
        </w:tc>
        <w:tc>
          <w:tcPr>
            <w:tcW w:w="1322" w:type="dxa"/>
            <w:tcBorders>
              <w:top w:val="double" w:sz="4" w:space="0" w:color="auto"/>
              <w:left w:val="single" w:sz="4" w:space="0" w:color="auto"/>
              <w:bottom w:val="single" w:sz="4" w:space="0" w:color="auto"/>
              <w:right w:val="single" w:sz="4" w:space="0" w:color="auto"/>
            </w:tcBorders>
            <w:shd w:val="clear" w:color="auto" w:fill="auto"/>
          </w:tcPr>
          <w:p w14:paraId="73333FC4" w14:textId="77777777" w:rsidR="0040573C" w:rsidRPr="002004E9" w:rsidRDefault="0040573C" w:rsidP="00FD025A">
            <w:pPr>
              <w:pStyle w:val="phtablecellleft"/>
              <w:rPr>
                <w:color w:val="000000" w:themeColor="text1"/>
              </w:rPr>
            </w:pPr>
          </w:p>
        </w:tc>
        <w:tc>
          <w:tcPr>
            <w:tcW w:w="902" w:type="dxa"/>
            <w:tcBorders>
              <w:top w:val="double" w:sz="4" w:space="0" w:color="auto"/>
              <w:left w:val="single" w:sz="4" w:space="0" w:color="auto"/>
              <w:bottom w:val="single" w:sz="4" w:space="0" w:color="auto"/>
              <w:right w:val="single" w:sz="4" w:space="0" w:color="auto"/>
            </w:tcBorders>
            <w:shd w:val="clear" w:color="auto" w:fill="auto"/>
          </w:tcPr>
          <w:p w14:paraId="102243E8" w14:textId="77777777" w:rsidR="0040573C" w:rsidRPr="002004E9" w:rsidRDefault="0040573C" w:rsidP="00FD025A">
            <w:pPr>
              <w:pStyle w:val="phtablecellleft"/>
              <w:rPr>
                <w:color w:val="000000" w:themeColor="text1"/>
              </w:rPr>
            </w:pPr>
          </w:p>
        </w:tc>
        <w:tc>
          <w:tcPr>
            <w:tcW w:w="1522" w:type="dxa"/>
            <w:tcBorders>
              <w:top w:val="double" w:sz="4" w:space="0" w:color="auto"/>
              <w:left w:val="single" w:sz="4" w:space="0" w:color="auto"/>
              <w:bottom w:val="single" w:sz="4" w:space="0" w:color="auto"/>
              <w:right w:val="single" w:sz="4" w:space="0" w:color="auto"/>
            </w:tcBorders>
            <w:shd w:val="clear" w:color="auto" w:fill="auto"/>
          </w:tcPr>
          <w:p w14:paraId="0D93DEF2" w14:textId="77777777" w:rsidR="0040573C" w:rsidRPr="002004E9" w:rsidRDefault="0040573C" w:rsidP="00FD025A">
            <w:pPr>
              <w:pStyle w:val="phtablecellleft"/>
              <w:rPr>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7CDC9E36" w14:textId="77777777" w:rsidR="0040573C" w:rsidRPr="002004E9" w:rsidRDefault="0040573C" w:rsidP="00FD025A">
            <w:pPr>
              <w:pStyle w:val="phtablecellleft"/>
              <w:rPr>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36AE7594" w14:textId="77777777" w:rsidR="0040573C" w:rsidRPr="002004E9" w:rsidRDefault="0040573C" w:rsidP="00FD025A">
            <w:pPr>
              <w:pStyle w:val="phtablecellleft"/>
              <w:rPr>
                <w:color w:val="000000" w:themeColor="text1"/>
              </w:rPr>
            </w:pPr>
          </w:p>
        </w:tc>
      </w:tr>
      <w:tr w:rsidR="0040573C" w:rsidRPr="002004E9" w14:paraId="53493BE8" w14:textId="77777777" w:rsidTr="00FD025A">
        <w:trPr>
          <w:trHeight w:val="444"/>
        </w:trPr>
        <w:tc>
          <w:tcPr>
            <w:tcW w:w="663" w:type="dxa"/>
            <w:tcBorders>
              <w:top w:val="single" w:sz="4" w:space="0" w:color="auto"/>
            </w:tcBorders>
            <w:shd w:val="clear" w:color="auto" w:fill="auto"/>
          </w:tcPr>
          <w:p w14:paraId="2F28C0A8" w14:textId="77777777" w:rsidR="0040573C" w:rsidRPr="002004E9" w:rsidRDefault="0040573C" w:rsidP="00FD025A">
            <w:pPr>
              <w:pStyle w:val="phtablecellleft"/>
              <w:rPr>
                <w:color w:val="000000" w:themeColor="text1"/>
              </w:rPr>
            </w:pPr>
          </w:p>
        </w:tc>
        <w:tc>
          <w:tcPr>
            <w:tcW w:w="1043" w:type="dxa"/>
            <w:tcBorders>
              <w:top w:val="single" w:sz="4" w:space="0" w:color="auto"/>
            </w:tcBorders>
            <w:shd w:val="clear" w:color="auto" w:fill="auto"/>
          </w:tcPr>
          <w:p w14:paraId="4973B44A" w14:textId="77777777" w:rsidR="0040573C" w:rsidRPr="002004E9" w:rsidRDefault="0040573C" w:rsidP="00FD025A">
            <w:pPr>
              <w:pStyle w:val="phtablecellleft"/>
              <w:rPr>
                <w:color w:val="000000" w:themeColor="text1"/>
              </w:rPr>
            </w:pPr>
          </w:p>
        </w:tc>
        <w:tc>
          <w:tcPr>
            <w:tcW w:w="1080" w:type="dxa"/>
            <w:tcBorders>
              <w:top w:val="single" w:sz="4" w:space="0" w:color="auto"/>
            </w:tcBorders>
            <w:shd w:val="clear" w:color="auto" w:fill="auto"/>
          </w:tcPr>
          <w:p w14:paraId="76D84AC1" w14:textId="77777777" w:rsidR="0040573C" w:rsidRPr="002004E9" w:rsidRDefault="0040573C" w:rsidP="00FD025A">
            <w:pPr>
              <w:pStyle w:val="phtablecellleft"/>
              <w:rPr>
                <w:color w:val="000000" w:themeColor="text1"/>
              </w:rPr>
            </w:pPr>
          </w:p>
        </w:tc>
        <w:tc>
          <w:tcPr>
            <w:tcW w:w="826" w:type="dxa"/>
            <w:tcBorders>
              <w:top w:val="single" w:sz="4" w:space="0" w:color="auto"/>
            </w:tcBorders>
            <w:shd w:val="clear" w:color="auto" w:fill="auto"/>
          </w:tcPr>
          <w:p w14:paraId="62B8C014" w14:textId="77777777" w:rsidR="0040573C" w:rsidRPr="002004E9" w:rsidRDefault="0040573C" w:rsidP="00FD025A">
            <w:pPr>
              <w:pStyle w:val="phtablecellleft"/>
              <w:rPr>
                <w:color w:val="000000" w:themeColor="text1"/>
              </w:rPr>
            </w:pPr>
          </w:p>
        </w:tc>
        <w:tc>
          <w:tcPr>
            <w:tcW w:w="1162" w:type="dxa"/>
            <w:tcBorders>
              <w:top w:val="single" w:sz="4" w:space="0" w:color="auto"/>
            </w:tcBorders>
            <w:shd w:val="clear" w:color="auto" w:fill="auto"/>
          </w:tcPr>
          <w:p w14:paraId="64ADA3BE" w14:textId="77777777" w:rsidR="0040573C" w:rsidRPr="002004E9" w:rsidRDefault="0040573C" w:rsidP="00FD025A">
            <w:pPr>
              <w:pStyle w:val="phtablecellleft"/>
              <w:rPr>
                <w:color w:val="000000" w:themeColor="text1"/>
              </w:rPr>
            </w:pPr>
          </w:p>
        </w:tc>
        <w:tc>
          <w:tcPr>
            <w:tcW w:w="1322" w:type="dxa"/>
            <w:tcBorders>
              <w:top w:val="single" w:sz="4" w:space="0" w:color="auto"/>
            </w:tcBorders>
            <w:shd w:val="clear" w:color="auto" w:fill="auto"/>
          </w:tcPr>
          <w:p w14:paraId="746FA01D" w14:textId="77777777" w:rsidR="0040573C" w:rsidRPr="002004E9" w:rsidRDefault="0040573C" w:rsidP="00FD025A">
            <w:pPr>
              <w:pStyle w:val="phtablecellleft"/>
              <w:rPr>
                <w:color w:val="000000" w:themeColor="text1"/>
              </w:rPr>
            </w:pPr>
          </w:p>
        </w:tc>
        <w:tc>
          <w:tcPr>
            <w:tcW w:w="902" w:type="dxa"/>
            <w:tcBorders>
              <w:top w:val="single" w:sz="4" w:space="0" w:color="auto"/>
            </w:tcBorders>
            <w:shd w:val="clear" w:color="auto" w:fill="auto"/>
          </w:tcPr>
          <w:p w14:paraId="795E6E8B" w14:textId="77777777" w:rsidR="0040573C" w:rsidRPr="002004E9" w:rsidRDefault="0040573C" w:rsidP="00FD025A">
            <w:pPr>
              <w:pStyle w:val="phtablecellleft"/>
              <w:rPr>
                <w:color w:val="000000" w:themeColor="text1"/>
              </w:rPr>
            </w:pPr>
          </w:p>
        </w:tc>
        <w:tc>
          <w:tcPr>
            <w:tcW w:w="1522" w:type="dxa"/>
            <w:tcBorders>
              <w:top w:val="single" w:sz="4" w:space="0" w:color="auto"/>
            </w:tcBorders>
            <w:shd w:val="clear" w:color="auto" w:fill="auto"/>
          </w:tcPr>
          <w:p w14:paraId="36C3CDFF" w14:textId="77777777" w:rsidR="0040573C" w:rsidRPr="002004E9" w:rsidRDefault="0040573C" w:rsidP="00FD025A">
            <w:pPr>
              <w:pStyle w:val="phtablecellleft"/>
              <w:rPr>
                <w:color w:val="000000" w:themeColor="text1"/>
              </w:rPr>
            </w:pPr>
          </w:p>
        </w:tc>
        <w:tc>
          <w:tcPr>
            <w:tcW w:w="709" w:type="dxa"/>
            <w:tcBorders>
              <w:top w:val="single" w:sz="4" w:space="0" w:color="auto"/>
            </w:tcBorders>
            <w:shd w:val="clear" w:color="auto" w:fill="auto"/>
          </w:tcPr>
          <w:p w14:paraId="10C28116" w14:textId="77777777" w:rsidR="0040573C" w:rsidRPr="002004E9" w:rsidRDefault="0040573C" w:rsidP="00FD025A">
            <w:pPr>
              <w:pStyle w:val="phtablecellleft"/>
              <w:rPr>
                <w:color w:val="000000" w:themeColor="text1"/>
              </w:rPr>
            </w:pPr>
          </w:p>
        </w:tc>
        <w:tc>
          <w:tcPr>
            <w:tcW w:w="709" w:type="dxa"/>
            <w:tcBorders>
              <w:top w:val="single" w:sz="4" w:space="0" w:color="auto"/>
            </w:tcBorders>
            <w:shd w:val="clear" w:color="auto" w:fill="auto"/>
          </w:tcPr>
          <w:p w14:paraId="10DEED7B" w14:textId="77777777" w:rsidR="0040573C" w:rsidRPr="002004E9" w:rsidRDefault="0040573C" w:rsidP="00FD025A">
            <w:pPr>
              <w:pStyle w:val="phtablecellleft"/>
              <w:rPr>
                <w:color w:val="000000" w:themeColor="text1"/>
              </w:rPr>
            </w:pPr>
          </w:p>
        </w:tc>
      </w:tr>
      <w:tr w:rsidR="0040573C" w:rsidRPr="002004E9" w14:paraId="7900489A" w14:textId="77777777" w:rsidTr="00FD025A">
        <w:trPr>
          <w:trHeight w:val="444"/>
        </w:trPr>
        <w:tc>
          <w:tcPr>
            <w:tcW w:w="663" w:type="dxa"/>
            <w:shd w:val="clear" w:color="auto" w:fill="auto"/>
          </w:tcPr>
          <w:p w14:paraId="3B8C2446" w14:textId="77777777" w:rsidR="0040573C" w:rsidRPr="002004E9" w:rsidRDefault="0040573C" w:rsidP="00FD025A">
            <w:pPr>
              <w:pStyle w:val="phtablecellleft"/>
              <w:rPr>
                <w:color w:val="000000" w:themeColor="text1"/>
              </w:rPr>
            </w:pPr>
          </w:p>
        </w:tc>
        <w:tc>
          <w:tcPr>
            <w:tcW w:w="1043" w:type="dxa"/>
            <w:shd w:val="clear" w:color="auto" w:fill="auto"/>
          </w:tcPr>
          <w:p w14:paraId="0A5867FA" w14:textId="77777777" w:rsidR="0040573C" w:rsidRPr="002004E9" w:rsidRDefault="0040573C" w:rsidP="00FD025A">
            <w:pPr>
              <w:pStyle w:val="phtablecellleft"/>
              <w:rPr>
                <w:color w:val="000000" w:themeColor="text1"/>
              </w:rPr>
            </w:pPr>
          </w:p>
        </w:tc>
        <w:tc>
          <w:tcPr>
            <w:tcW w:w="1080" w:type="dxa"/>
            <w:shd w:val="clear" w:color="auto" w:fill="auto"/>
          </w:tcPr>
          <w:p w14:paraId="7C998D6D" w14:textId="77777777" w:rsidR="0040573C" w:rsidRPr="002004E9" w:rsidRDefault="0040573C" w:rsidP="00FD025A">
            <w:pPr>
              <w:pStyle w:val="phtablecellleft"/>
              <w:rPr>
                <w:color w:val="000000" w:themeColor="text1"/>
              </w:rPr>
            </w:pPr>
          </w:p>
        </w:tc>
        <w:tc>
          <w:tcPr>
            <w:tcW w:w="826" w:type="dxa"/>
            <w:shd w:val="clear" w:color="auto" w:fill="auto"/>
          </w:tcPr>
          <w:p w14:paraId="29D383DD" w14:textId="77777777" w:rsidR="0040573C" w:rsidRPr="002004E9" w:rsidRDefault="0040573C" w:rsidP="00FD025A">
            <w:pPr>
              <w:pStyle w:val="phtablecellleft"/>
              <w:rPr>
                <w:color w:val="000000" w:themeColor="text1"/>
              </w:rPr>
            </w:pPr>
          </w:p>
        </w:tc>
        <w:tc>
          <w:tcPr>
            <w:tcW w:w="1162" w:type="dxa"/>
            <w:shd w:val="clear" w:color="auto" w:fill="auto"/>
          </w:tcPr>
          <w:p w14:paraId="3276731A" w14:textId="77777777" w:rsidR="0040573C" w:rsidRPr="002004E9" w:rsidRDefault="0040573C" w:rsidP="00FD025A">
            <w:pPr>
              <w:pStyle w:val="phtablecellleft"/>
              <w:rPr>
                <w:color w:val="000000" w:themeColor="text1"/>
              </w:rPr>
            </w:pPr>
          </w:p>
        </w:tc>
        <w:tc>
          <w:tcPr>
            <w:tcW w:w="1322" w:type="dxa"/>
            <w:shd w:val="clear" w:color="auto" w:fill="auto"/>
          </w:tcPr>
          <w:p w14:paraId="052A80AB" w14:textId="77777777" w:rsidR="0040573C" w:rsidRPr="002004E9" w:rsidRDefault="0040573C" w:rsidP="00FD025A">
            <w:pPr>
              <w:pStyle w:val="phtablecellleft"/>
              <w:rPr>
                <w:color w:val="000000" w:themeColor="text1"/>
              </w:rPr>
            </w:pPr>
          </w:p>
        </w:tc>
        <w:tc>
          <w:tcPr>
            <w:tcW w:w="902" w:type="dxa"/>
            <w:shd w:val="clear" w:color="auto" w:fill="auto"/>
          </w:tcPr>
          <w:p w14:paraId="4A96D9E4" w14:textId="77777777" w:rsidR="0040573C" w:rsidRPr="002004E9" w:rsidRDefault="0040573C" w:rsidP="00FD025A">
            <w:pPr>
              <w:pStyle w:val="phtablecellleft"/>
              <w:rPr>
                <w:color w:val="000000" w:themeColor="text1"/>
              </w:rPr>
            </w:pPr>
          </w:p>
        </w:tc>
        <w:tc>
          <w:tcPr>
            <w:tcW w:w="1522" w:type="dxa"/>
            <w:shd w:val="clear" w:color="auto" w:fill="auto"/>
          </w:tcPr>
          <w:p w14:paraId="1831DB65" w14:textId="77777777" w:rsidR="0040573C" w:rsidRPr="002004E9" w:rsidRDefault="0040573C" w:rsidP="00FD025A">
            <w:pPr>
              <w:pStyle w:val="phtablecellleft"/>
              <w:rPr>
                <w:color w:val="000000" w:themeColor="text1"/>
              </w:rPr>
            </w:pPr>
          </w:p>
        </w:tc>
        <w:tc>
          <w:tcPr>
            <w:tcW w:w="709" w:type="dxa"/>
            <w:shd w:val="clear" w:color="auto" w:fill="auto"/>
          </w:tcPr>
          <w:p w14:paraId="4BBA63D1" w14:textId="77777777" w:rsidR="0040573C" w:rsidRPr="002004E9" w:rsidRDefault="0040573C" w:rsidP="00FD025A">
            <w:pPr>
              <w:pStyle w:val="phtablecellleft"/>
              <w:rPr>
                <w:color w:val="000000" w:themeColor="text1"/>
              </w:rPr>
            </w:pPr>
          </w:p>
        </w:tc>
        <w:tc>
          <w:tcPr>
            <w:tcW w:w="709" w:type="dxa"/>
            <w:shd w:val="clear" w:color="auto" w:fill="auto"/>
          </w:tcPr>
          <w:p w14:paraId="4894369F" w14:textId="77777777" w:rsidR="0040573C" w:rsidRPr="002004E9" w:rsidRDefault="0040573C" w:rsidP="00FD025A">
            <w:pPr>
              <w:pStyle w:val="phtablecellleft"/>
              <w:rPr>
                <w:color w:val="000000" w:themeColor="text1"/>
              </w:rPr>
            </w:pPr>
          </w:p>
        </w:tc>
      </w:tr>
      <w:tr w:rsidR="0040573C" w:rsidRPr="002004E9" w14:paraId="2AAA3306" w14:textId="77777777" w:rsidTr="00FD025A">
        <w:trPr>
          <w:trHeight w:val="444"/>
        </w:trPr>
        <w:tc>
          <w:tcPr>
            <w:tcW w:w="663" w:type="dxa"/>
            <w:shd w:val="clear" w:color="auto" w:fill="auto"/>
          </w:tcPr>
          <w:p w14:paraId="1AEE29CB" w14:textId="77777777" w:rsidR="0040573C" w:rsidRPr="002004E9" w:rsidRDefault="0040573C" w:rsidP="00FD025A">
            <w:pPr>
              <w:pStyle w:val="phtablecellleft"/>
              <w:rPr>
                <w:color w:val="000000" w:themeColor="text1"/>
              </w:rPr>
            </w:pPr>
          </w:p>
        </w:tc>
        <w:tc>
          <w:tcPr>
            <w:tcW w:w="1043" w:type="dxa"/>
            <w:shd w:val="clear" w:color="auto" w:fill="auto"/>
          </w:tcPr>
          <w:p w14:paraId="3DC60F50" w14:textId="77777777" w:rsidR="0040573C" w:rsidRPr="002004E9" w:rsidRDefault="0040573C" w:rsidP="00FD025A">
            <w:pPr>
              <w:pStyle w:val="phtablecellleft"/>
              <w:rPr>
                <w:color w:val="000000" w:themeColor="text1"/>
              </w:rPr>
            </w:pPr>
          </w:p>
        </w:tc>
        <w:tc>
          <w:tcPr>
            <w:tcW w:w="1080" w:type="dxa"/>
            <w:shd w:val="clear" w:color="auto" w:fill="auto"/>
          </w:tcPr>
          <w:p w14:paraId="72463D3C" w14:textId="77777777" w:rsidR="0040573C" w:rsidRPr="002004E9" w:rsidRDefault="0040573C" w:rsidP="00FD025A">
            <w:pPr>
              <w:pStyle w:val="phtablecellleft"/>
              <w:rPr>
                <w:color w:val="000000" w:themeColor="text1"/>
              </w:rPr>
            </w:pPr>
          </w:p>
        </w:tc>
        <w:tc>
          <w:tcPr>
            <w:tcW w:w="826" w:type="dxa"/>
            <w:shd w:val="clear" w:color="auto" w:fill="auto"/>
          </w:tcPr>
          <w:p w14:paraId="0BA82A73" w14:textId="77777777" w:rsidR="0040573C" w:rsidRPr="002004E9" w:rsidRDefault="0040573C" w:rsidP="00FD025A">
            <w:pPr>
              <w:pStyle w:val="phtablecellleft"/>
              <w:rPr>
                <w:color w:val="000000" w:themeColor="text1"/>
              </w:rPr>
            </w:pPr>
          </w:p>
        </w:tc>
        <w:tc>
          <w:tcPr>
            <w:tcW w:w="1162" w:type="dxa"/>
            <w:shd w:val="clear" w:color="auto" w:fill="auto"/>
          </w:tcPr>
          <w:p w14:paraId="4D7136CC" w14:textId="77777777" w:rsidR="0040573C" w:rsidRPr="002004E9" w:rsidRDefault="0040573C" w:rsidP="00FD025A">
            <w:pPr>
              <w:pStyle w:val="phtablecellleft"/>
              <w:rPr>
                <w:color w:val="000000" w:themeColor="text1"/>
              </w:rPr>
            </w:pPr>
          </w:p>
        </w:tc>
        <w:tc>
          <w:tcPr>
            <w:tcW w:w="1322" w:type="dxa"/>
            <w:shd w:val="clear" w:color="auto" w:fill="auto"/>
          </w:tcPr>
          <w:p w14:paraId="0B5012B8" w14:textId="77777777" w:rsidR="0040573C" w:rsidRPr="002004E9" w:rsidRDefault="0040573C" w:rsidP="00FD025A">
            <w:pPr>
              <w:pStyle w:val="phtablecellleft"/>
              <w:rPr>
                <w:color w:val="000000" w:themeColor="text1"/>
              </w:rPr>
            </w:pPr>
          </w:p>
        </w:tc>
        <w:tc>
          <w:tcPr>
            <w:tcW w:w="902" w:type="dxa"/>
            <w:shd w:val="clear" w:color="auto" w:fill="auto"/>
          </w:tcPr>
          <w:p w14:paraId="19EAD1D2" w14:textId="77777777" w:rsidR="0040573C" w:rsidRPr="002004E9" w:rsidRDefault="0040573C" w:rsidP="00FD025A">
            <w:pPr>
              <w:pStyle w:val="phtablecellleft"/>
              <w:rPr>
                <w:color w:val="000000" w:themeColor="text1"/>
              </w:rPr>
            </w:pPr>
          </w:p>
        </w:tc>
        <w:tc>
          <w:tcPr>
            <w:tcW w:w="1522" w:type="dxa"/>
            <w:shd w:val="clear" w:color="auto" w:fill="auto"/>
          </w:tcPr>
          <w:p w14:paraId="608028DF" w14:textId="77777777" w:rsidR="0040573C" w:rsidRPr="002004E9" w:rsidRDefault="0040573C" w:rsidP="00FD025A">
            <w:pPr>
              <w:pStyle w:val="phtablecellleft"/>
              <w:rPr>
                <w:color w:val="000000" w:themeColor="text1"/>
              </w:rPr>
            </w:pPr>
          </w:p>
        </w:tc>
        <w:tc>
          <w:tcPr>
            <w:tcW w:w="709" w:type="dxa"/>
            <w:shd w:val="clear" w:color="auto" w:fill="auto"/>
          </w:tcPr>
          <w:p w14:paraId="2FACED12" w14:textId="77777777" w:rsidR="0040573C" w:rsidRPr="002004E9" w:rsidRDefault="0040573C" w:rsidP="00FD025A">
            <w:pPr>
              <w:pStyle w:val="phtablecellleft"/>
              <w:rPr>
                <w:color w:val="000000" w:themeColor="text1"/>
              </w:rPr>
            </w:pPr>
          </w:p>
        </w:tc>
        <w:tc>
          <w:tcPr>
            <w:tcW w:w="709" w:type="dxa"/>
            <w:shd w:val="clear" w:color="auto" w:fill="auto"/>
          </w:tcPr>
          <w:p w14:paraId="180FA143" w14:textId="77777777" w:rsidR="0040573C" w:rsidRPr="002004E9" w:rsidRDefault="0040573C" w:rsidP="00FD025A">
            <w:pPr>
              <w:pStyle w:val="phtablecellleft"/>
              <w:rPr>
                <w:color w:val="000000" w:themeColor="text1"/>
              </w:rPr>
            </w:pPr>
          </w:p>
        </w:tc>
      </w:tr>
      <w:tr w:rsidR="0040573C" w:rsidRPr="002004E9" w14:paraId="12B0AC97" w14:textId="77777777" w:rsidTr="00FD025A">
        <w:trPr>
          <w:trHeight w:val="444"/>
        </w:trPr>
        <w:tc>
          <w:tcPr>
            <w:tcW w:w="663" w:type="dxa"/>
            <w:shd w:val="clear" w:color="auto" w:fill="auto"/>
          </w:tcPr>
          <w:p w14:paraId="5E74430C" w14:textId="77777777" w:rsidR="0040573C" w:rsidRPr="002004E9" w:rsidRDefault="0040573C" w:rsidP="00FD025A">
            <w:pPr>
              <w:pStyle w:val="phtablecellleft"/>
              <w:rPr>
                <w:color w:val="000000" w:themeColor="text1"/>
              </w:rPr>
            </w:pPr>
          </w:p>
        </w:tc>
        <w:tc>
          <w:tcPr>
            <w:tcW w:w="1043" w:type="dxa"/>
            <w:shd w:val="clear" w:color="auto" w:fill="auto"/>
          </w:tcPr>
          <w:p w14:paraId="2D3D0358" w14:textId="77777777" w:rsidR="0040573C" w:rsidRPr="002004E9" w:rsidRDefault="0040573C" w:rsidP="00FD025A">
            <w:pPr>
              <w:pStyle w:val="phtablecellleft"/>
              <w:rPr>
                <w:color w:val="000000" w:themeColor="text1"/>
              </w:rPr>
            </w:pPr>
          </w:p>
        </w:tc>
        <w:tc>
          <w:tcPr>
            <w:tcW w:w="1080" w:type="dxa"/>
            <w:shd w:val="clear" w:color="auto" w:fill="auto"/>
          </w:tcPr>
          <w:p w14:paraId="18B61499" w14:textId="77777777" w:rsidR="0040573C" w:rsidRPr="002004E9" w:rsidRDefault="0040573C" w:rsidP="00FD025A">
            <w:pPr>
              <w:pStyle w:val="phtablecellleft"/>
              <w:rPr>
                <w:color w:val="000000" w:themeColor="text1"/>
              </w:rPr>
            </w:pPr>
          </w:p>
        </w:tc>
        <w:tc>
          <w:tcPr>
            <w:tcW w:w="826" w:type="dxa"/>
            <w:shd w:val="clear" w:color="auto" w:fill="auto"/>
          </w:tcPr>
          <w:p w14:paraId="1C40EBF4" w14:textId="77777777" w:rsidR="0040573C" w:rsidRPr="002004E9" w:rsidRDefault="0040573C" w:rsidP="00FD025A">
            <w:pPr>
              <w:pStyle w:val="phtablecellleft"/>
              <w:rPr>
                <w:color w:val="000000" w:themeColor="text1"/>
              </w:rPr>
            </w:pPr>
          </w:p>
        </w:tc>
        <w:tc>
          <w:tcPr>
            <w:tcW w:w="1162" w:type="dxa"/>
            <w:shd w:val="clear" w:color="auto" w:fill="auto"/>
          </w:tcPr>
          <w:p w14:paraId="01A8B63A" w14:textId="77777777" w:rsidR="0040573C" w:rsidRPr="002004E9" w:rsidRDefault="0040573C" w:rsidP="00FD025A">
            <w:pPr>
              <w:pStyle w:val="phtablecellleft"/>
              <w:rPr>
                <w:color w:val="000000" w:themeColor="text1"/>
              </w:rPr>
            </w:pPr>
          </w:p>
        </w:tc>
        <w:tc>
          <w:tcPr>
            <w:tcW w:w="1322" w:type="dxa"/>
            <w:shd w:val="clear" w:color="auto" w:fill="auto"/>
          </w:tcPr>
          <w:p w14:paraId="40638698" w14:textId="77777777" w:rsidR="0040573C" w:rsidRPr="002004E9" w:rsidRDefault="0040573C" w:rsidP="00FD025A">
            <w:pPr>
              <w:pStyle w:val="phtablecellleft"/>
              <w:rPr>
                <w:color w:val="000000" w:themeColor="text1"/>
              </w:rPr>
            </w:pPr>
          </w:p>
        </w:tc>
        <w:tc>
          <w:tcPr>
            <w:tcW w:w="902" w:type="dxa"/>
            <w:shd w:val="clear" w:color="auto" w:fill="auto"/>
          </w:tcPr>
          <w:p w14:paraId="452F3F8C" w14:textId="77777777" w:rsidR="0040573C" w:rsidRPr="002004E9" w:rsidRDefault="0040573C" w:rsidP="00FD025A">
            <w:pPr>
              <w:pStyle w:val="phtablecellleft"/>
              <w:rPr>
                <w:color w:val="000000" w:themeColor="text1"/>
              </w:rPr>
            </w:pPr>
          </w:p>
        </w:tc>
        <w:tc>
          <w:tcPr>
            <w:tcW w:w="1522" w:type="dxa"/>
            <w:shd w:val="clear" w:color="auto" w:fill="auto"/>
          </w:tcPr>
          <w:p w14:paraId="40A5CA5B" w14:textId="77777777" w:rsidR="0040573C" w:rsidRPr="002004E9" w:rsidRDefault="0040573C" w:rsidP="00FD025A">
            <w:pPr>
              <w:pStyle w:val="phtablecellleft"/>
              <w:rPr>
                <w:color w:val="000000" w:themeColor="text1"/>
              </w:rPr>
            </w:pPr>
          </w:p>
        </w:tc>
        <w:tc>
          <w:tcPr>
            <w:tcW w:w="709" w:type="dxa"/>
            <w:shd w:val="clear" w:color="auto" w:fill="auto"/>
          </w:tcPr>
          <w:p w14:paraId="3350DF80" w14:textId="77777777" w:rsidR="0040573C" w:rsidRPr="002004E9" w:rsidRDefault="0040573C" w:rsidP="00FD025A">
            <w:pPr>
              <w:pStyle w:val="phtablecellleft"/>
              <w:rPr>
                <w:color w:val="000000" w:themeColor="text1"/>
              </w:rPr>
            </w:pPr>
          </w:p>
        </w:tc>
        <w:tc>
          <w:tcPr>
            <w:tcW w:w="709" w:type="dxa"/>
            <w:shd w:val="clear" w:color="auto" w:fill="auto"/>
          </w:tcPr>
          <w:p w14:paraId="409AEE31" w14:textId="77777777" w:rsidR="0040573C" w:rsidRPr="002004E9" w:rsidRDefault="0040573C" w:rsidP="00FD025A">
            <w:pPr>
              <w:pStyle w:val="phtablecellleft"/>
              <w:rPr>
                <w:color w:val="000000" w:themeColor="text1"/>
              </w:rPr>
            </w:pPr>
          </w:p>
        </w:tc>
      </w:tr>
      <w:tr w:rsidR="0040573C" w:rsidRPr="002004E9" w14:paraId="19363127" w14:textId="77777777" w:rsidTr="00FD025A">
        <w:trPr>
          <w:trHeight w:val="444"/>
        </w:trPr>
        <w:tc>
          <w:tcPr>
            <w:tcW w:w="663" w:type="dxa"/>
            <w:shd w:val="clear" w:color="auto" w:fill="auto"/>
          </w:tcPr>
          <w:p w14:paraId="1ED9C7B8" w14:textId="77777777" w:rsidR="0040573C" w:rsidRPr="002004E9" w:rsidRDefault="0040573C" w:rsidP="00FD025A">
            <w:pPr>
              <w:pStyle w:val="phtablecellleft"/>
              <w:rPr>
                <w:color w:val="000000" w:themeColor="text1"/>
              </w:rPr>
            </w:pPr>
          </w:p>
        </w:tc>
        <w:tc>
          <w:tcPr>
            <w:tcW w:w="1043" w:type="dxa"/>
            <w:shd w:val="clear" w:color="auto" w:fill="auto"/>
          </w:tcPr>
          <w:p w14:paraId="23CF8D6D" w14:textId="77777777" w:rsidR="0040573C" w:rsidRPr="002004E9" w:rsidRDefault="0040573C" w:rsidP="00FD025A">
            <w:pPr>
              <w:pStyle w:val="phtablecellleft"/>
              <w:rPr>
                <w:color w:val="000000" w:themeColor="text1"/>
              </w:rPr>
            </w:pPr>
          </w:p>
        </w:tc>
        <w:tc>
          <w:tcPr>
            <w:tcW w:w="1080" w:type="dxa"/>
            <w:shd w:val="clear" w:color="auto" w:fill="auto"/>
          </w:tcPr>
          <w:p w14:paraId="6C714F2F" w14:textId="77777777" w:rsidR="0040573C" w:rsidRPr="002004E9" w:rsidRDefault="0040573C" w:rsidP="00FD025A">
            <w:pPr>
              <w:pStyle w:val="phtablecellleft"/>
              <w:rPr>
                <w:color w:val="000000" w:themeColor="text1"/>
              </w:rPr>
            </w:pPr>
          </w:p>
        </w:tc>
        <w:tc>
          <w:tcPr>
            <w:tcW w:w="826" w:type="dxa"/>
            <w:shd w:val="clear" w:color="auto" w:fill="auto"/>
          </w:tcPr>
          <w:p w14:paraId="51F7ADF1" w14:textId="77777777" w:rsidR="0040573C" w:rsidRPr="002004E9" w:rsidRDefault="0040573C" w:rsidP="00FD025A">
            <w:pPr>
              <w:pStyle w:val="phtablecellleft"/>
              <w:rPr>
                <w:color w:val="000000" w:themeColor="text1"/>
              </w:rPr>
            </w:pPr>
          </w:p>
        </w:tc>
        <w:tc>
          <w:tcPr>
            <w:tcW w:w="1162" w:type="dxa"/>
            <w:shd w:val="clear" w:color="auto" w:fill="auto"/>
          </w:tcPr>
          <w:p w14:paraId="25D8D7BC" w14:textId="77777777" w:rsidR="0040573C" w:rsidRPr="002004E9" w:rsidRDefault="0040573C" w:rsidP="00FD025A">
            <w:pPr>
              <w:pStyle w:val="phtablecellleft"/>
              <w:rPr>
                <w:color w:val="000000" w:themeColor="text1"/>
              </w:rPr>
            </w:pPr>
          </w:p>
        </w:tc>
        <w:tc>
          <w:tcPr>
            <w:tcW w:w="1322" w:type="dxa"/>
            <w:shd w:val="clear" w:color="auto" w:fill="auto"/>
          </w:tcPr>
          <w:p w14:paraId="0AD91154" w14:textId="77777777" w:rsidR="0040573C" w:rsidRPr="002004E9" w:rsidRDefault="0040573C" w:rsidP="00FD025A">
            <w:pPr>
              <w:pStyle w:val="phtablecellleft"/>
              <w:rPr>
                <w:color w:val="000000" w:themeColor="text1"/>
              </w:rPr>
            </w:pPr>
          </w:p>
        </w:tc>
        <w:tc>
          <w:tcPr>
            <w:tcW w:w="902" w:type="dxa"/>
            <w:shd w:val="clear" w:color="auto" w:fill="auto"/>
          </w:tcPr>
          <w:p w14:paraId="447A88AD" w14:textId="77777777" w:rsidR="0040573C" w:rsidRPr="002004E9" w:rsidRDefault="0040573C" w:rsidP="00FD025A">
            <w:pPr>
              <w:pStyle w:val="phtablecellleft"/>
              <w:rPr>
                <w:color w:val="000000" w:themeColor="text1"/>
              </w:rPr>
            </w:pPr>
          </w:p>
        </w:tc>
        <w:tc>
          <w:tcPr>
            <w:tcW w:w="1522" w:type="dxa"/>
            <w:shd w:val="clear" w:color="auto" w:fill="auto"/>
          </w:tcPr>
          <w:p w14:paraId="2BDA216D" w14:textId="77777777" w:rsidR="0040573C" w:rsidRPr="002004E9" w:rsidRDefault="0040573C" w:rsidP="00FD025A">
            <w:pPr>
              <w:pStyle w:val="phtablecellleft"/>
              <w:rPr>
                <w:color w:val="000000" w:themeColor="text1"/>
              </w:rPr>
            </w:pPr>
          </w:p>
        </w:tc>
        <w:tc>
          <w:tcPr>
            <w:tcW w:w="709" w:type="dxa"/>
            <w:shd w:val="clear" w:color="auto" w:fill="auto"/>
          </w:tcPr>
          <w:p w14:paraId="6A411E7F" w14:textId="77777777" w:rsidR="0040573C" w:rsidRPr="002004E9" w:rsidRDefault="0040573C" w:rsidP="00FD025A">
            <w:pPr>
              <w:pStyle w:val="phtablecellleft"/>
              <w:rPr>
                <w:color w:val="000000" w:themeColor="text1"/>
              </w:rPr>
            </w:pPr>
          </w:p>
        </w:tc>
        <w:tc>
          <w:tcPr>
            <w:tcW w:w="709" w:type="dxa"/>
            <w:shd w:val="clear" w:color="auto" w:fill="auto"/>
          </w:tcPr>
          <w:p w14:paraId="5F3BEE6A" w14:textId="77777777" w:rsidR="0040573C" w:rsidRPr="002004E9" w:rsidRDefault="0040573C" w:rsidP="00FD025A">
            <w:pPr>
              <w:pStyle w:val="phtablecellleft"/>
              <w:rPr>
                <w:color w:val="000000" w:themeColor="text1"/>
              </w:rPr>
            </w:pPr>
          </w:p>
        </w:tc>
      </w:tr>
      <w:tr w:rsidR="0040573C" w:rsidRPr="002004E9" w14:paraId="70F01023" w14:textId="77777777" w:rsidTr="00FD025A">
        <w:trPr>
          <w:trHeight w:val="444"/>
        </w:trPr>
        <w:tc>
          <w:tcPr>
            <w:tcW w:w="663" w:type="dxa"/>
            <w:shd w:val="clear" w:color="auto" w:fill="auto"/>
          </w:tcPr>
          <w:p w14:paraId="4F085413" w14:textId="77777777" w:rsidR="0040573C" w:rsidRPr="002004E9" w:rsidRDefault="0040573C" w:rsidP="00FD025A">
            <w:pPr>
              <w:pStyle w:val="phtablecellleft"/>
              <w:rPr>
                <w:color w:val="000000" w:themeColor="text1"/>
              </w:rPr>
            </w:pPr>
          </w:p>
        </w:tc>
        <w:tc>
          <w:tcPr>
            <w:tcW w:w="1043" w:type="dxa"/>
            <w:shd w:val="clear" w:color="auto" w:fill="auto"/>
          </w:tcPr>
          <w:p w14:paraId="0D8E2B81" w14:textId="77777777" w:rsidR="0040573C" w:rsidRPr="002004E9" w:rsidRDefault="0040573C" w:rsidP="00FD025A">
            <w:pPr>
              <w:pStyle w:val="phtablecellleft"/>
              <w:rPr>
                <w:color w:val="000000" w:themeColor="text1"/>
              </w:rPr>
            </w:pPr>
          </w:p>
        </w:tc>
        <w:tc>
          <w:tcPr>
            <w:tcW w:w="1080" w:type="dxa"/>
            <w:shd w:val="clear" w:color="auto" w:fill="auto"/>
          </w:tcPr>
          <w:p w14:paraId="2227BC19" w14:textId="77777777" w:rsidR="0040573C" w:rsidRPr="002004E9" w:rsidRDefault="0040573C" w:rsidP="00FD025A">
            <w:pPr>
              <w:pStyle w:val="phtablecellleft"/>
              <w:rPr>
                <w:color w:val="000000" w:themeColor="text1"/>
              </w:rPr>
            </w:pPr>
          </w:p>
        </w:tc>
        <w:tc>
          <w:tcPr>
            <w:tcW w:w="826" w:type="dxa"/>
            <w:shd w:val="clear" w:color="auto" w:fill="auto"/>
          </w:tcPr>
          <w:p w14:paraId="6967C274" w14:textId="77777777" w:rsidR="0040573C" w:rsidRPr="002004E9" w:rsidRDefault="0040573C" w:rsidP="00FD025A">
            <w:pPr>
              <w:pStyle w:val="phtablecellleft"/>
              <w:rPr>
                <w:color w:val="000000" w:themeColor="text1"/>
              </w:rPr>
            </w:pPr>
          </w:p>
        </w:tc>
        <w:tc>
          <w:tcPr>
            <w:tcW w:w="1162" w:type="dxa"/>
            <w:shd w:val="clear" w:color="auto" w:fill="auto"/>
          </w:tcPr>
          <w:p w14:paraId="4C9BBEE5" w14:textId="77777777" w:rsidR="0040573C" w:rsidRPr="002004E9" w:rsidRDefault="0040573C" w:rsidP="00FD025A">
            <w:pPr>
              <w:pStyle w:val="phtablecellleft"/>
              <w:rPr>
                <w:color w:val="000000" w:themeColor="text1"/>
              </w:rPr>
            </w:pPr>
          </w:p>
        </w:tc>
        <w:tc>
          <w:tcPr>
            <w:tcW w:w="1322" w:type="dxa"/>
            <w:shd w:val="clear" w:color="auto" w:fill="auto"/>
          </w:tcPr>
          <w:p w14:paraId="0DF74078" w14:textId="77777777" w:rsidR="0040573C" w:rsidRPr="002004E9" w:rsidRDefault="0040573C" w:rsidP="00FD025A">
            <w:pPr>
              <w:pStyle w:val="phtablecellleft"/>
              <w:rPr>
                <w:color w:val="000000" w:themeColor="text1"/>
              </w:rPr>
            </w:pPr>
          </w:p>
        </w:tc>
        <w:tc>
          <w:tcPr>
            <w:tcW w:w="902" w:type="dxa"/>
            <w:shd w:val="clear" w:color="auto" w:fill="auto"/>
          </w:tcPr>
          <w:p w14:paraId="6170F6EF" w14:textId="77777777" w:rsidR="0040573C" w:rsidRPr="002004E9" w:rsidRDefault="0040573C" w:rsidP="00FD025A">
            <w:pPr>
              <w:pStyle w:val="phtablecellleft"/>
              <w:rPr>
                <w:color w:val="000000" w:themeColor="text1"/>
              </w:rPr>
            </w:pPr>
          </w:p>
        </w:tc>
        <w:tc>
          <w:tcPr>
            <w:tcW w:w="1522" w:type="dxa"/>
            <w:shd w:val="clear" w:color="auto" w:fill="auto"/>
          </w:tcPr>
          <w:p w14:paraId="45BE29A2" w14:textId="77777777" w:rsidR="0040573C" w:rsidRPr="002004E9" w:rsidRDefault="0040573C" w:rsidP="00FD025A">
            <w:pPr>
              <w:pStyle w:val="phtablecellleft"/>
              <w:rPr>
                <w:color w:val="000000" w:themeColor="text1"/>
              </w:rPr>
            </w:pPr>
          </w:p>
        </w:tc>
        <w:tc>
          <w:tcPr>
            <w:tcW w:w="709" w:type="dxa"/>
            <w:shd w:val="clear" w:color="auto" w:fill="auto"/>
          </w:tcPr>
          <w:p w14:paraId="2B4FFA87" w14:textId="77777777" w:rsidR="0040573C" w:rsidRPr="002004E9" w:rsidRDefault="0040573C" w:rsidP="00FD025A">
            <w:pPr>
              <w:pStyle w:val="phtablecellleft"/>
              <w:rPr>
                <w:color w:val="000000" w:themeColor="text1"/>
              </w:rPr>
            </w:pPr>
          </w:p>
        </w:tc>
        <w:tc>
          <w:tcPr>
            <w:tcW w:w="709" w:type="dxa"/>
            <w:shd w:val="clear" w:color="auto" w:fill="auto"/>
          </w:tcPr>
          <w:p w14:paraId="364ADC3E" w14:textId="77777777" w:rsidR="0040573C" w:rsidRPr="002004E9" w:rsidRDefault="0040573C" w:rsidP="00FD025A">
            <w:pPr>
              <w:pStyle w:val="phtablecellleft"/>
              <w:rPr>
                <w:color w:val="000000" w:themeColor="text1"/>
              </w:rPr>
            </w:pPr>
          </w:p>
        </w:tc>
      </w:tr>
      <w:tr w:rsidR="0040573C" w:rsidRPr="002004E9" w14:paraId="346ABA3D" w14:textId="77777777" w:rsidTr="00FD025A">
        <w:trPr>
          <w:trHeight w:val="444"/>
        </w:trPr>
        <w:tc>
          <w:tcPr>
            <w:tcW w:w="663" w:type="dxa"/>
            <w:shd w:val="clear" w:color="auto" w:fill="auto"/>
          </w:tcPr>
          <w:p w14:paraId="44A7F1D8" w14:textId="77777777" w:rsidR="0040573C" w:rsidRPr="002004E9" w:rsidRDefault="0040573C" w:rsidP="00FD025A">
            <w:pPr>
              <w:pStyle w:val="phtablecellleft"/>
              <w:rPr>
                <w:color w:val="000000" w:themeColor="text1"/>
              </w:rPr>
            </w:pPr>
          </w:p>
        </w:tc>
        <w:tc>
          <w:tcPr>
            <w:tcW w:w="1043" w:type="dxa"/>
            <w:shd w:val="clear" w:color="auto" w:fill="auto"/>
          </w:tcPr>
          <w:p w14:paraId="79F5D14B" w14:textId="77777777" w:rsidR="0040573C" w:rsidRPr="002004E9" w:rsidRDefault="0040573C" w:rsidP="00FD025A">
            <w:pPr>
              <w:pStyle w:val="phtablecellleft"/>
              <w:rPr>
                <w:color w:val="000000" w:themeColor="text1"/>
              </w:rPr>
            </w:pPr>
          </w:p>
        </w:tc>
        <w:tc>
          <w:tcPr>
            <w:tcW w:w="1080" w:type="dxa"/>
            <w:shd w:val="clear" w:color="auto" w:fill="auto"/>
          </w:tcPr>
          <w:p w14:paraId="666B24AD" w14:textId="77777777" w:rsidR="0040573C" w:rsidRPr="002004E9" w:rsidRDefault="0040573C" w:rsidP="00FD025A">
            <w:pPr>
              <w:pStyle w:val="phtablecellleft"/>
              <w:rPr>
                <w:color w:val="000000" w:themeColor="text1"/>
              </w:rPr>
            </w:pPr>
          </w:p>
        </w:tc>
        <w:tc>
          <w:tcPr>
            <w:tcW w:w="826" w:type="dxa"/>
            <w:shd w:val="clear" w:color="auto" w:fill="auto"/>
          </w:tcPr>
          <w:p w14:paraId="376AF98F" w14:textId="77777777" w:rsidR="0040573C" w:rsidRPr="002004E9" w:rsidRDefault="0040573C" w:rsidP="00FD025A">
            <w:pPr>
              <w:pStyle w:val="phtablecellleft"/>
              <w:rPr>
                <w:color w:val="000000" w:themeColor="text1"/>
              </w:rPr>
            </w:pPr>
          </w:p>
        </w:tc>
        <w:tc>
          <w:tcPr>
            <w:tcW w:w="1162" w:type="dxa"/>
            <w:shd w:val="clear" w:color="auto" w:fill="auto"/>
          </w:tcPr>
          <w:p w14:paraId="1DF4AE54" w14:textId="77777777" w:rsidR="0040573C" w:rsidRPr="002004E9" w:rsidRDefault="0040573C" w:rsidP="00FD025A">
            <w:pPr>
              <w:pStyle w:val="phtablecellleft"/>
              <w:rPr>
                <w:color w:val="000000" w:themeColor="text1"/>
              </w:rPr>
            </w:pPr>
          </w:p>
        </w:tc>
        <w:tc>
          <w:tcPr>
            <w:tcW w:w="1322" w:type="dxa"/>
            <w:shd w:val="clear" w:color="auto" w:fill="auto"/>
          </w:tcPr>
          <w:p w14:paraId="4ED09C04" w14:textId="77777777" w:rsidR="0040573C" w:rsidRPr="002004E9" w:rsidRDefault="0040573C" w:rsidP="00FD025A">
            <w:pPr>
              <w:pStyle w:val="phtablecellleft"/>
              <w:rPr>
                <w:color w:val="000000" w:themeColor="text1"/>
              </w:rPr>
            </w:pPr>
          </w:p>
        </w:tc>
        <w:tc>
          <w:tcPr>
            <w:tcW w:w="902" w:type="dxa"/>
            <w:shd w:val="clear" w:color="auto" w:fill="auto"/>
          </w:tcPr>
          <w:p w14:paraId="33FE1494" w14:textId="77777777" w:rsidR="0040573C" w:rsidRPr="002004E9" w:rsidRDefault="0040573C" w:rsidP="00FD025A">
            <w:pPr>
              <w:pStyle w:val="phtablecellleft"/>
              <w:rPr>
                <w:color w:val="000000" w:themeColor="text1"/>
              </w:rPr>
            </w:pPr>
          </w:p>
        </w:tc>
        <w:tc>
          <w:tcPr>
            <w:tcW w:w="1522" w:type="dxa"/>
            <w:shd w:val="clear" w:color="auto" w:fill="auto"/>
          </w:tcPr>
          <w:p w14:paraId="3568446A" w14:textId="77777777" w:rsidR="0040573C" w:rsidRPr="002004E9" w:rsidRDefault="0040573C" w:rsidP="00FD025A">
            <w:pPr>
              <w:pStyle w:val="phtablecellleft"/>
              <w:rPr>
                <w:color w:val="000000" w:themeColor="text1"/>
              </w:rPr>
            </w:pPr>
          </w:p>
        </w:tc>
        <w:tc>
          <w:tcPr>
            <w:tcW w:w="709" w:type="dxa"/>
            <w:shd w:val="clear" w:color="auto" w:fill="auto"/>
          </w:tcPr>
          <w:p w14:paraId="7C155764" w14:textId="77777777" w:rsidR="0040573C" w:rsidRPr="002004E9" w:rsidRDefault="0040573C" w:rsidP="00FD025A">
            <w:pPr>
              <w:pStyle w:val="phtablecellleft"/>
              <w:rPr>
                <w:color w:val="000000" w:themeColor="text1"/>
              </w:rPr>
            </w:pPr>
          </w:p>
        </w:tc>
        <w:tc>
          <w:tcPr>
            <w:tcW w:w="709" w:type="dxa"/>
            <w:shd w:val="clear" w:color="auto" w:fill="auto"/>
          </w:tcPr>
          <w:p w14:paraId="59C6A311" w14:textId="77777777" w:rsidR="0040573C" w:rsidRPr="002004E9" w:rsidRDefault="0040573C" w:rsidP="00FD025A">
            <w:pPr>
              <w:pStyle w:val="phtablecellleft"/>
              <w:rPr>
                <w:color w:val="000000" w:themeColor="text1"/>
              </w:rPr>
            </w:pPr>
          </w:p>
        </w:tc>
      </w:tr>
      <w:tr w:rsidR="0040573C" w:rsidRPr="002004E9" w14:paraId="05470B34" w14:textId="77777777" w:rsidTr="00FD025A">
        <w:trPr>
          <w:trHeight w:val="444"/>
        </w:trPr>
        <w:tc>
          <w:tcPr>
            <w:tcW w:w="663" w:type="dxa"/>
            <w:shd w:val="clear" w:color="auto" w:fill="auto"/>
          </w:tcPr>
          <w:p w14:paraId="7D7781AF" w14:textId="77777777" w:rsidR="0040573C" w:rsidRPr="002004E9" w:rsidRDefault="0040573C" w:rsidP="00FD025A">
            <w:pPr>
              <w:pStyle w:val="phtablecellleft"/>
              <w:rPr>
                <w:color w:val="000000" w:themeColor="text1"/>
              </w:rPr>
            </w:pPr>
          </w:p>
        </w:tc>
        <w:tc>
          <w:tcPr>
            <w:tcW w:w="1043" w:type="dxa"/>
            <w:shd w:val="clear" w:color="auto" w:fill="auto"/>
          </w:tcPr>
          <w:p w14:paraId="6CB71A5F" w14:textId="77777777" w:rsidR="0040573C" w:rsidRPr="002004E9" w:rsidRDefault="0040573C" w:rsidP="00FD025A">
            <w:pPr>
              <w:pStyle w:val="phtablecellleft"/>
              <w:rPr>
                <w:color w:val="000000" w:themeColor="text1"/>
              </w:rPr>
            </w:pPr>
          </w:p>
        </w:tc>
        <w:tc>
          <w:tcPr>
            <w:tcW w:w="1080" w:type="dxa"/>
            <w:shd w:val="clear" w:color="auto" w:fill="auto"/>
          </w:tcPr>
          <w:p w14:paraId="477B9BD5" w14:textId="77777777" w:rsidR="0040573C" w:rsidRPr="002004E9" w:rsidRDefault="0040573C" w:rsidP="00FD025A">
            <w:pPr>
              <w:pStyle w:val="phtablecellleft"/>
              <w:rPr>
                <w:color w:val="000000" w:themeColor="text1"/>
              </w:rPr>
            </w:pPr>
          </w:p>
        </w:tc>
        <w:tc>
          <w:tcPr>
            <w:tcW w:w="826" w:type="dxa"/>
            <w:shd w:val="clear" w:color="auto" w:fill="auto"/>
          </w:tcPr>
          <w:p w14:paraId="6C1614D1" w14:textId="77777777" w:rsidR="0040573C" w:rsidRPr="002004E9" w:rsidRDefault="0040573C" w:rsidP="00FD025A">
            <w:pPr>
              <w:pStyle w:val="phtablecellleft"/>
              <w:rPr>
                <w:color w:val="000000" w:themeColor="text1"/>
              </w:rPr>
            </w:pPr>
          </w:p>
        </w:tc>
        <w:tc>
          <w:tcPr>
            <w:tcW w:w="1162" w:type="dxa"/>
            <w:shd w:val="clear" w:color="auto" w:fill="auto"/>
          </w:tcPr>
          <w:p w14:paraId="262978FC" w14:textId="77777777" w:rsidR="0040573C" w:rsidRPr="002004E9" w:rsidRDefault="0040573C" w:rsidP="00FD025A">
            <w:pPr>
              <w:pStyle w:val="phtablecellleft"/>
              <w:rPr>
                <w:color w:val="000000" w:themeColor="text1"/>
              </w:rPr>
            </w:pPr>
          </w:p>
        </w:tc>
        <w:tc>
          <w:tcPr>
            <w:tcW w:w="1322" w:type="dxa"/>
            <w:shd w:val="clear" w:color="auto" w:fill="auto"/>
          </w:tcPr>
          <w:p w14:paraId="2013141F" w14:textId="77777777" w:rsidR="0040573C" w:rsidRPr="002004E9" w:rsidRDefault="0040573C" w:rsidP="00FD025A">
            <w:pPr>
              <w:pStyle w:val="phtablecellleft"/>
              <w:rPr>
                <w:color w:val="000000" w:themeColor="text1"/>
              </w:rPr>
            </w:pPr>
          </w:p>
        </w:tc>
        <w:tc>
          <w:tcPr>
            <w:tcW w:w="902" w:type="dxa"/>
            <w:shd w:val="clear" w:color="auto" w:fill="auto"/>
          </w:tcPr>
          <w:p w14:paraId="16F7A20F" w14:textId="77777777" w:rsidR="0040573C" w:rsidRPr="002004E9" w:rsidRDefault="0040573C" w:rsidP="00FD025A">
            <w:pPr>
              <w:pStyle w:val="phtablecellleft"/>
              <w:rPr>
                <w:color w:val="000000" w:themeColor="text1"/>
              </w:rPr>
            </w:pPr>
          </w:p>
        </w:tc>
        <w:tc>
          <w:tcPr>
            <w:tcW w:w="1522" w:type="dxa"/>
            <w:shd w:val="clear" w:color="auto" w:fill="auto"/>
          </w:tcPr>
          <w:p w14:paraId="3510E727" w14:textId="77777777" w:rsidR="0040573C" w:rsidRPr="002004E9" w:rsidRDefault="0040573C" w:rsidP="00FD025A">
            <w:pPr>
              <w:pStyle w:val="phtablecellleft"/>
              <w:rPr>
                <w:color w:val="000000" w:themeColor="text1"/>
              </w:rPr>
            </w:pPr>
          </w:p>
        </w:tc>
        <w:tc>
          <w:tcPr>
            <w:tcW w:w="709" w:type="dxa"/>
            <w:shd w:val="clear" w:color="auto" w:fill="auto"/>
          </w:tcPr>
          <w:p w14:paraId="64808481" w14:textId="77777777" w:rsidR="0040573C" w:rsidRPr="002004E9" w:rsidRDefault="0040573C" w:rsidP="00FD025A">
            <w:pPr>
              <w:pStyle w:val="phtablecellleft"/>
              <w:rPr>
                <w:color w:val="000000" w:themeColor="text1"/>
              </w:rPr>
            </w:pPr>
          </w:p>
        </w:tc>
        <w:tc>
          <w:tcPr>
            <w:tcW w:w="709" w:type="dxa"/>
            <w:shd w:val="clear" w:color="auto" w:fill="auto"/>
          </w:tcPr>
          <w:p w14:paraId="316831B0" w14:textId="77777777" w:rsidR="0040573C" w:rsidRPr="002004E9" w:rsidRDefault="0040573C" w:rsidP="00FD025A">
            <w:pPr>
              <w:pStyle w:val="phtablecellleft"/>
              <w:rPr>
                <w:color w:val="000000" w:themeColor="text1"/>
              </w:rPr>
            </w:pPr>
          </w:p>
        </w:tc>
      </w:tr>
      <w:tr w:rsidR="0040573C" w:rsidRPr="002004E9" w14:paraId="47A7E3BD" w14:textId="77777777" w:rsidTr="00FD025A">
        <w:trPr>
          <w:trHeight w:val="444"/>
        </w:trPr>
        <w:tc>
          <w:tcPr>
            <w:tcW w:w="663" w:type="dxa"/>
            <w:shd w:val="clear" w:color="auto" w:fill="auto"/>
          </w:tcPr>
          <w:p w14:paraId="11856A56" w14:textId="77777777" w:rsidR="0040573C" w:rsidRPr="002004E9" w:rsidRDefault="0040573C" w:rsidP="00FD025A">
            <w:pPr>
              <w:pStyle w:val="phtablecellleft"/>
              <w:rPr>
                <w:color w:val="000000" w:themeColor="text1"/>
              </w:rPr>
            </w:pPr>
          </w:p>
        </w:tc>
        <w:tc>
          <w:tcPr>
            <w:tcW w:w="1043" w:type="dxa"/>
            <w:shd w:val="clear" w:color="auto" w:fill="auto"/>
          </w:tcPr>
          <w:p w14:paraId="464D31AB" w14:textId="77777777" w:rsidR="0040573C" w:rsidRPr="002004E9" w:rsidRDefault="0040573C" w:rsidP="00FD025A">
            <w:pPr>
              <w:pStyle w:val="phtablecellleft"/>
              <w:rPr>
                <w:color w:val="000000" w:themeColor="text1"/>
              </w:rPr>
            </w:pPr>
          </w:p>
        </w:tc>
        <w:tc>
          <w:tcPr>
            <w:tcW w:w="1080" w:type="dxa"/>
            <w:shd w:val="clear" w:color="auto" w:fill="auto"/>
          </w:tcPr>
          <w:p w14:paraId="1A775174" w14:textId="77777777" w:rsidR="0040573C" w:rsidRPr="002004E9" w:rsidRDefault="0040573C" w:rsidP="00FD025A">
            <w:pPr>
              <w:pStyle w:val="phtablecellleft"/>
              <w:rPr>
                <w:color w:val="000000" w:themeColor="text1"/>
              </w:rPr>
            </w:pPr>
          </w:p>
        </w:tc>
        <w:tc>
          <w:tcPr>
            <w:tcW w:w="826" w:type="dxa"/>
            <w:shd w:val="clear" w:color="auto" w:fill="auto"/>
          </w:tcPr>
          <w:p w14:paraId="6E7C8AEE" w14:textId="77777777" w:rsidR="0040573C" w:rsidRPr="002004E9" w:rsidRDefault="0040573C" w:rsidP="00FD025A">
            <w:pPr>
              <w:pStyle w:val="phtablecellleft"/>
              <w:rPr>
                <w:color w:val="000000" w:themeColor="text1"/>
              </w:rPr>
            </w:pPr>
          </w:p>
        </w:tc>
        <w:tc>
          <w:tcPr>
            <w:tcW w:w="1162" w:type="dxa"/>
            <w:shd w:val="clear" w:color="auto" w:fill="auto"/>
          </w:tcPr>
          <w:p w14:paraId="3AEACAB7" w14:textId="77777777" w:rsidR="0040573C" w:rsidRPr="002004E9" w:rsidRDefault="0040573C" w:rsidP="00FD025A">
            <w:pPr>
              <w:pStyle w:val="phtablecellleft"/>
              <w:rPr>
                <w:color w:val="000000" w:themeColor="text1"/>
              </w:rPr>
            </w:pPr>
          </w:p>
        </w:tc>
        <w:tc>
          <w:tcPr>
            <w:tcW w:w="1322" w:type="dxa"/>
            <w:shd w:val="clear" w:color="auto" w:fill="auto"/>
          </w:tcPr>
          <w:p w14:paraId="5C6FAADE" w14:textId="77777777" w:rsidR="0040573C" w:rsidRPr="002004E9" w:rsidRDefault="0040573C" w:rsidP="00FD025A">
            <w:pPr>
              <w:pStyle w:val="phtablecellleft"/>
              <w:rPr>
                <w:color w:val="000000" w:themeColor="text1"/>
              </w:rPr>
            </w:pPr>
          </w:p>
        </w:tc>
        <w:tc>
          <w:tcPr>
            <w:tcW w:w="902" w:type="dxa"/>
            <w:shd w:val="clear" w:color="auto" w:fill="auto"/>
          </w:tcPr>
          <w:p w14:paraId="42FADF10" w14:textId="77777777" w:rsidR="0040573C" w:rsidRPr="002004E9" w:rsidRDefault="0040573C" w:rsidP="00FD025A">
            <w:pPr>
              <w:pStyle w:val="phtablecellleft"/>
              <w:rPr>
                <w:color w:val="000000" w:themeColor="text1"/>
              </w:rPr>
            </w:pPr>
          </w:p>
        </w:tc>
        <w:tc>
          <w:tcPr>
            <w:tcW w:w="1522" w:type="dxa"/>
            <w:shd w:val="clear" w:color="auto" w:fill="auto"/>
          </w:tcPr>
          <w:p w14:paraId="2D4C4F8A" w14:textId="77777777" w:rsidR="0040573C" w:rsidRPr="002004E9" w:rsidRDefault="0040573C" w:rsidP="00FD025A">
            <w:pPr>
              <w:pStyle w:val="phtablecellleft"/>
              <w:rPr>
                <w:color w:val="000000" w:themeColor="text1"/>
              </w:rPr>
            </w:pPr>
          </w:p>
        </w:tc>
        <w:tc>
          <w:tcPr>
            <w:tcW w:w="709" w:type="dxa"/>
            <w:shd w:val="clear" w:color="auto" w:fill="auto"/>
          </w:tcPr>
          <w:p w14:paraId="63943C18" w14:textId="77777777" w:rsidR="0040573C" w:rsidRPr="002004E9" w:rsidRDefault="0040573C" w:rsidP="00FD025A">
            <w:pPr>
              <w:pStyle w:val="phtablecellleft"/>
              <w:rPr>
                <w:color w:val="000000" w:themeColor="text1"/>
              </w:rPr>
            </w:pPr>
          </w:p>
        </w:tc>
        <w:tc>
          <w:tcPr>
            <w:tcW w:w="709" w:type="dxa"/>
            <w:shd w:val="clear" w:color="auto" w:fill="auto"/>
          </w:tcPr>
          <w:p w14:paraId="48D25230" w14:textId="77777777" w:rsidR="0040573C" w:rsidRPr="002004E9" w:rsidRDefault="0040573C" w:rsidP="00FD025A">
            <w:pPr>
              <w:pStyle w:val="phtablecellleft"/>
              <w:rPr>
                <w:color w:val="000000" w:themeColor="text1"/>
              </w:rPr>
            </w:pPr>
          </w:p>
        </w:tc>
      </w:tr>
      <w:tr w:rsidR="0040573C" w:rsidRPr="002004E9" w14:paraId="6AA509D8" w14:textId="77777777" w:rsidTr="00FD025A">
        <w:trPr>
          <w:trHeight w:val="444"/>
        </w:trPr>
        <w:tc>
          <w:tcPr>
            <w:tcW w:w="663" w:type="dxa"/>
            <w:shd w:val="clear" w:color="auto" w:fill="auto"/>
          </w:tcPr>
          <w:p w14:paraId="0ED89D82" w14:textId="77777777" w:rsidR="0040573C" w:rsidRPr="002004E9" w:rsidRDefault="0040573C" w:rsidP="00FD025A">
            <w:pPr>
              <w:pStyle w:val="phtablecellleft"/>
              <w:rPr>
                <w:color w:val="000000" w:themeColor="text1"/>
              </w:rPr>
            </w:pPr>
          </w:p>
        </w:tc>
        <w:tc>
          <w:tcPr>
            <w:tcW w:w="1043" w:type="dxa"/>
            <w:shd w:val="clear" w:color="auto" w:fill="auto"/>
          </w:tcPr>
          <w:p w14:paraId="271F4185" w14:textId="77777777" w:rsidR="0040573C" w:rsidRPr="002004E9" w:rsidRDefault="0040573C" w:rsidP="00FD025A">
            <w:pPr>
              <w:pStyle w:val="phtablecellleft"/>
              <w:rPr>
                <w:color w:val="000000" w:themeColor="text1"/>
              </w:rPr>
            </w:pPr>
          </w:p>
        </w:tc>
        <w:tc>
          <w:tcPr>
            <w:tcW w:w="1080" w:type="dxa"/>
            <w:shd w:val="clear" w:color="auto" w:fill="auto"/>
          </w:tcPr>
          <w:p w14:paraId="7521551E" w14:textId="77777777" w:rsidR="0040573C" w:rsidRPr="002004E9" w:rsidRDefault="0040573C" w:rsidP="00FD025A">
            <w:pPr>
              <w:pStyle w:val="phtablecellleft"/>
              <w:rPr>
                <w:color w:val="000000" w:themeColor="text1"/>
              </w:rPr>
            </w:pPr>
          </w:p>
        </w:tc>
        <w:tc>
          <w:tcPr>
            <w:tcW w:w="826" w:type="dxa"/>
            <w:shd w:val="clear" w:color="auto" w:fill="auto"/>
          </w:tcPr>
          <w:p w14:paraId="1ACB5CE2" w14:textId="77777777" w:rsidR="0040573C" w:rsidRPr="002004E9" w:rsidRDefault="0040573C" w:rsidP="00FD025A">
            <w:pPr>
              <w:pStyle w:val="phtablecellleft"/>
              <w:rPr>
                <w:color w:val="000000" w:themeColor="text1"/>
              </w:rPr>
            </w:pPr>
          </w:p>
        </w:tc>
        <w:tc>
          <w:tcPr>
            <w:tcW w:w="1162" w:type="dxa"/>
            <w:shd w:val="clear" w:color="auto" w:fill="auto"/>
          </w:tcPr>
          <w:p w14:paraId="06B6FCAF" w14:textId="77777777" w:rsidR="0040573C" w:rsidRPr="002004E9" w:rsidRDefault="0040573C" w:rsidP="00FD025A">
            <w:pPr>
              <w:pStyle w:val="phtablecellleft"/>
              <w:rPr>
                <w:color w:val="000000" w:themeColor="text1"/>
              </w:rPr>
            </w:pPr>
          </w:p>
        </w:tc>
        <w:tc>
          <w:tcPr>
            <w:tcW w:w="1322" w:type="dxa"/>
            <w:shd w:val="clear" w:color="auto" w:fill="auto"/>
          </w:tcPr>
          <w:p w14:paraId="350869FE" w14:textId="77777777" w:rsidR="0040573C" w:rsidRPr="002004E9" w:rsidRDefault="0040573C" w:rsidP="00FD025A">
            <w:pPr>
              <w:pStyle w:val="phtablecellleft"/>
              <w:rPr>
                <w:color w:val="000000" w:themeColor="text1"/>
              </w:rPr>
            </w:pPr>
          </w:p>
        </w:tc>
        <w:tc>
          <w:tcPr>
            <w:tcW w:w="902" w:type="dxa"/>
            <w:shd w:val="clear" w:color="auto" w:fill="auto"/>
          </w:tcPr>
          <w:p w14:paraId="1ED6F364" w14:textId="77777777" w:rsidR="0040573C" w:rsidRPr="002004E9" w:rsidRDefault="0040573C" w:rsidP="00FD025A">
            <w:pPr>
              <w:pStyle w:val="phtablecellleft"/>
              <w:rPr>
                <w:color w:val="000000" w:themeColor="text1"/>
              </w:rPr>
            </w:pPr>
          </w:p>
        </w:tc>
        <w:tc>
          <w:tcPr>
            <w:tcW w:w="1522" w:type="dxa"/>
            <w:shd w:val="clear" w:color="auto" w:fill="auto"/>
          </w:tcPr>
          <w:p w14:paraId="37440D0F" w14:textId="77777777" w:rsidR="0040573C" w:rsidRPr="002004E9" w:rsidRDefault="0040573C" w:rsidP="00FD025A">
            <w:pPr>
              <w:pStyle w:val="phtablecellleft"/>
              <w:rPr>
                <w:color w:val="000000" w:themeColor="text1"/>
              </w:rPr>
            </w:pPr>
          </w:p>
        </w:tc>
        <w:tc>
          <w:tcPr>
            <w:tcW w:w="709" w:type="dxa"/>
            <w:shd w:val="clear" w:color="auto" w:fill="auto"/>
          </w:tcPr>
          <w:p w14:paraId="48B5C819" w14:textId="77777777" w:rsidR="0040573C" w:rsidRPr="002004E9" w:rsidRDefault="0040573C" w:rsidP="00FD025A">
            <w:pPr>
              <w:pStyle w:val="phtablecellleft"/>
              <w:rPr>
                <w:color w:val="000000" w:themeColor="text1"/>
              </w:rPr>
            </w:pPr>
          </w:p>
        </w:tc>
        <w:tc>
          <w:tcPr>
            <w:tcW w:w="709" w:type="dxa"/>
            <w:shd w:val="clear" w:color="auto" w:fill="auto"/>
          </w:tcPr>
          <w:p w14:paraId="00CA4426" w14:textId="77777777" w:rsidR="0040573C" w:rsidRPr="002004E9" w:rsidRDefault="0040573C" w:rsidP="00FD025A">
            <w:pPr>
              <w:pStyle w:val="phtablecellleft"/>
              <w:rPr>
                <w:color w:val="000000" w:themeColor="text1"/>
              </w:rPr>
            </w:pPr>
          </w:p>
        </w:tc>
      </w:tr>
      <w:tr w:rsidR="0040573C" w:rsidRPr="002004E9" w14:paraId="16EA0538" w14:textId="77777777" w:rsidTr="00FD025A">
        <w:trPr>
          <w:trHeight w:val="444"/>
        </w:trPr>
        <w:tc>
          <w:tcPr>
            <w:tcW w:w="663" w:type="dxa"/>
            <w:shd w:val="clear" w:color="auto" w:fill="auto"/>
          </w:tcPr>
          <w:p w14:paraId="58778B78" w14:textId="77777777" w:rsidR="0040573C" w:rsidRPr="002004E9" w:rsidRDefault="0040573C" w:rsidP="00FD025A">
            <w:pPr>
              <w:pStyle w:val="phtablecellleft"/>
              <w:rPr>
                <w:color w:val="000000" w:themeColor="text1"/>
              </w:rPr>
            </w:pPr>
          </w:p>
        </w:tc>
        <w:tc>
          <w:tcPr>
            <w:tcW w:w="1043" w:type="dxa"/>
            <w:shd w:val="clear" w:color="auto" w:fill="auto"/>
          </w:tcPr>
          <w:p w14:paraId="7D2E6464" w14:textId="77777777" w:rsidR="0040573C" w:rsidRPr="002004E9" w:rsidRDefault="0040573C" w:rsidP="00FD025A">
            <w:pPr>
              <w:pStyle w:val="phtablecellleft"/>
              <w:rPr>
                <w:color w:val="000000" w:themeColor="text1"/>
              </w:rPr>
            </w:pPr>
          </w:p>
        </w:tc>
        <w:tc>
          <w:tcPr>
            <w:tcW w:w="1080" w:type="dxa"/>
            <w:shd w:val="clear" w:color="auto" w:fill="auto"/>
          </w:tcPr>
          <w:p w14:paraId="77CE3C72" w14:textId="77777777" w:rsidR="0040573C" w:rsidRPr="002004E9" w:rsidRDefault="0040573C" w:rsidP="00FD025A">
            <w:pPr>
              <w:pStyle w:val="phtablecellleft"/>
              <w:rPr>
                <w:color w:val="000000" w:themeColor="text1"/>
              </w:rPr>
            </w:pPr>
          </w:p>
        </w:tc>
        <w:tc>
          <w:tcPr>
            <w:tcW w:w="826" w:type="dxa"/>
            <w:shd w:val="clear" w:color="auto" w:fill="auto"/>
          </w:tcPr>
          <w:p w14:paraId="3DF1E5D0" w14:textId="77777777" w:rsidR="0040573C" w:rsidRPr="002004E9" w:rsidRDefault="0040573C" w:rsidP="00FD025A">
            <w:pPr>
              <w:pStyle w:val="phtablecellleft"/>
              <w:rPr>
                <w:color w:val="000000" w:themeColor="text1"/>
              </w:rPr>
            </w:pPr>
          </w:p>
        </w:tc>
        <w:tc>
          <w:tcPr>
            <w:tcW w:w="1162" w:type="dxa"/>
            <w:shd w:val="clear" w:color="auto" w:fill="auto"/>
          </w:tcPr>
          <w:p w14:paraId="040A34E8" w14:textId="77777777" w:rsidR="0040573C" w:rsidRPr="002004E9" w:rsidRDefault="0040573C" w:rsidP="00FD025A">
            <w:pPr>
              <w:pStyle w:val="phtablecellleft"/>
              <w:rPr>
                <w:color w:val="000000" w:themeColor="text1"/>
              </w:rPr>
            </w:pPr>
          </w:p>
        </w:tc>
        <w:tc>
          <w:tcPr>
            <w:tcW w:w="1322" w:type="dxa"/>
            <w:shd w:val="clear" w:color="auto" w:fill="auto"/>
          </w:tcPr>
          <w:p w14:paraId="169C61AE" w14:textId="77777777" w:rsidR="0040573C" w:rsidRPr="002004E9" w:rsidRDefault="0040573C" w:rsidP="00FD025A">
            <w:pPr>
              <w:pStyle w:val="phtablecellleft"/>
              <w:rPr>
                <w:color w:val="000000" w:themeColor="text1"/>
              </w:rPr>
            </w:pPr>
          </w:p>
        </w:tc>
        <w:tc>
          <w:tcPr>
            <w:tcW w:w="902" w:type="dxa"/>
            <w:shd w:val="clear" w:color="auto" w:fill="auto"/>
          </w:tcPr>
          <w:p w14:paraId="085C08EF" w14:textId="77777777" w:rsidR="0040573C" w:rsidRPr="002004E9" w:rsidRDefault="0040573C" w:rsidP="00FD025A">
            <w:pPr>
              <w:pStyle w:val="phtablecellleft"/>
              <w:rPr>
                <w:color w:val="000000" w:themeColor="text1"/>
              </w:rPr>
            </w:pPr>
          </w:p>
        </w:tc>
        <w:tc>
          <w:tcPr>
            <w:tcW w:w="1522" w:type="dxa"/>
            <w:shd w:val="clear" w:color="auto" w:fill="auto"/>
          </w:tcPr>
          <w:p w14:paraId="4DCF7F8E" w14:textId="77777777" w:rsidR="0040573C" w:rsidRPr="002004E9" w:rsidRDefault="0040573C" w:rsidP="00FD025A">
            <w:pPr>
              <w:pStyle w:val="phtablecellleft"/>
              <w:rPr>
                <w:color w:val="000000" w:themeColor="text1"/>
              </w:rPr>
            </w:pPr>
          </w:p>
        </w:tc>
        <w:tc>
          <w:tcPr>
            <w:tcW w:w="709" w:type="dxa"/>
            <w:shd w:val="clear" w:color="auto" w:fill="auto"/>
          </w:tcPr>
          <w:p w14:paraId="2C5D5669" w14:textId="77777777" w:rsidR="0040573C" w:rsidRPr="002004E9" w:rsidRDefault="0040573C" w:rsidP="00FD025A">
            <w:pPr>
              <w:pStyle w:val="phtablecellleft"/>
              <w:rPr>
                <w:color w:val="000000" w:themeColor="text1"/>
              </w:rPr>
            </w:pPr>
          </w:p>
        </w:tc>
        <w:tc>
          <w:tcPr>
            <w:tcW w:w="709" w:type="dxa"/>
            <w:shd w:val="clear" w:color="auto" w:fill="auto"/>
          </w:tcPr>
          <w:p w14:paraId="13C8BC3C" w14:textId="77777777" w:rsidR="0040573C" w:rsidRPr="002004E9" w:rsidRDefault="0040573C" w:rsidP="00FD025A">
            <w:pPr>
              <w:pStyle w:val="phtablecellleft"/>
              <w:rPr>
                <w:color w:val="000000" w:themeColor="text1"/>
              </w:rPr>
            </w:pPr>
          </w:p>
        </w:tc>
      </w:tr>
      <w:tr w:rsidR="0040573C" w:rsidRPr="002004E9" w14:paraId="7AC32C40" w14:textId="77777777" w:rsidTr="00FD025A">
        <w:trPr>
          <w:trHeight w:val="444"/>
        </w:trPr>
        <w:tc>
          <w:tcPr>
            <w:tcW w:w="663" w:type="dxa"/>
            <w:shd w:val="clear" w:color="auto" w:fill="auto"/>
          </w:tcPr>
          <w:p w14:paraId="2AD6EA65" w14:textId="77777777" w:rsidR="0040573C" w:rsidRPr="002004E9" w:rsidRDefault="0040573C" w:rsidP="00FD025A">
            <w:pPr>
              <w:pStyle w:val="phtablecellleft"/>
              <w:rPr>
                <w:color w:val="000000" w:themeColor="text1"/>
              </w:rPr>
            </w:pPr>
          </w:p>
        </w:tc>
        <w:tc>
          <w:tcPr>
            <w:tcW w:w="1043" w:type="dxa"/>
            <w:shd w:val="clear" w:color="auto" w:fill="auto"/>
          </w:tcPr>
          <w:p w14:paraId="11EAEF40" w14:textId="77777777" w:rsidR="0040573C" w:rsidRPr="002004E9" w:rsidRDefault="0040573C" w:rsidP="00FD025A">
            <w:pPr>
              <w:pStyle w:val="phtablecellleft"/>
              <w:rPr>
                <w:color w:val="000000" w:themeColor="text1"/>
              </w:rPr>
            </w:pPr>
          </w:p>
        </w:tc>
        <w:tc>
          <w:tcPr>
            <w:tcW w:w="1080" w:type="dxa"/>
            <w:shd w:val="clear" w:color="auto" w:fill="auto"/>
          </w:tcPr>
          <w:p w14:paraId="7CE91375" w14:textId="77777777" w:rsidR="0040573C" w:rsidRPr="002004E9" w:rsidRDefault="0040573C" w:rsidP="00FD025A">
            <w:pPr>
              <w:pStyle w:val="phtablecellleft"/>
              <w:rPr>
                <w:color w:val="000000" w:themeColor="text1"/>
              </w:rPr>
            </w:pPr>
          </w:p>
        </w:tc>
        <w:tc>
          <w:tcPr>
            <w:tcW w:w="826" w:type="dxa"/>
            <w:shd w:val="clear" w:color="auto" w:fill="auto"/>
          </w:tcPr>
          <w:p w14:paraId="149C6BF6" w14:textId="77777777" w:rsidR="0040573C" w:rsidRPr="002004E9" w:rsidRDefault="0040573C" w:rsidP="00FD025A">
            <w:pPr>
              <w:pStyle w:val="phtablecellleft"/>
              <w:rPr>
                <w:color w:val="000000" w:themeColor="text1"/>
              </w:rPr>
            </w:pPr>
          </w:p>
        </w:tc>
        <w:tc>
          <w:tcPr>
            <w:tcW w:w="1162" w:type="dxa"/>
            <w:shd w:val="clear" w:color="auto" w:fill="auto"/>
          </w:tcPr>
          <w:p w14:paraId="4FE68AF7" w14:textId="77777777" w:rsidR="0040573C" w:rsidRPr="002004E9" w:rsidRDefault="0040573C" w:rsidP="00FD025A">
            <w:pPr>
              <w:pStyle w:val="phtablecellleft"/>
              <w:rPr>
                <w:color w:val="000000" w:themeColor="text1"/>
              </w:rPr>
            </w:pPr>
          </w:p>
        </w:tc>
        <w:tc>
          <w:tcPr>
            <w:tcW w:w="1322" w:type="dxa"/>
            <w:shd w:val="clear" w:color="auto" w:fill="auto"/>
          </w:tcPr>
          <w:p w14:paraId="5A6E1453" w14:textId="77777777" w:rsidR="0040573C" w:rsidRPr="002004E9" w:rsidRDefault="0040573C" w:rsidP="00FD025A">
            <w:pPr>
              <w:pStyle w:val="phtablecellleft"/>
              <w:rPr>
                <w:color w:val="000000" w:themeColor="text1"/>
              </w:rPr>
            </w:pPr>
          </w:p>
        </w:tc>
        <w:tc>
          <w:tcPr>
            <w:tcW w:w="902" w:type="dxa"/>
            <w:shd w:val="clear" w:color="auto" w:fill="auto"/>
          </w:tcPr>
          <w:p w14:paraId="4C0E91E3" w14:textId="77777777" w:rsidR="0040573C" w:rsidRPr="002004E9" w:rsidRDefault="0040573C" w:rsidP="00FD025A">
            <w:pPr>
              <w:pStyle w:val="phtablecellleft"/>
              <w:rPr>
                <w:color w:val="000000" w:themeColor="text1"/>
              </w:rPr>
            </w:pPr>
          </w:p>
        </w:tc>
        <w:tc>
          <w:tcPr>
            <w:tcW w:w="1522" w:type="dxa"/>
            <w:shd w:val="clear" w:color="auto" w:fill="auto"/>
          </w:tcPr>
          <w:p w14:paraId="65FF9438" w14:textId="77777777" w:rsidR="0040573C" w:rsidRPr="002004E9" w:rsidRDefault="0040573C" w:rsidP="00FD025A">
            <w:pPr>
              <w:pStyle w:val="phtablecellleft"/>
              <w:rPr>
                <w:color w:val="000000" w:themeColor="text1"/>
              </w:rPr>
            </w:pPr>
          </w:p>
        </w:tc>
        <w:tc>
          <w:tcPr>
            <w:tcW w:w="709" w:type="dxa"/>
            <w:shd w:val="clear" w:color="auto" w:fill="auto"/>
          </w:tcPr>
          <w:p w14:paraId="18E6119F" w14:textId="77777777" w:rsidR="0040573C" w:rsidRPr="002004E9" w:rsidRDefault="0040573C" w:rsidP="00FD025A">
            <w:pPr>
              <w:pStyle w:val="phtablecellleft"/>
              <w:rPr>
                <w:color w:val="000000" w:themeColor="text1"/>
              </w:rPr>
            </w:pPr>
          </w:p>
        </w:tc>
        <w:tc>
          <w:tcPr>
            <w:tcW w:w="709" w:type="dxa"/>
            <w:shd w:val="clear" w:color="auto" w:fill="auto"/>
          </w:tcPr>
          <w:p w14:paraId="4D3EBC1B" w14:textId="77777777" w:rsidR="0040573C" w:rsidRPr="002004E9" w:rsidRDefault="0040573C" w:rsidP="00FD025A">
            <w:pPr>
              <w:pStyle w:val="phtablecellleft"/>
              <w:rPr>
                <w:color w:val="000000" w:themeColor="text1"/>
              </w:rPr>
            </w:pPr>
          </w:p>
        </w:tc>
      </w:tr>
      <w:tr w:rsidR="0040573C" w:rsidRPr="002004E9" w14:paraId="6E3DC369" w14:textId="77777777" w:rsidTr="00FD025A">
        <w:trPr>
          <w:trHeight w:val="444"/>
        </w:trPr>
        <w:tc>
          <w:tcPr>
            <w:tcW w:w="663" w:type="dxa"/>
            <w:shd w:val="clear" w:color="auto" w:fill="auto"/>
          </w:tcPr>
          <w:p w14:paraId="2C85884A" w14:textId="77777777" w:rsidR="0040573C" w:rsidRPr="002004E9" w:rsidRDefault="0040573C" w:rsidP="00FD025A">
            <w:pPr>
              <w:pStyle w:val="phtablecellleft"/>
              <w:rPr>
                <w:color w:val="000000" w:themeColor="text1"/>
              </w:rPr>
            </w:pPr>
          </w:p>
        </w:tc>
        <w:tc>
          <w:tcPr>
            <w:tcW w:w="1043" w:type="dxa"/>
            <w:shd w:val="clear" w:color="auto" w:fill="auto"/>
          </w:tcPr>
          <w:p w14:paraId="19CA4E3C" w14:textId="77777777" w:rsidR="0040573C" w:rsidRPr="002004E9" w:rsidRDefault="0040573C" w:rsidP="00FD025A">
            <w:pPr>
              <w:pStyle w:val="phtablecellleft"/>
              <w:rPr>
                <w:color w:val="000000" w:themeColor="text1"/>
              </w:rPr>
            </w:pPr>
          </w:p>
        </w:tc>
        <w:tc>
          <w:tcPr>
            <w:tcW w:w="1080" w:type="dxa"/>
            <w:shd w:val="clear" w:color="auto" w:fill="auto"/>
          </w:tcPr>
          <w:p w14:paraId="012814FD" w14:textId="77777777" w:rsidR="0040573C" w:rsidRPr="002004E9" w:rsidRDefault="0040573C" w:rsidP="00FD025A">
            <w:pPr>
              <w:pStyle w:val="phtablecellleft"/>
              <w:rPr>
                <w:color w:val="000000" w:themeColor="text1"/>
              </w:rPr>
            </w:pPr>
          </w:p>
        </w:tc>
        <w:tc>
          <w:tcPr>
            <w:tcW w:w="826" w:type="dxa"/>
            <w:shd w:val="clear" w:color="auto" w:fill="auto"/>
          </w:tcPr>
          <w:p w14:paraId="79B9E26F" w14:textId="77777777" w:rsidR="0040573C" w:rsidRPr="002004E9" w:rsidRDefault="0040573C" w:rsidP="00FD025A">
            <w:pPr>
              <w:pStyle w:val="phtablecellleft"/>
              <w:rPr>
                <w:color w:val="000000" w:themeColor="text1"/>
              </w:rPr>
            </w:pPr>
          </w:p>
        </w:tc>
        <w:tc>
          <w:tcPr>
            <w:tcW w:w="1162" w:type="dxa"/>
            <w:shd w:val="clear" w:color="auto" w:fill="auto"/>
          </w:tcPr>
          <w:p w14:paraId="6B30A2D3" w14:textId="77777777" w:rsidR="0040573C" w:rsidRPr="002004E9" w:rsidRDefault="0040573C" w:rsidP="00FD025A">
            <w:pPr>
              <w:pStyle w:val="phtablecellleft"/>
              <w:rPr>
                <w:color w:val="000000" w:themeColor="text1"/>
              </w:rPr>
            </w:pPr>
          </w:p>
        </w:tc>
        <w:tc>
          <w:tcPr>
            <w:tcW w:w="1322" w:type="dxa"/>
            <w:shd w:val="clear" w:color="auto" w:fill="auto"/>
          </w:tcPr>
          <w:p w14:paraId="43E3709D" w14:textId="77777777" w:rsidR="0040573C" w:rsidRPr="002004E9" w:rsidRDefault="0040573C" w:rsidP="00FD025A">
            <w:pPr>
              <w:pStyle w:val="phtablecellleft"/>
              <w:rPr>
                <w:color w:val="000000" w:themeColor="text1"/>
              </w:rPr>
            </w:pPr>
          </w:p>
        </w:tc>
        <w:tc>
          <w:tcPr>
            <w:tcW w:w="902" w:type="dxa"/>
            <w:shd w:val="clear" w:color="auto" w:fill="auto"/>
          </w:tcPr>
          <w:p w14:paraId="07640989" w14:textId="77777777" w:rsidR="0040573C" w:rsidRPr="002004E9" w:rsidRDefault="0040573C" w:rsidP="00FD025A">
            <w:pPr>
              <w:pStyle w:val="phtablecellleft"/>
              <w:rPr>
                <w:color w:val="000000" w:themeColor="text1"/>
              </w:rPr>
            </w:pPr>
          </w:p>
        </w:tc>
        <w:tc>
          <w:tcPr>
            <w:tcW w:w="1522" w:type="dxa"/>
            <w:shd w:val="clear" w:color="auto" w:fill="auto"/>
          </w:tcPr>
          <w:p w14:paraId="23CE7FB9" w14:textId="77777777" w:rsidR="0040573C" w:rsidRPr="002004E9" w:rsidRDefault="0040573C" w:rsidP="00FD025A">
            <w:pPr>
              <w:pStyle w:val="phtablecellleft"/>
              <w:rPr>
                <w:color w:val="000000" w:themeColor="text1"/>
              </w:rPr>
            </w:pPr>
          </w:p>
        </w:tc>
        <w:tc>
          <w:tcPr>
            <w:tcW w:w="709" w:type="dxa"/>
            <w:shd w:val="clear" w:color="auto" w:fill="auto"/>
          </w:tcPr>
          <w:p w14:paraId="4406A377" w14:textId="77777777" w:rsidR="0040573C" w:rsidRPr="002004E9" w:rsidRDefault="0040573C" w:rsidP="00FD025A">
            <w:pPr>
              <w:pStyle w:val="phtablecellleft"/>
              <w:rPr>
                <w:color w:val="000000" w:themeColor="text1"/>
              </w:rPr>
            </w:pPr>
          </w:p>
        </w:tc>
        <w:tc>
          <w:tcPr>
            <w:tcW w:w="709" w:type="dxa"/>
            <w:shd w:val="clear" w:color="auto" w:fill="auto"/>
          </w:tcPr>
          <w:p w14:paraId="4DB9DC1B" w14:textId="77777777" w:rsidR="0040573C" w:rsidRPr="002004E9" w:rsidRDefault="0040573C" w:rsidP="00FD025A">
            <w:pPr>
              <w:pStyle w:val="phtablecellleft"/>
              <w:rPr>
                <w:color w:val="000000" w:themeColor="text1"/>
              </w:rPr>
            </w:pPr>
          </w:p>
        </w:tc>
      </w:tr>
      <w:tr w:rsidR="0040573C" w:rsidRPr="002004E9" w14:paraId="24D93810" w14:textId="77777777" w:rsidTr="00FD025A">
        <w:trPr>
          <w:trHeight w:val="444"/>
        </w:trPr>
        <w:tc>
          <w:tcPr>
            <w:tcW w:w="663" w:type="dxa"/>
            <w:shd w:val="clear" w:color="auto" w:fill="auto"/>
          </w:tcPr>
          <w:p w14:paraId="527E778C" w14:textId="77777777" w:rsidR="0040573C" w:rsidRPr="002004E9" w:rsidRDefault="0040573C" w:rsidP="00FD025A">
            <w:pPr>
              <w:pStyle w:val="phtablecellleft"/>
              <w:rPr>
                <w:color w:val="000000" w:themeColor="text1"/>
              </w:rPr>
            </w:pPr>
          </w:p>
        </w:tc>
        <w:tc>
          <w:tcPr>
            <w:tcW w:w="1043" w:type="dxa"/>
            <w:shd w:val="clear" w:color="auto" w:fill="auto"/>
          </w:tcPr>
          <w:p w14:paraId="58BD1EFC" w14:textId="77777777" w:rsidR="0040573C" w:rsidRPr="002004E9" w:rsidRDefault="0040573C" w:rsidP="00FD025A">
            <w:pPr>
              <w:pStyle w:val="phtablecellleft"/>
              <w:rPr>
                <w:color w:val="000000" w:themeColor="text1"/>
              </w:rPr>
            </w:pPr>
          </w:p>
        </w:tc>
        <w:tc>
          <w:tcPr>
            <w:tcW w:w="1080" w:type="dxa"/>
            <w:shd w:val="clear" w:color="auto" w:fill="auto"/>
          </w:tcPr>
          <w:p w14:paraId="6A5A7D50" w14:textId="77777777" w:rsidR="0040573C" w:rsidRPr="002004E9" w:rsidRDefault="0040573C" w:rsidP="00FD025A">
            <w:pPr>
              <w:pStyle w:val="phtablecellleft"/>
              <w:rPr>
                <w:color w:val="000000" w:themeColor="text1"/>
              </w:rPr>
            </w:pPr>
          </w:p>
        </w:tc>
        <w:tc>
          <w:tcPr>
            <w:tcW w:w="826" w:type="dxa"/>
            <w:shd w:val="clear" w:color="auto" w:fill="auto"/>
          </w:tcPr>
          <w:p w14:paraId="2C86691D" w14:textId="77777777" w:rsidR="0040573C" w:rsidRPr="002004E9" w:rsidRDefault="0040573C" w:rsidP="00FD025A">
            <w:pPr>
              <w:pStyle w:val="phtablecellleft"/>
              <w:rPr>
                <w:color w:val="000000" w:themeColor="text1"/>
              </w:rPr>
            </w:pPr>
          </w:p>
        </w:tc>
        <w:tc>
          <w:tcPr>
            <w:tcW w:w="1162" w:type="dxa"/>
            <w:shd w:val="clear" w:color="auto" w:fill="auto"/>
          </w:tcPr>
          <w:p w14:paraId="3B7B4B76" w14:textId="77777777" w:rsidR="0040573C" w:rsidRPr="002004E9" w:rsidRDefault="0040573C" w:rsidP="00FD025A">
            <w:pPr>
              <w:pStyle w:val="phtablecellleft"/>
              <w:rPr>
                <w:color w:val="000000" w:themeColor="text1"/>
              </w:rPr>
            </w:pPr>
          </w:p>
        </w:tc>
        <w:tc>
          <w:tcPr>
            <w:tcW w:w="1322" w:type="dxa"/>
            <w:shd w:val="clear" w:color="auto" w:fill="auto"/>
          </w:tcPr>
          <w:p w14:paraId="040AC41D" w14:textId="77777777" w:rsidR="0040573C" w:rsidRPr="002004E9" w:rsidRDefault="0040573C" w:rsidP="00FD025A">
            <w:pPr>
              <w:pStyle w:val="phtablecellleft"/>
              <w:rPr>
                <w:color w:val="000000" w:themeColor="text1"/>
              </w:rPr>
            </w:pPr>
          </w:p>
        </w:tc>
        <w:tc>
          <w:tcPr>
            <w:tcW w:w="902" w:type="dxa"/>
            <w:shd w:val="clear" w:color="auto" w:fill="auto"/>
          </w:tcPr>
          <w:p w14:paraId="2C1242A3" w14:textId="77777777" w:rsidR="0040573C" w:rsidRPr="002004E9" w:rsidRDefault="0040573C" w:rsidP="00FD025A">
            <w:pPr>
              <w:pStyle w:val="phtablecellleft"/>
              <w:rPr>
                <w:color w:val="000000" w:themeColor="text1"/>
              </w:rPr>
            </w:pPr>
          </w:p>
        </w:tc>
        <w:tc>
          <w:tcPr>
            <w:tcW w:w="1522" w:type="dxa"/>
            <w:shd w:val="clear" w:color="auto" w:fill="auto"/>
          </w:tcPr>
          <w:p w14:paraId="5393203C" w14:textId="77777777" w:rsidR="0040573C" w:rsidRPr="002004E9" w:rsidRDefault="0040573C" w:rsidP="00FD025A">
            <w:pPr>
              <w:pStyle w:val="phtablecellleft"/>
              <w:rPr>
                <w:color w:val="000000" w:themeColor="text1"/>
              </w:rPr>
            </w:pPr>
          </w:p>
        </w:tc>
        <w:tc>
          <w:tcPr>
            <w:tcW w:w="709" w:type="dxa"/>
            <w:shd w:val="clear" w:color="auto" w:fill="auto"/>
          </w:tcPr>
          <w:p w14:paraId="4E488067" w14:textId="77777777" w:rsidR="0040573C" w:rsidRPr="002004E9" w:rsidRDefault="0040573C" w:rsidP="00FD025A">
            <w:pPr>
              <w:pStyle w:val="phtablecellleft"/>
              <w:rPr>
                <w:color w:val="000000" w:themeColor="text1"/>
              </w:rPr>
            </w:pPr>
          </w:p>
        </w:tc>
        <w:tc>
          <w:tcPr>
            <w:tcW w:w="709" w:type="dxa"/>
            <w:shd w:val="clear" w:color="auto" w:fill="auto"/>
          </w:tcPr>
          <w:p w14:paraId="4E72CAC1" w14:textId="77777777" w:rsidR="0040573C" w:rsidRPr="002004E9" w:rsidRDefault="0040573C" w:rsidP="00FD025A">
            <w:pPr>
              <w:pStyle w:val="phtablecellleft"/>
              <w:rPr>
                <w:color w:val="000000" w:themeColor="text1"/>
              </w:rPr>
            </w:pPr>
          </w:p>
        </w:tc>
      </w:tr>
      <w:tr w:rsidR="0040573C" w:rsidRPr="002004E9" w14:paraId="12BF2DA1" w14:textId="77777777" w:rsidTr="00FD025A">
        <w:trPr>
          <w:trHeight w:val="444"/>
        </w:trPr>
        <w:tc>
          <w:tcPr>
            <w:tcW w:w="663" w:type="dxa"/>
            <w:shd w:val="clear" w:color="auto" w:fill="auto"/>
          </w:tcPr>
          <w:p w14:paraId="3C489182" w14:textId="77777777" w:rsidR="0040573C" w:rsidRPr="002004E9" w:rsidRDefault="0040573C" w:rsidP="00FD025A">
            <w:pPr>
              <w:pStyle w:val="phtablecellleft"/>
              <w:rPr>
                <w:color w:val="000000" w:themeColor="text1"/>
              </w:rPr>
            </w:pPr>
          </w:p>
        </w:tc>
        <w:tc>
          <w:tcPr>
            <w:tcW w:w="1043" w:type="dxa"/>
            <w:shd w:val="clear" w:color="auto" w:fill="auto"/>
          </w:tcPr>
          <w:p w14:paraId="4702FDF2" w14:textId="77777777" w:rsidR="0040573C" w:rsidRPr="002004E9" w:rsidRDefault="0040573C" w:rsidP="00FD025A">
            <w:pPr>
              <w:pStyle w:val="phtablecellleft"/>
              <w:rPr>
                <w:color w:val="000000" w:themeColor="text1"/>
              </w:rPr>
            </w:pPr>
          </w:p>
        </w:tc>
        <w:tc>
          <w:tcPr>
            <w:tcW w:w="1080" w:type="dxa"/>
            <w:shd w:val="clear" w:color="auto" w:fill="auto"/>
          </w:tcPr>
          <w:p w14:paraId="58D4FEF6" w14:textId="77777777" w:rsidR="0040573C" w:rsidRPr="002004E9" w:rsidRDefault="0040573C" w:rsidP="00FD025A">
            <w:pPr>
              <w:pStyle w:val="phtablecellleft"/>
              <w:rPr>
                <w:color w:val="000000" w:themeColor="text1"/>
              </w:rPr>
            </w:pPr>
          </w:p>
        </w:tc>
        <w:tc>
          <w:tcPr>
            <w:tcW w:w="826" w:type="dxa"/>
            <w:shd w:val="clear" w:color="auto" w:fill="auto"/>
          </w:tcPr>
          <w:p w14:paraId="7E45F93B" w14:textId="77777777" w:rsidR="0040573C" w:rsidRPr="002004E9" w:rsidRDefault="0040573C" w:rsidP="00FD025A">
            <w:pPr>
              <w:pStyle w:val="phtablecellleft"/>
              <w:rPr>
                <w:color w:val="000000" w:themeColor="text1"/>
              </w:rPr>
            </w:pPr>
          </w:p>
        </w:tc>
        <w:tc>
          <w:tcPr>
            <w:tcW w:w="1162" w:type="dxa"/>
            <w:shd w:val="clear" w:color="auto" w:fill="auto"/>
          </w:tcPr>
          <w:p w14:paraId="5D7752C7" w14:textId="77777777" w:rsidR="0040573C" w:rsidRPr="002004E9" w:rsidRDefault="0040573C" w:rsidP="00FD025A">
            <w:pPr>
              <w:pStyle w:val="phtablecellleft"/>
              <w:rPr>
                <w:color w:val="000000" w:themeColor="text1"/>
              </w:rPr>
            </w:pPr>
          </w:p>
        </w:tc>
        <w:tc>
          <w:tcPr>
            <w:tcW w:w="1322" w:type="dxa"/>
            <w:shd w:val="clear" w:color="auto" w:fill="auto"/>
          </w:tcPr>
          <w:p w14:paraId="45AF905B" w14:textId="77777777" w:rsidR="0040573C" w:rsidRPr="002004E9" w:rsidRDefault="0040573C" w:rsidP="00FD025A">
            <w:pPr>
              <w:pStyle w:val="phtablecellleft"/>
              <w:rPr>
                <w:color w:val="000000" w:themeColor="text1"/>
              </w:rPr>
            </w:pPr>
          </w:p>
        </w:tc>
        <w:tc>
          <w:tcPr>
            <w:tcW w:w="902" w:type="dxa"/>
            <w:shd w:val="clear" w:color="auto" w:fill="auto"/>
          </w:tcPr>
          <w:p w14:paraId="7B41DAC2" w14:textId="77777777" w:rsidR="0040573C" w:rsidRPr="002004E9" w:rsidRDefault="0040573C" w:rsidP="00FD025A">
            <w:pPr>
              <w:pStyle w:val="phtablecellleft"/>
              <w:rPr>
                <w:color w:val="000000" w:themeColor="text1"/>
              </w:rPr>
            </w:pPr>
          </w:p>
        </w:tc>
        <w:tc>
          <w:tcPr>
            <w:tcW w:w="1522" w:type="dxa"/>
            <w:shd w:val="clear" w:color="auto" w:fill="auto"/>
          </w:tcPr>
          <w:p w14:paraId="28722D4E" w14:textId="77777777" w:rsidR="0040573C" w:rsidRPr="002004E9" w:rsidRDefault="0040573C" w:rsidP="00FD025A">
            <w:pPr>
              <w:pStyle w:val="phtablecellleft"/>
              <w:rPr>
                <w:color w:val="000000" w:themeColor="text1"/>
              </w:rPr>
            </w:pPr>
          </w:p>
        </w:tc>
        <w:tc>
          <w:tcPr>
            <w:tcW w:w="709" w:type="dxa"/>
            <w:shd w:val="clear" w:color="auto" w:fill="auto"/>
          </w:tcPr>
          <w:p w14:paraId="3F40C14F" w14:textId="77777777" w:rsidR="0040573C" w:rsidRPr="002004E9" w:rsidRDefault="0040573C" w:rsidP="00FD025A">
            <w:pPr>
              <w:pStyle w:val="phtablecellleft"/>
              <w:rPr>
                <w:color w:val="000000" w:themeColor="text1"/>
              </w:rPr>
            </w:pPr>
          </w:p>
        </w:tc>
        <w:tc>
          <w:tcPr>
            <w:tcW w:w="709" w:type="dxa"/>
            <w:shd w:val="clear" w:color="auto" w:fill="auto"/>
          </w:tcPr>
          <w:p w14:paraId="3244C17A" w14:textId="77777777" w:rsidR="0040573C" w:rsidRPr="002004E9" w:rsidRDefault="0040573C" w:rsidP="00FD025A">
            <w:pPr>
              <w:pStyle w:val="phtablecellleft"/>
              <w:rPr>
                <w:color w:val="000000" w:themeColor="text1"/>
              </w:rPr>
            </w:pPr>
          </w:p>
        </w:tc>
      </w:tr>
      <w:tr w:rsidR="0040573C" w:rsidRPr="002004E9" w14:paraId="3F1E04ED" w14:textId="77777777" w:rsidTr="00FD025A">
        <w:trPr>
          <w:trHeight w:val="444"/>
        </w:trPr>
        <w:tc>
          <w:tcPr>
            <w:tcW w:w="663" w:type="dxa"/>
            <w:shd w:val="clear" w:color="auto" w:fill="auto"/>
          </w:tcPr>
          <w:p w14:paraId="4B4637D4" w14:textId="77777777" w:rsidR="0040573C" w:rsidRPr="002004E9" w:rsidRDefault="0040573C" w:rsidP="00FD025A">
            <w:pPr>
              <w:pStyle w:val="phtablecellleft"/>
              <w:rPr>
                <w:color w:val="000000" w:themeColor="text1"/>
              </w:rPr>
            </w:pPr>
          </w:p>
        </w:tc>
        <w:tc>
          <w:tcPr>
            <w:tcW w:w="1043" w:type="dxa"/>
            <w:shd w:val="clear" w:color="auto" w:fill="auto"/>
          </w:tcPr>
          <w:p w14:paraId="5FD89EA6" w14:textId="77777777" w:rsidR="0040573C" w:rsidRPr="002004E9" w:rsidRDefault="0040573C" w:rsidP="00FD025A">
            <w:pPr>
              <w:pStyle w:val="phtablecellleft"/>
              <w:rPr>
                <w:color w:val="000000" w:themeColor="text1"/>
              </w:rPr>
            </w:pPr>
          </w:p>
        </w:tc>
        <w:tc>
          <w:tcPr>
            <w:tcW w:w="1080" w:type="dxa"/>
            <w:shd w:val="clear" w:color="auto" w:fill="auto"/>
          </w:tcPr>
          <w:p w14:paraId="144B2FF5" w14:textId="77777777" w:rsidR="0040573C" w:rsidRPr="002004E9" w:rsidRDefault="0040573C" w:rsidP="00FD025A">
            <w:pPr>
              <w:pStyle w:val="phtablecellleft"/>
              <w:rPr>
                <w:color w:val="000000" w:themeColor="text1"/>
              </w:rPr>
            </w:pPr>
          </w:p>
        </w:tc>
        <w:tc>
          <w:tcPr>
            <w:tcW w:w="826" w:type="dxa"/>
            <w:shd w:val="clear" w:color="auto" w:fill="auto"/>
          </w:tcPr>
          <w:p w14:paraId="237B81D4" w14:textId="77777777" w:rsidR="0040573C" w:rsidRPr="002004E9" w:rsidRDefault="0040573C" w:rsidP="00FD025A">
            <w:pPr>
              <w:pStyle w:val="phtablecellleft"/>
              <w:rPr>
                <w:color w:val="000000" w:themeColor="text1"/>
              </w:rPr>
            </w:pPr>
          </w:p>
        </w:tc>
        <w:tc>
          <w:tcPr>
            <w:tcW w:w="1162" w:type="dxa"/>
            <w:shd w:val="clear" w:color="auto" w:fill="auto"/>
          </w:tcPr>
          <w:p w14:paraId="543061DB" w14:textId="77777777" w:rsidR="0040573C" w:rsidRPr="002004E9" w:rsidRDefault="0040573C" w:rsidP="00FD025A">
            <w:pPr>
              <w:pStyle w:val="phtablecellleft"/>
              <w:rPr>
                <w:color w:val="000000" w:themeColor="text1"/>
              </w:rPr>
            </w:pPr>
          </w:p>
        </w:tc>
        <w:tc>
          <w:tcPr>
            <w:tcW w:w="1322" w:type="dxa"/>
            <w:shd w:val="clear" w:color="auto" w:fill="auto"/>
          </w:tcPr>
          <w:p w14:paraId="5F26DF1B" w14:textId="77777777" w:rsidR="0040573C" w:rsidRPr="002004E9" w:rsidRDefault="0040573C" w:rsidP="00FD025A">
            <w:pPr>
              <w:pStyle w:val="phtablecellleft"/>
              <w:rPr>
                <w:color w:val="000000" w:themeColor="text1"/>
              </w:rPr>
            </w:pPr>
          </w:p>
        </w:tc>
        <w:tc>
          <w:tcPr>
            <w:tcW w:w="902" w:type="dxa"/>
            <w:shd w:val="clear" w:color="auto" w:fill="auto"/>
          </w:tcPr>
          <w:p w14:paraId="7149F2C3" w14:textId="77777777" w:rsidR="0040573C" w:rsidRPr="002004E9" w:rsidRDefault="0040573C" w:rsidP="00FD025A">
            <w:pPr>
              <w:pStyle w:val="phtablecellleft"/>
              <w:rPr>
                <w:color w:val="000000" w:themeColor="text1"/>
              </w:rPr>
            </w:pPr>
          </w:p>
        </w:tc>
        <w:tc>
          <w:tcPr>
            <w:tcW w:w="1522" w:type="dxa"/>
            <w:shd w:val="clear" w:color="auto" w:fill="auto"/>
          </w:tcPr>
          <w:p w14:paraId="3CF30885" w14:textId="77777777" w:rsidR="0040573C" w:rsidRPr="002004E9" w:rsidRDefault="0040573C" w:rsidP="00FD025A">
            <w:pPr>
              <w:pStyle w:val="phtablecellleft"/>
              <w:rPr>
                <w:color w:val="000000" w:themeColor="text1"/>
              </w:rPr>
            </w:pPr>
          </w:p>
        </w:tc>
        <w:tc>
          <w:tcPr>
            <w:tcW w:w="709" w:type="dxa"/>
            <w:shd w:val="clear" w:color="auto" w:fill="auto"/>
          </w:tcPr>
          <w:p w14:paraId="529A9C86" w14:textId="77777777" w:rsidR="0040573C" w:rsidRPr="002004E9" w:rsidRDefault="0040573C" w:rsidP="00FD025A">
            <w:pPr>
              <w:pStyle w:val="phtablecellleft"/>
              <w:rPr>
                <w:color w:val="000000" w:themeColor="text1"/>
              </w:rPr>
            </w:pPr>
          </w:p>
        </w:tc>
        <w:tc>
          <w:tcPr>
            <w:tcW w:w="709" w:type="dxa"/>
            <w:shd w:val="clear" w:color="auto" w:fill="auto"/>
          </w:tcPr>
          <w:p w14:paraId="1073A217" w14:textId="77777777" w:rsidR="0040573C" w:rsidRPr="002004E9" w:rsidRDefault="0040573C" w:rsidP="00FD025A">
            <w:pPr>
              <w:pStyle w:val="phtablecellleft"/>
              <w:rPr>
                <w:color w:val="000000" w:themeColor="text1"/>
              </w:rPr>
            </w:pPr>
          </w:p>
        </w:tc>
      </w:tr>
      <w:tr w:rsidR="0040573C" w:rsidRPr="002004E9" w14:paraId="09665A32" w14:textId="77777777" w:rsidTr="00FD025A">
        <w:trPr>
          <w:trHeight w:val="444"/>
        </w:trPr>
        <w:tc>
          <w:tcPr>
            <w:tcW w:w="663" w:type="dxa"/>
            <w:shd w:val="clear" w:color="auto" w:fill="auto"/>
          </w:tcPr>
          <w:p w14:paraId="7DAFD741" w14:textId="77777777" w:rsidR="0040573C" w:rsidRPr="002004E9" w:rsidRDefault="0040573C" w:rsidP="00FD025A">
            <w:pPr>
              <w:pStyle w:val="phtablecellleft"/>
              <w:rPr>
                <w:color w:val="000000" w:themeColor="text1"/>
              </w:rPr>
            </w:pPr>
          </w:p>
        </w:tc>
        <w:tc>
          <w:tcPr>
            <w:tcW w:w="1043" w:type="dxa"/>
            <w:shd w:val="clear" w:color="auto" w:fill="auto"/>
          </w:tcPr>
          <w:p w14:paraId="5DE1CCAD" w14:textId="77777777" w:rsidR="0040573C" w:rsidRPr="002004E9" w:rsidRDefault="0040573C" w:rsidP="00FD025A">
            <w:pPr>
              <w:pStyle w:val="phtablecellleft"/>
              <w:rPr>
                <w:color w:val="000000" w:themeColor="text1"/>
              </w:rPr>
            </w:pPr>
          </w:p>
        </w:tc>
        <w:tc>
          <w:tcPr>
            <w:tcW w:w="1080" w:type="dxa"/>
            <w:shd w:val="clear" w:color="auto" w:fill="auto"/>
          </w:tcPr>
          <w:p w14:paraId="3A75F0A0" w14:textId="77777777" w:rsidR="0040573C" w:rsidRPr="002004E9" w:rsidRDefault="0040573C" w:rsidP="00FD025A">
            <w:pPr>
              <w:pStyle w:val="phtablecellleft"/>
              <w:rPr>
                <w:color w:val="000000" w:themeColor="text1"/>
              </w:rPr>
            </w:pPr>
          </w:p>
        </w:tc>
        <w:tc>
          <w:tcPr>
            <w:tcW w:w="826" w:type="dxa"/>
            <w:shd w:val="clear" w:color="auto" w:fill="auto"/>
          </w:tcPr>
          <w:p w14:paraId="599CF38E" w14:textId="77777777" w:rsidR="0040573C" w:rsidRPr="002004E9" w:rsidRDefault="0040573C" w:rsidP="00FD025A">
            <w:pPr>
              <w:pStyle w:val="phtablecellleft"/>
              <w:rPr>
                <w:color w:val="000000" w:themeColor="text1"/>
              </w:rPr>
            </w:pPr>
          </w:p>
        </w:tc>
        <w:tc>
          <w:tcPr>
            <w:tcW w:w="1162" w:type="dxa"/>
            <w:shd w:val="clear" w:color="auto" w:fill="auto"/>
          </w:tcPr>
          <w:p w14:paraId="753868B9" w14:textId="77777777" w:rsidR="0040573C" w:rsidRPr="002004E9" w:rsidRDefault="0040573C" w:rsidP="00FD025A">
            <w:pPr>
              <w:pStyle w:val="phtablecellleft"/>
              <w:rPr>
                <w:color w:val="000000" w:themeColor="text1"/>
              </w:rPr>
            </w:pPr>
          </w:p>
        </w:tc>
        <w:tc>
          <w:tcPr>
            <w:tcW w:w="1322" w:type="dxa"/>
            <w:shd w:val="clear" w:color="auto" w:fill="auto"/>
          </w:tcPr>
          <w:p w14:paraId="10166EC1" w14:textId="77777777" w:rsidR="0040573C" w:rsidRPr="002004E9" w:rsidRDefault="0040573C" w:rsidP="00FD025A">
            <w:pPr>
              <w:pStyle w:val="phtablecellleft"/>
              <w:rPr>
                <w:color w:val="000000" w:themeColor="text1"/>
              </w:rPr>
            </w:pPr>
          </w:p>
        </w:tc>
        <w:tc>
          <w:tcPr>
            <w:tcW w:w="902" w:type="dxa"/>
            <w:shd w:val="clear" w:color="auto" w:fill="auto"/>
          </w:tcPr>
          <w:p w14:paraId="47A3AB2B" w14:textId="77777777" w:rsidR="0040573C" w:rsidRPr="002004E9" w:rsidRDefault="0040573C" w:rsidP="00FD025A">
            <w:pPr>
              <w:pStyle w:val="phtablecellleft"/>
              <w:rPr>
                <w:color w:val="000000" w:themeColor="text1"/>
              </w:rPr>
            </w:pPr>
          </w:p>
        </w:tc>
        <w:tc>
          <w:tcPr>
            <w:tcW w:w="1522" w:type="dxa"/>
            <w:shd w:val="clear" w:color="auto" w:fill="auto"/>
          </w:tcPr>
          <w:p w14:paraId="6CEA6E47" w14:textId="77777777" w:rsidR="0040573C" w:rsidRPr="002004E9" w:rsidRDefault="0040573C" w:rsidP="00FD025A">
            <w:pPr>
              <w:pStyle w:val="phtablecellleft"/>
              <w:rPr>
                <w:color w:val="000000" w:themeColor="text1"/>
              </w:rPr>
            </w:pPr>
          </w:p>
        </w:tc>
        <w:tc>
          <w:tcPr>
            <w:tcW w:w="709" w:type="dxa"/>
            <w:shd w:val="clear" w:color="auto" w:fill="auto"/>
          </w:tcPr>
          <w:p w14:paraId="78959BF1" w14:textId="77777777" w:rsidR="0040573C" w:rsidRPr="002004E9" w:rsidRDefault="0040573C" w:rsidP="00FD025A">
            <w:pPr>
              <w:pStyle w:val="phtablecellleft"/>
              <w:rPr>
                <w:color w:val="000000" w:themeColor="text1"/>
              </w:rPr>
            </w:pPr>
          </w:p>
        </w:tc>
        <w:tc>
          <w:tcPr>
            <w:tcW w:w="709" w:type="dxa"/>
            <w:shd w:val="clear" w:color="auto" w:fill="auto"/>
          </w:tcPr>
          <w:p w14:paraId="1E8C5A06" w14:textId="77777777" w:rsidR="0040573C" w:rsidRPr="002004E9" w:rsidRDefault="0040573C" w:rsidP="00FD025A">
            <w:pPr>
              <w:pStyle w:val="phtablecellleft"/>
              <w:rPr>
                <w:color w:val="000000" w:themeColor="text1"/>
              </w:rPr>
            </w:pPr>
          </w:p>
        </w:tc>
      </w:tr>
      <w:tr w:rsidR="0040573C" w:rsidRPr="002004E9" w14:paraId="78DEDA2E" w14:textId="77777777" w:rsidTr="00FD025A">
        <w:trPr>
          <w:trHeight w:val="444"/>
        </w:trPr>
        <w:tc>
          <w:tcPr>
            <w:tcW w:w="663" w:type="dxa"/>
            <w:shd w:val="clear" w:color="auto" w:fill="auto"/>
          </w:tcPr>
          <w:p w14:paraId="369EE49D" w14:textId="77777777" w:rsidR="0040573C" w:rsidRPr="002004E9" w:rsidRDefault="0040573C" w:rsidP="00FD025A">
            <w:pPr>
              <w:pStyle w:val="phtablecellleft"/>
              <w:rPr>
                <w:color w:val="000000" w:themeColor="text1"/>
              </w:rPr>
            </w:pPr>
          </w:p>
        </w:tc>
        <w:tc>
          <w:tcPr>
            <w:tcW w:w="1043" w:type="dxa"/>
            <w:shd w:val="clear" w:color="auto" w:fill="auto"/>
          </w:tcPr>
          <w:p w14:paraId="08B53A93" w14:textId="77777777" w:rsidR="0040573C" w:rsidRPr="002004E9" w:rsidRDefault="0040573C" w:rsidP="00FD025A">
            <w:pPr>
              <w:pStyle w:val="phtablecellleft"/>
              <w:rPr>
                <w:color w:val="000000" w:themeColor="text1"/>
              </w:rPr>
            </w:pPr>
          </w:p>
        </w:tc>
        <w:tc>
          <w:tcPr>
            <w:tcW w:w="1080" w:type="dxa"/>
            <w:shd w:val="clear" w:color="auto" w:fill="auto"/>
          </w:tcPr>
          <w:p w14:paraId="2B94BD38" w14:textId="77777777" w:rsidR="0040573C" w:rsidRPr="002004E9" w:rsidRDefault="0040573C" w:rsidP="00FD025A">
            <w:pPr>
              <w:pStyle w:val="phtablecellleft"/>
              <w:rPr>
                <w:color w:val="000000" w:themeColor="text1"/>
              </w:rPr>
            </w:pPr>
          </w:p>
        </w:tc>
        <w:tc>
          <w:tcPr>
            <w:tcW w:w="826" w:type="dxa"/>
            <w:shd w:val="clear" w:color="auto" w:fill="auto"/>
          </w:tcPr>
          <w:p w14:paraId="042BE071" w14:textId="77777777" w:rsidR="0040573C" w:rsidRPr="002004E9" w:rsidRDefault="0040573C" w:rsidP="00FD025A">
            <w:pPr>
              <w:pStyle w:val="phtablecellleft"/>
              <w:rPr>
                <w:color w:val="000000" w:themeColor="text1"/>
              </w:rPr>
            </w:pPr>
          </w:p>
        </w:tc>
        <w:tc>
          <w:tcPr>
            <w:tcW w:w="1162" w:type="dxa"/>
            <w:shd w:val="clear" w:color="auto" w:fill="auto"/>
          </w:tcPr>
          <w:p w14:paraId="224E1363" w14:textId="77777777" w:rsidR="0040573C" w:rsidRPr="002004E9" w:rsidRDefault="0040573C" w:rsidP="00FD025A">
            <w:pPr>
              <w:pStyle w:val="phtablecellleft"/>
              <w:rPr>
                <w:color w:val="000000" w:themeColor="text1"/>
              </w:rPr>
            </w:pPr>
          </w:p>
        </w:tc>
        <w:tc>
          <w:tcPr>
            <w:tcW w:w="1322" w:type="dxa"/>
            <w:shd w:val="clear" w:color="auto" w:fill="auto"/>
          </w:tcPr>
          <w:p w14:paraId="284A899E" w14:textId="77777777" w:rsidR="0040573C" w:rsidRPr="002004E9" w:rsidRDefault="0040573C" w:rsidP="00FD025A">
            <w:pPr>
              <w:pStyle w:val="phtablecellleft"/>
              <w:rPr>
                <w:color w:val="000000" w:themeColor="text1"/>
              </w:rPr>
            </w:pPr>
          </w:p>
        </w:tc>
        <w:tc>
          <w:tcPr>
            <w:tcW w:w="902" w:type="dxa"/>
            <w:shd w:val="clear" w:color="auto" w:fill="auto"/>
          </w:tcPr>
          <w:p w14:paraId="4E8E4545" w14:textId="77777777" w:rsidR="0040573C" w:rsidRPr="002004E9" w:rsidRDefault="0040573C" w:rsidP="00FD025A">
            <w:pPr>
              <w:pStyle w:val="phtablecellleft"/>
              <w:rPr>
                <w:color w:val="000000" w:themeColor="text1"/>
              </w:rPr>
            </w:pPr>
          </w:p>
        </w:tc>
        <w:tc>
          <w:tcPr>
            <w:tcW w:w="1522" w:type="dxa"/>
            <w:shd w:val="clear" w:color="auto" w:fill="auto"/>
          </w:tcPr>
          <w:p w14:paraId="43043DDC" w14:textId="77777777" w:rsidR="0040573C" w:rsidRPr="002004E9" w:rsidRDefault="0040573C" w:rsidP="00FD025A">
            <w:pPr>
              <w:pStyle w:val="phtablecellleft"/>
              <w:rPr>
                <w:color w:val="000000" w:themeColor="text1"/>
              </w:rPr>
            </w:pPr>
          </w:p>
        </w:tc>
        <w:tc>
          <w:tcPr>
            <w:tcW w:w="709" w:type="dxa"/>
            <w:shd w:val="clear" w:color="auto" w:fill="auto"/>
          </w:tcPr>
          <w:p w14:paraId="14C5F9F1" w14:textId="77777777" w:rsidR="0040573C" w:rsidRPr="002004E9" w:rsidRDefault="0040573C" w:rsidP="00FD025A">
            <w:pPr>
              <w:pStyle w:val="phtablecellleft"/>
              <w:rPr>
                <w:color w:val="000000" w:themeColor="text1"/>
              </w:rPr>
            </w:pPr>
          </w:p>
        </w:tc>
        <w:tc>
          <w:tcPr>
            <w:tcW w:w="709" w:type="dxa"/>
            <w:shd w:val="clear" w:color="auto" w:fill="auto"/>
          </w:tcPr>
          <w:p w14:paraId="0A123DF0" w14:textId="77777777" w:rsidR="0040573C" w:rsidRPr="002004E9" w:rsidRDefault="0040573C" w:rsidP="00FD025A">
            <w:pPr>
              <w:pStyle w:val="phtablecellleft"/>
              <w:rPr>
                <w:color w:val="000000" w:themeColor="text1"/>
              </w:rPr>
            </w:pPr>
          </w:p>
        </w:tc>
      </w:tr>
      <w:tr w:rsidR="0040573C" w:rsidRPr="002004E9" w14:paraId="2F869800" w14:textId="77777777" w:rsidTr="00FD025A">
        <w:trPr>
          <w:trHeight w:val="444"/>
        </w:trPr>
        <w:tc>
          <w:tcPr>
            <w:tcW w:w="663" w:type="dxa"/>
            <w:shd w:val="clear" w:color="auto" w:fill="auto"/>
          </w:tcPr>
          <w:p w14:paraId="1865072E" w14:textId="77777777" w:rsidR="0040573C" w:rsidRPr="002004E9" w:rsidRDefault="0040573C" w:rsidP="00FD025A">
            <w:pPr>
              <w:pStyle w:val="phtablecellleft"/>
              <w:rPr>
                <w:color w:val="000000" w:themeColor="text1"/>
              </w:rPr>
            </w:pPr>
          </w:p>
        </w:tc>
        <w:tc>
          <w:tcPr>
            <w:tcW w:w="1043" w:type="dxa"/>
            <w:shd w:val="clear" w:color="auto" w:fill="auto"/>
          </w:tcPr>
          <w:p w14:paraId="76D13BE9" w14:textId="77777777" w:rsidR="0040573C" w:rsidRPr="002004E9" w:rsidRDefault="0040573C" w:rsidP="00FD025A">
            <w:pPr>
              <w:pStyle w:val="phtablecellleft"/>
              <w:rPr>
                <w:color w:val="000000" w:themeColor="text1"/>
              </w:rPr>
            </w:pPr>
          </w:p>
        </w:tc>
        <w:tc>
          <w:tcPr>
            <w:tcW w:w="1080" w:type="dxa"/>
            <w:shd w:val="clear" w:color="auto" w:fill="auto"/>
          </w:tcPr>
          <w:p w14:paraId="53F44F6E" w14:textId="77777777" w:rsidR="0040573C" w:rsidRPr="002004E9" w:rsidRDefault="0040573C" w:rsidP="00FD025A">
            <w:pPr>
              <w:pStyle w:val="phtablecellleft"/>
              <w:rPr>
                <w:color w:val="000000" w:themeColor="text1"/>
              </w:rPr>
            </w:pPr>
          </w:p>
        </w:tc>
        <w:tc>
          <w:tcPr>
            <w:tcW w:w="826" w:type="dxa"/>
            <w:shd w:val="clear" w:color="auto" w:fill="auto"/>
          </w:tcPr>
          <w:p w14:paraId="5E981D7B" w14:textId="77777777" w:rsidR="0040573C" w:rsidRPr="002004E9" w:rsidRDefault="0040573C" w:rsidP="00FD025A">
            <w:pPr>
              <w:pStyle w:val="phtablecellleft"/>
              <w:rPr>
                <w:color w:val="000000" w:themeColor="text1"/>
              </w:rPr>
            </w:pPr>
          </w:p>
        </w:tc>
        <w:tc>
          <w:tcPr>
            <w:tcW w:w="1162" w:type="dxa"/>
            <w:shd w:val="clear" w:color="auto" w:fill="auto"/>
          </w:tcPr>
          <w:p w14:paraId="0CAFCE74" w14:textId="77777777" w:rsidR="0040573C" w:rsidRPr="002004E9" w:rsidRDefault="0040573C" w:rsidP="00FD025A">
            <w:pPr>
              <w:pStyle w:val="phtablecellleft"/>
              <w:rPr>
                <w:color w:val="000000" w:themeColor="text1"/>
              </w:rPr>
            </w:pPr>
          </w:p>
        </w:tc>
        <w:tc>
          <w:tcPr>
            <w:tcW w:w="1322" w:type="dxa"/>
            <w:shd w:val="clear" w:color="auto" w:fill="auto"/>
          </w:tcPr>
          <w:p w14:paraId="4F8FF8A7" w14:textId="77777777" w:rsidR="0040573C" w:rsidRPr="002004E9" w:rsidRDefault="0040573C" w:rsidP="00FD025A">
            <w:pPr>
              <w:pStyle w:val="phtablecellleft"/>
              <w:rPr>
                <w:color w:val="000000" w:themeColor="text1"/>
              </w:rPr>
            </w:pPr>
          </w:p>
        </w:tc>
        <w:tc>
          <w:tcPr>
            <w:tcW w:w="902" w:type="dxa"/>
            <w:shd w:val="clear" w:color="auto" w:fill="auto"/>
          </w:tcPr>
          <w:p w14:paraId="61430791" w14:textId="77777777" w:rsidR="0040573C" w:rsidRPr="002004E9" w:rsidRDefault="0040573C" w:rsidP="00FD025A">
            <w:pPr>
              <w:pStyle w:val="phtablecellleft"/>
              <w:rPr>
                <w:color w:val="000000" w:themeColor="text1"/>
              </w:rPr>
            </w:pPr>
          </w:p>
        </w:tc>
        <w:tc>
          <w:tcPr>
            <w:tcW w:w="1522" w:type="dxa"/>
            <w:shd w:val="clear" w:color="auto" w:fill="auto"/>
          </w:tcPr>
          <w:p w14:paraId="63862AE7" w14:textId="77777777" w:rsidR="0040573C" w:rsidRPr="002004E9" w:rsidRDefault="0040573C" w:rsidP="00FD025A">
            <w:pPr>
              <w:pStyle w:val="phtablecellleft"/>
              <w:rPr>
                <w:color w:val="000000" w:themeColor="text1"/>
              </w:rPr>
            </w:pPr>
          </w:p>
        </w:tc>
        <w:tc>
          <w:tcPr>
            <w:tcW w:w="709" w:type="dxa"/>
            <w:shd w:val="clear" w:color="auto" w:fill="auto"/>
          </w:tcPr>
          <w:p w14:paraId="2D28C8F8" w14:textId="77777777" w:rsidR="0040573C" w:rsidRPr="002004E9" w:rsidRDefault="0040573C" w:rsidP="00FD025A">
            <w:pPr>
              <w:pStyle w:val="phtablecellleft"/>
              <w:rPr>
                <w:color w:val="000000" w:themeColor="text1"/>
              </w:rPr>
            </w:pPr>
          </w:p>
        </w:tc>
        <w:tc>
          <w:tcPr>
            <w:tcW w:w="709" w:type="dxa"/>
            <w:shd w:val="clear" w:color="auto" w:fill="auto"/>
          </w:tcPr>
          <w:p w14:paraId="10B29EE6" w14:textId="77777777" w:rsidR="0040573C" w:rsidRPr="002004E9" w:rsidRDefault="0040573C" w:rsidP="00FD025A">
            <w:pPr>
              <w:pStyle w:val="phtablecellleft"/>
              <w:rPr>
                <w:color w:val="000000" w:themeColor="text1"/>
              </w:rPr>
            </w:pPr>
          </w:p>
        </w:tc>
      </w:tr>
      <w:tr w:rsidR="0040573C" w:rsidRPr="002004E9" w14:paraId="45DC559F" w14:textId="77777777" w:rsidTr="00FD025A">
        <w:trPr>
          <w:trHeight w:val="444"/>
        </w:trPr>
        <w:tc>
          <w:tcPr>
            <w:tcW w:w="663" w:type="dxa"/>
            <w:shd w:val="clear" w:color="auto" w:fill="auto"/>
          </w:tcPr>
          <w:p w14:paraId="5982058D" w14:textId="77777777" w:rsidR="0040573C" w:rsidRPr="002004E9" w:rsidRDefault="0040573C" w:rsidP="00FD025A">
            <w:pPr>
              <w:pStyle w:val="phtablecellleft"/>
              <w:rPr>
                <w:color w:val="000000" w:themeColor="text1"/>
              </w:rPr>
            </w:pPr>
          </w:p>
        </w:tc>
        <w:tc>
          <w:tcPr>
            <w:tcW w:w="1043" w:type="dxa"/>
            <w:shd w:val="clear" w:color="auto" w:fill="auto"/>
          </w:tcPr>
          <w:p w14:paraId="6C1BCBFC" w14:textId="77777777" w:rsidR="0040573C" w:rsidRPr="002004E9" w:rsidRDefault="0040573C" w:rsidP="00FD025A">
            <w:pPr>
              <w:pStyle w:val="phtablecellleft"/>
              <w:rPr>
                <w:color w:val="000000" w:themeColor="text1"/>
              </w:rPr>
            </w:pPr>
          </w:p>
        </w:tc>
        <w:tc>
          <w:tcPr>
            <w:tcW w:w="1080" w:type="dxa"/>
            <w:shd w:val="clear" w:color="auto" w:fill="auto"/>
          </w:tcPr>
          <w:p w14:paraId="016D739E" w14:textId="77777777" w:rsidR="0040573C" w:rsidRPr="002004E9" w:rsidRDefault="0040573C" w:rsidP="00FD025A">
            <w:pPr>
              <w:pStyle w:val="phtablecellleft"/>
              <w:rPr>
                <w:color w:val="000000" w:themeColor="text1"/>
              </w:rPr>
            </w:pPr>
          </w:p>
        </w:tc>
        <w:tc>
          <w:tcPr>
            <w:tcW w:w="826" w:type="dxa"/>
            <w:shd w:val="clear" w:color="auto" w:fill="auto"/>
          </w:tcPr>
          <w:p w14:paraId="5EF92B9E" w14:textId="77777777" w:rsidR="0040573C" w:rsidRPr="002004E9" w:rsidRDefault="0040573C" w:rsidP="00FD025A">
            <w:pPr>
              <w:pStyle w:val="phtablecellleft"/>
              <w:rPr>
                <w:color w:val="000000" w:themeColor="text1"/>
              </w:rPr>
            </w:pPr>
          </w:p>
        </w:tc>
        <w:tc>
          <w:tcPr>
            <w:tcW w:w="1162" w:type="dxa"/>
            <w:shd w:val="clear" w:color="auto" w:fill="auto"/>
          </w:tcPr>
          <w:p w14:paraId="180B4796" w14:textId="77777777" w:rsidR="0040573C" w:rsidRPr="002004E9" w:rsidRDefault="0040573C" w:rsidP="00FD025A">
            <w:pPr>
              <w:pStyle w:val="phtablecellleft"/>
              <w:rPr>
                <w:color w:val="000000" w:themeColor="text1"/>
              </w:rPr>
            </w:pPr>
          </w:p>
        </w:tc>
        <w:tc>
          <w:tcPr>
            <w:tcW w:w="1322" w:type="dxa"/>
            <w:shd w:val="clear" w:color="auto" w:fill="auto"/>
          </w:tcPr>
          <w:p w14:paraId="03C5F5C0" w14:textId="77777777" w:rsidR="0040573C" w:rsidRPr="002004E9" w:rsidRDefault="0040573C" w:rsidP="00FD025A">
            <w:pPr>
              <w:pStyle w:val="phtablecellleft"/>
              <w:rPr>
                <w:color w:val="000000" w:themeColor="text1"/>
              </w:rPr>
            </w:pPr>
          </w:p>
        </w:tc>
        <w:tc>
          <w:tcPr>
            <w:tcW w:w="902" w:type="dxa"/>
            <w:shd w:val="clear" w:color="auto" w:fill="auto"/>
          </w:tcPr>
          <w:p w14:paraId="5C717953" w14:textId="77777777" w:rsidR="0040573C" w:rsidRPr="002004E9" w:rsidRDefault="0040573C" w:rsidP="00FD025A">
            <w:pPr>
              <w:pStyle w:val="phtablecellleft"/>
              <w:rPr>
                <w:color w:val="000000" w:themeColor="text1"/>
              </w:rPr>
            </w:pPr>
          </w:p>
        </w:tc>
        <w:tc>
          <w:tcPr>
            <w:tcW w:w="1522" w:type="dxa"/>
            <w:shd w:val="clear" w:color="auto" w:fill="auto"/>
          </w:tcPr>
          <w:p w14:paraId="0848564C" w14:textId="77777777" w:rsidR="0040573C" w:rsidRPr="002004E9" w:rsidRDefault="0040573C" w:rsidP="00FD025A">
            <w:pPr>
              <w:pStyle w:val="phtablecellleft"/>
              <w:rPr>
                <w:color w:val="000000" w:themeColor="text1"/>
              </w:rPr>
            </w:pPr>
          </w:p>
        </w:tc>
        <w:tc>
          <w:tcPr>
            <w:tcW w:w="709" w:type="dxa"/>
            <w:shd w:val="clear" w:color="auto" w:fill="auto"/>
          </w:tcPr>
          <w:p w14:paraId="5A235FB9" w14:textId="77777777" w:rsidR="0040573C" w:rsidRPr="002004E9" w:rsidRDefault="0040573C" w:rsidP="00FD025A">
            <w:pPr>
              <w:pStyle w:val="phtablecellleft"/>
              <w:rPr>
                <w:color w:val="000000" w:themeColor="text1"/>
              </w:rPr>
            </w:pPr>
          </w:p>
        </w:tc>
        <w:tc>
          <w:tcPr>
            <w:tcW w:w="709" w:type="dxa"/>
            <w:shd w:val="clear" w:color="auto" w:fill="auto"/>
          </w:tcPr>
          <w:p w14:paraId="1A1C2C4D" w14:textId="77777777" w:rsidR="0040573C" w:rsidRPr="002004E9" w:rsidRDefault="0040573C" w:rsidP="00FD025A">
            <w:pPr>
              <w:pStyle w:val="phtablecellleft"/>
              <w:rPr>
                <w:color w:val="000000" w:themeColor="text1"/>
              </w:rPr>
            </w:pPr>
          </w:p>
        </w:tc>
      </w:tr>
      <w:tr w:rsidR="0040573C" w:rsidRPr="002004E9" w14:paraId="44A55328" w14:textId="77777777" w:rsidTr="00FD025A">
        <w:trPr>
          <w:trHeight w:val="444"/>
        </w:trPr>
        <w:tc>
          <w:tcPr>
            <w:tcW w:w="663" w:type="dxa"/>
            <w:shd w:val="clear" w:color="auto" w:fill="auto"/>
          </w:tcPr>
          <w:p w14:paraId="30CD91D3" w14:textId="77777777" w:rsidR="0040573C" w:rsidRPr="002004E9" w:rsidRDefault="0040573C" w:rsidP="00FD025A">
            <w:pPr>
              <w:pStyle w:val="phtablecellleft"/>
              <w:rPr>
                <w:color w:val="000000" w:themeColor="text1"/>
              </w:rPr>
            </w:pPr>
          </w:p>
        </w:tc>
        <w:tc>
          <w:tcPr>
            <w:tcW w:w="1043" w:type="dxa"/>
            <w:shd w:val="clear" w:color="auto" w:fill="auto"/>
          </w:tcPr>
          <w:p w14:paraId="5960160E" w14:textId="77777777" w:rsidR="0040573C" w:rsidRPr="002004E9" w:rsidRDefault="0040573C" w:rsidP="00FD025A">
            <w:pPr>
              <w:pStyle w:val="phtablecellleft"/>
              <w:rPr>
                <w:color w:val="000000" w:themeColor="text1"/>
              </w:rPr>
            </w:pPr>
          </w:p>
        </w:tc>
        <w:tc>
          <w:tcPr>
            <w:tcW w:w="1080" w:type="dxa"/>
            <w:shd w:val="clear" w:color="auto" w:fill="auto"/>
          </w:tcPr>
          <w:p w14:paraId="563AFF16" w14:textId="77777777" w:rsidR="0040573C" w:rsidRPr="002004E9" w:rsidRDefault="0040573C" w:rsidP="00FD025A">
            <w:pPr>
              <w:pStyle w:val="phtablecellleft"/>
              <w:rPr>
                <w:color w:val="000000" w:themeColor="text1"/>
              </w:rPr>
            </w:pPr>
          </w:p>
        </w:tc>
        <w:tc>
          <w:tcPr>
            <w:tcW w:w="826" w:type="dxa"/>
            <w:shd w:val="clear" w:color="auto" w:fill="auto"/>
          </w:tcPr>
          <w:p w14:paraId="3058CD54" w14:textId="77777777" w:rsidR="0040573C" w:rsidRPr="002004E9" w:rsidRDefault="0040573C" w:rsidP="00FD025A">
            <w:pPr>
              <w:pStyle w:val="phtablecellleft"/>
              <w:rPr>
                <w:color w:val="000000" w:themeColor="text1"/>
              </w:rPr>
            </w:pPr>
          </w:p>
        </w:tc>
        <w:tc>
          <w:tcPr>
            <w:tcW w:w="1162" w:type="dxa"/>
            <w:shd w:val="clear" w:color="auto" w:fill="auto"/>
          </w:tcPr>
          <w:p w14:paraId="59C9DD4A" w14:textId="77777777" w:rsidR="0040573C" w:rsidRPr="002004E9" w:rsidRDefault="0040573C" w:rsidP="00FD025A">
            <w:pPr>
              <w:pStyle w:val="phtablecellleft"/>
              <w:rPr>
                <w:color w:val="000000" w:themeColor="text1"/>
              </w:rPr>
            </w:pPr>
          </w:p>
        </w:tc>
        <w:tc>
          <w:tcPr>
            <w:tcW w:w="1322" w:type="dxa"/>
            <w:shd w:val="clear" w:color="auto" w:fill="auto"/>
          </w:tcPr>
          <w:p w14:paraId="303B4E8E" w14:textId="77777777" w:rsidR="0040573C" w:rsidRPr="002004E9" w:rsidRDefault="0040573C" w:rsidP="00FD025A">
            <w:pPr>
              <w:pStyle w:val="phtablecellleft"/>
              <w:rPr>
                <w:color w:val="000000" w:themeColor="text1"/>
              </w:rPr>
            </w:pPr>
          </w:p>
        </w:tc>
        <w:tc>
          <w:tcPr>
            <w:tcW w:w="902" w:type="dxa"/>
            <w:shd w:val="clear" w:color="auto" w:fill="auto"/>
          </w:tcPr>
          <w:p w14:paraId="6E415BEC" w14:textId="77777777" w:rsidR="0040573C" w:rsidRPr="002004E9" w:rsidRDefault="0040573C" w:rsidP="00FD025A">
            <w:pPr>
              <w:pStyle w:val="phtablecellleft"/>
              <w:rPr>
                <w:color w:val="000000" w:themeColor="text1"/>
              </w:rPr>
            </w:pPr>
          </w:p>
        </w:tc>
        <w:tc>
          <w:tcPr>
            <w:tcW w:w="1522" w:type="dxa"/>
            <w:shd w:val="clear" w:color="auto" w:fill="auto"/>
          </w:tcPr>
          <w:p w14:paraId="5C7071BB" w14:textId="77777777" w:rsidR="0040573C" w:rsidRPr="002004E9" w:rsidRDefault="0040573C" w:rsidP="00FD025A">
            <w:pPr>
              <w:pStyle w:val="phtablecellleft"/>
              <w:rPr>
                <w:color w:val="000000" w:themeColor="text1"/>
              </w:rPr>
            </w:pPr>
          </w:p>
        </w:tc>
        <w:tc>
          <w:tcPr>
            <w:tcW w:w="709" w:type="dxa"/>
            <w:shd w:val="clear" w:color="auto" w:fill="auto"/>
          </w:tcPr>
          <w:p w14:paraId="60C7FCA8" w14:textId="77777777" w:rsidR="0040573C" w:rsidRPr="002004E9" w:rsidRDefault="0040573C" w:rsidP="00FD025A">
            <w:pPr>
              <w:pStyle w:val="phtablecellleft"/>
              <w:rPr>
                <w:color w:val="000000" w:themeColor="text1"/>
              </w:rPr>
            </w:pPr>
          </w:p>
        </w:tc>
        <w:tc>
          <w:tcPr>
            <w:tcW w:w="709" w:type="dxa"/>
            <w:shd w:val="clear" w:color="auto" w:fill="auto"/>
          </w:tcPr>
          <w:p w14:paraId="73349E2F" w14:textId="77777777" w:rsidR="0040573C" w:rsidRPr="002004E9" w:rsidRDefault="0040573C" w:rsidP="00FD025A">
            <w:pPr>
              <w:pStyle w:val="phtablecellleft"/>
              <w:rPr>
                <w:color w:val="000000" w:themeColor="text1"/>
              </w:rPr>
            </w:pPr>
          </w:p>
        </w:tc>
      </w:tr>
      <w:tr w:rsidR="0040573C" w:rsidRPr="002004E9" w14:paraId="3C5B2F14" w14:textId="77777777" w:rsidTr="00FD025A">
        <w:trPr>
          <w:trHeight w:val="444"/>
        </w:trPr>
        <w:tc>
          <w:tcPr>
            <w:tcW w:w="663" w:type="dxa"/>
            <w:shd w:val="clear" w:color="auto" w:fill="auto"/>
          </w:tcPr>
          <w:p w14:paraId="1573F688" w14:textId="77777777" w:rsidR="0040573C" w:rsidRPr="002004E9" w:rsidRDefault="0040573C" w:rsidP="00FD025A">
            <w:pPr>
              <w:pStyle w:val="phtablecellleft"/>
              <w:rPr>
                <w:color w:val="000000" w:themeColor="text1"/>
              </w:rPr>
            </w:pPr>
          </w:p>
        </w:tc>
        <w:tc>
          <w:tcPr>
            <w:tcW w:w="1043" w:type="dxa"/>
            <w:shd w:val="clear" w:color="auto" w:fill="auto"/>
          </w:tcPr>
          <w:p w14:paraId="1CC58072" w14:textId="77777777" w:rsidR="0040573C" w:rsidRPr="002004E9" w:rsidRDefault="0040573C" w:rsidP="00FD025A">
            <w:pPr>
              <w:pStyle w:val="phtablecellleft"/>
              <w:rPr>
                <w:color w:val="000000" w:themeColor="text1"/>
              </w:rPr>
            </w:pPr>
          </w:p>
        </w:tc>
        <w:tc>
          <w:tcPr>
            <w:tcW w:w="1080" w:type="dxa"/>
            <w:shd w:val="clear" w:color="auto" w:fill="auto"/>
          </w:tcPr>
          <w:p w14:paraId="5FDD625D" w14:textId="77777777" w:rsidR="0040573C" w:rsidRPr="002004E9" w:rsidRDefault="0040573C" w:rsidP="00FD025A">
            <w:pPr>
              <w:pStyle w:val="phtablecellleft"/>
              <w:rPr>
                <w:color w:val="000000" w:themeColor="text1"/>
              </w:rPr>
            </w:pPr>
          </w:p>
        </w:tc>
        <w:tc>
          <w:tcPr>
            <w:tcW w:w="826" w:type="dxa"/>
            <w:shd w:val="clear" w:color="auto" w:fill="auto"/>
          </w:tcPr>
          <w:p w14:paraId="4B137887" w14:textId="77777777" w:rsidR="0040573C" w:rsidRPr="002004E9" w:rsidRDefault="0040573C" w:rsidP="00FD025A">
            <w:pPr>
              <w:pStyle w:val="phtablecellleft"/>
              <w:rPr>
                <w:color w:val="000000" w:themeColor="text1"/>
              </w:rPr>
            </w:pPr>
          </w:p>
        </w:tc>
        <w:tc>
          <w:tcPr>
            <w:tcW w:w="1162" w:type="dxa"/>
            <w:shd w:val="clear" w:color="auto" w:fill="auto"/>
          </w:tcPr>
          <w:p w14:paraId="4503BEB7" w14:textId="77777777" w:rsidR="0040573C" w:rsidRPr="002004E9" w:rsidRDefault="0040573C" w:rsidP="00FD025A">
            <w:pPr>
              <w:pStyle w:val="phtablecellleft"/>
              <w:rPr>
                <w:color w:val="000000" w:themeColor="text1"/>
              </w:rPr>
            </w:pPr>
          </w:p>
        </w:tc>
        <w:tc>
          <w:tcPr>
            <w:tcW w:w="1322" w:type="dxa"/>
            <w:shd w:val="clear" w:color="auto" w:fill="auto"/>
          </w:tcPr>
          <w:p w14:paraId="3BB84CFF" w14:textId="77777777" w:rsidR="0040573C" w:rsidRPr="002004E9" w:rsidRDefault="0040573C" w:rsidP="00FD025A">
            <w:pPr>
              <w:pStyle w:val="phtablecellleft"/>
              <w:rPr>
                <w:color w:val="000000" w:themeColor="text1"/>
              </w:rPr>
            </w:pPr>
          </w:p>
        </w:tc>
        <w:tc>
          <w:tcPr>
            <w:tcW w:w="902" w:type="dxa"/>
            <w:shd w:val="clear" w:color="auto" w:fill="auto"/>
          </w:tcPr>
          <w:p w14:paraId="286E964C" w14:textId="77777777" w:rsidR="0040573C" w:rsidRPr="002004E9" w:rsidRDefault="0040573C" w:rsidP="00FD025A">
            <w:pPr>
              <w:pStyle w:val="phtablecellleft"/>
              <w:rPr>
                <w:color w:val="000000" w:themeColor="text1"/>
              </w:rPr>
            </w:pPr>
          </w:p>
        </w:tc>
        <w:tc>
          <w:tcPr>
            <w:tcW w:w="1522" w:type="dxa"/>
            <w:shd w:val="clear" w:color="auto" w:fill="auto"/>
          </w:tcPr>
          <w:p w14:paraId="3588BC46" w14:textId="77777777" w:rsidR="0040573C" w:rsidRPr="002004E9" w:rsidRDefault="0040573C" w:rsidP="00FD025A">
            <w:pPr>
              <w:pStyle w:val="phtablecellleft"/>
              <w:rPr>
                <w:color w:val="000000" w:themeColor="text1"/>
              </w:rPr>
            </w:pPr>
          </w:p>
        </w:tc>
        <w:tc>
          <w:tcPr>
            <w:tcW w:w="709" w:type="dxa"/>
            <w:shd w:val="clear" w:color="auto" w:fill="auto"/>
          </w:tcPr>
          <w:p w14:paraId="59AB9B06" w14:textId="77777777" w:rsidR="0040573C" w:rsidRPr="002004E9" w:rsidRDefault="0040573C" w:rsidP="00FD025A">
            <w:pPr>
              <w:pStyle w:val="phtablecellleft"/>
              <w:rPr>
                <w:color w:val="000000" w:themeColor="text1"/>
              </w:rPr>
            </w:pPr>
          </w:p>
        </w:tc>
        <w:tc>
          <w:tcPr>
            <w:tcW w:w="709" w:type="dxa"/>
            <w:shd w:val="clear" w:color="auto" w:fill="auto"/>
          </w:tcPr>
          <w:p w14:paraId="27672DF7" w14:textId="77777777" w:rsidR="0040573C" w:rsidRPr="002004E9" w:rsidRDefault="0040573C" w:rsidP="00FD025A">
            <w:pPr>
              <w:pStyle w:val="phtablecellleft"/>
              <w:rPr>
                <w:color w:val="000000" w:themeColor="text1"/>
              </w:rPr>
            </w:pPr>
          </w:p>
        </w:tc>
      </w:tr>
      <w:tr w:rsidR="0040573C" w:rsidRPr="002004E9" w14:paraId="214A6878" w14:textId="77777777" w:rsidTr="00FD025A">
        <w:trPr>
          <w:trHeight w:val="444"/>
        </w:trPr>
        <w:tc>
          <w:tcPr>
            <w:tcW w:w="663" w:type="dxa"/>
            <w:shd w:val="clear" w:color="auto" w:fill="auto"/>
          </w:tcPr>
          <w:p w14:paraId="1129DDA6" w14:textId="77777777" w:rsidR="0040573C" w:rsidRPr="002004E9" w:rsidRDefault="0040573C" w:rsidP="00FD025A">
            <w:pPr>
              <w:pStyle w:val="phtablecellleft"/>
              <w:rPr>
                <w:color w:val="000000" w:themeColor="text1"/>
              </w:rPr>
            </w:pPr>
          </w:p>
        </w:tc>
        <w:tc>
          <w:tcPr>
            <w:tcW w:w="1043" w:type="dxa"/>
            <w:shd w:val="clear" w:color="auto" w:fill="auto"/>
          </w:tcPr>
          <w:p w14:paraId="0E28D272" w14:textId="77777777" w:rsidR="0040573C" w:rsidRPr="002004E9" w:rsidRDefault="0040573C" w:rsidP="00FD025A">
            <w:pPr>
              <w:pStyle w:val="phtablecellleft"/>
              <w:rPr>
                <w:color w:val="000000" w:themeColor="text1"/>
              </w:rPr>
            </w:pPr>
          </w:p>
        </w:tc>
        <w:tc>
          <w:tcPr>
            <w:tcW w:w="1080" w:type="dxa"/>
            <w:shd w:val="clear" w:color="auto" w:fill="auto"/>
          </w:tcPr>
          <w:p w14:paraId="4F1E082D" w14:textId="77777777" w:rsidR="0040573C" w:rsidRPr="002004E9" w:rsidRDefault="0040573C" w:rsidP="00FD025A">
            <w:pPr>
              <w:pStyle w:val="phtablecellleft"/>
              <w:rPr>
                <w:color w:val="000000" w:themeColor="text1"/>
              </w:rPr>
            </w:pPr>
          </w:p>
        </w:tc>
        <w:tc>
          <w:tcPr>
            <w:tcW w:w="826" w:type="dxa"/>
            <w:shd w:val="clear" w:color="auto" w:fill="auto"/>
          </w:tcPr>
          <w:p w14:paraId="4E2C78FE" w14:textId="77777777" w:rsidR="0040573C" w:rsidRPr="002004E9" w:rsidRDefault="0040573C" w:rsidP="00FD025A">
            <w:pPr>
              <w:pStyle w:val="phtablecellleft"/>
              <w:rPr>
                <w:color w:val="000000" w:themeColor="text1"/>
              </w:rPr>
            </w:pPr>
          </w:p>
        </w:tc>
        <w:tc>
          <w:tcPr>
            <w:tcW w:w="1162" w:type="dxa"/>
            <w:shd w:val="clear" w:color="auto" w:fill="auto"/>
          </w:tcPr>
          <w:p w14:paraId="1B2A8F87" w14:textId="77777777" w:rsidR="0040573C" w:rsidRPr="002004E9" w:rsidRDefault="0040573C" w:rsidP="00FD025A">
            <w:pPr>
              <w:pStyle w:val="phtablecellleft"/>
              <w:rPr>
                <w:color w:val="000000" w:themeColor="text1"/>
              </w:rPr>
            </w:pPr>
          </w:p>
        </w:tc>
        <w:tc>
          <w:tcPr>
            <w:tcW w:w="1322" w:type="dxa"/>
            <w:shd w:val="clear" w:color="auto" w:fill="auto"/>
          </w:tcPr>
          <w:p w14:paraId="4AD0ED0F" w14:textId="77777777" w:rsidR="0040573C" w:rsidRPr="002004E9" w:rsidRDefault="0040573C" w:rsidP="00FD025A">
            <w:pPr>
              <w:pStyle w:val="phtablecellleft"/>
              <w:rPr>
                <w:color w:val="000000" w:themeColor="text1"/>
              </w:rPr>
            </w:pPr>
          </w:p>
        </w:tc>
        <w:tc>
          <w:tcPr>
            <w:tcW w:w="902" w:type="dxa"/>
            <w:shd w:val="clear" w:color="auto" w:fill="auto"/>
          </w:tcPr>
          <w:p w14:paraId="4C232912" w14:textId="77777777" w:rsidR="0040573C" w:rsidRPr="002004E9" w:rsidRDefault="0040573C" w:rsidP="00FD025A">
            <w:pPr>
              <w:pStyle w:val="phtablecellleft"/>
              <w:rPr>
                <w:color w:val="000000" w:themeColor="text1"/>
              </w:rPr>
            </w:pPr>
          </w:p>
        </w:tc>
        <w:tc>
          <w:tcPr>
            <w:tcW w:w="1522" w:type="dxa"/>
            <w:shd w:val="clear" w:color="auto" w:fill="auto"/>
          </w:tcPr>
          <w:p w14:paraId="7BEB8275" w14:textId="77777777" w:rsidR="0040573C" w:rsidRPr="002004E9" w:rsidRDefault="0040573C" w:rsidP="00FD025A">
            <w:pPr>
              <w:pStyle w:val="phtablecellleft"/>
              <w:rPr>
                <w:color w:val="000000" w:themeColor="text1"/>
              </w:rPr>
            </w:pPr>
          </w:p>
        </w:tc>
        <w:tc>
          <w:tcPr>
            <w:tcW w:w="709" w:type="dxa"/>
            <w:shd w:val="clear" w:color="auto" w:fill="auto"/>
          </w:tcPr>
          <w:p w14:paraId="14F8CA6D" w14:textId="77777777" w:rsidR="0040573C" w:rsidRPr="002004E9" w:rsidRDefault="0040573C" w:rsidP="00FD025A">
            <w:pPr>
              <w:pStyle w:val="phtablecellleft"/>
              <w:rPr>
                <w:color w:val="000000" w:themeColor="text1"/>
              </w:rPr>
            </w:pPr>
          </w:p>
        </w:tc>
        <w:tc>
          <w:tcPr>
            <w:tcW w:w="709" w:type="dxa"/>
            <w:shd w:val="clear" w:color="auto" w:fill="auto"/>
          </w:tcPr>
          <w:p w14:paraId="277A7E42" w14:textId="77777777" w:rsidR="0040573C" w:rsidRPr="002004E9" w:rsidRDefault="0040573C" w:rsidP="00FD025A">
            <w:pPr>
              <w:pStyle w:val="phtablecellleft"/>
              <w:rPr>
                <w:color w:val="000000" w:themeColor="text1"/>
              </w:rPr>
            </w:pPr>
          </w:p>
        </w:tc>
      </w:tr>
      <w:tr w:rsidR="0040573C" w:rsidRPr="002004E9" w14:paraId="68CF9F7F" w14:textId="77777777" w:rsidTr="00FD025A">
        <w:trPr>
          <w:trHeight w:val="444"/>
        </w:trPr>
        <w:tc>
          <w:tcPr>
            <w:tcW w:w="663" w:type="dxa"/>
            <w:shd w:val="clear" w:color="auto" w:fill="auto"/>
          </w:tcPr>
          <w:p w14:paraId="3E9689CD" w14:textId="77777777" w:rsidR="0040573C" w:rsidRPr="002004E9" w:rsidRDefault="0040573C" w:rsidP="00FD025A">
            <w:pPr>
              <w:pStyle w:val="phtablecellleft"/>
              <w:rPr>
                <w:color w:val="000000" w:themeColor="text1"/>
              </w:rPr>
            </w:pPr>
          </w:p>
        </w:tc>
        <w:tc>
          <w:tcPr>
            <w:tcW w:w="1043" w:type="dxa"/>
            <w:shd w:val="clear" w:color="auto" w:fill="auto"/>
          </w:tcPr>
          <w:p w14:paraId="30315EE1" w14:textId="77777777" w:rsidR="0040573C" w:rsidRPr="002004E9" w:rsidRDefault="0040573C" w:rsidP="00FD025A">
            <w:pPr>
              <w:pStyle w:val="phtablecellleft"/>
              <w:rPr>
                <w:color w:val="000000" w:themeColor="text1"/>
              </w:rPr>
            </w:pPr>
          </w:p>
        </w:tc>
        <w:tc>
          <w:tcPr>
            <w:tcW w:w="1080" w:type="dxa"/>
            <w:shd w:val="clear" w:color="auto" w:fill="auto"/>
          </w:tcPr>
          <w:p w14:paraId="7111BCAB" w14:textId="77777777" w:rsidR="0040573C" w:rsidRPr="002004E9" w:rsidRDefault="0040573C" w:rsidP="00FD025A">
            <w:pPr>
              <w:pStyle w:val="phtablecellleft"/>
              <w:rPr>
                <w:color w:val="000000" w:themeColor="text1"/>
              </w:rPr>
            </w:pPr>
          </w:p>
        </w:tc>
        <w:tc>
          <w:tcPr>
            <w:tcW w:w="826" w:type="dxa"/>
            <w:shd w:val="clear" w:color="auto" w:fill="auto"/>
          </w:tcPr>
          <w:p w14:paraId="507FF1A5" w14:textId="77777777" w:rsidR="0040573C" w:rsidRPr="002004E9" w:rsidRDefault="0040573C" w:rsidP="00FD025A">
            <w:pPr>
              <w:pStyle w:val="phtablecellleft"/>
              <w:rPr>
                <w:color w:val="000000" w:themeColor="text1"/>
              </w:rPr>
            </w:pPr>
          </w:p>
        </w:tc>
        <w:tc>
          <w:tcPr>
            <w:tcW w:w="1162" w:type="dxa"/>
            <w:shd w:val="clear" w:color="auto" w:fill="auto"/>
          </w:tcPr>
          <w:p w14:paraId="576614CA" w14:textId="77777777" w:rsidR="0040573C" w:rsidRPr="002004E9" w:rsidRDefault="0040573C" w:rsidP="00FD025A">
            <w:pPr>
              <w:pStyle w:val="phtablecellleft"/>
              <w:rPr>
                <w:color w:val="000000" w:themeColor="text1"/>
              </w:rPr>
            </w:pPr>
          </w:p>
        </w:tc>
        <w:tc>
          <w:tcPr>
            <w:tcW w:w="1322" w:type="dxa"/>
            <w:shd w:val="clear" w:color="auto" w:fill="auto"/>
          </w:tcPr>
          <w:p w14:paraId="02387F06" w14:textId="77777777" w:rsidR="0040573C" w:rsidRPr="002004E9" w:rsidRDefault="0040573C" w:rsidP="00FD025A">
            <w:pPr>
              <w:pStyle w:val="phtablecellleft"/>
              <w:rPr>
                <w:color w:val="000000" w:themeColor="text1"/>
              </w:rPr>
            </w:pPr>
          </w:p>
        </w:tc>
        <w:tc>
          <w:tcPr>
            <w:tcW w:w="902" w:type="dxa"/>
            <w:shd w:val="clear" w:color="auto" w:fill="auto"/>
          </w:tcPr>
          <w:p w14:paraId="4C6DC366" w14:textId="77777777" w:rsidR="0040573C" w:rsidRPr="002004E9" w:rsidRDefault="0040573C" w:rsidP="00FD025A">
            <w:pPr>
              <w:pStyle w:val="phtablecellleft"/>
              <w:rPr>
                <w:color w:val="000000" w:themeColor="text1"/>
              </w:rPr>
            </w:pPr>
          </w:p>
        </w:tc>
        <w:tc>
          <w:tcPr>
            <w:tcW w:w="1522" w:type="dxa"/>
            <w:shd w:val="clear" w:color="auto" w:fill="auto"/>
          </w:tcPr>
          <w:p w14:paraId="29EDFF11" w14:textId="77777777" w:rsidR="0040573C" w:rsidRPr="002004E9" w:rsidRDefault="0040573C" w:rsidP="00FD025A">
            <w:pPr>
              <w:pStyle w:val="phtablecellleft"/>
              <w:rPr>
                <w:color w:val="000000" w:themeColor="text1"/>
              </w:rPr>
            </w:pPr>
          </w:p>
        </w:tc>
        <w:tc>
          <w:tcPr>
            <w:tcW w:w="709" w:type="dxa"/>
            <w:shd w:val="clear" w:color="auto" w:fill="auto"/>
          </w:tcPr>
          <w:p w14:paraId="2A5F05F2" w14:textId="77777777" w:rsidR="0040573C" w:rsidRPr="002004E9" w:rsidRDefault="0040573C" w:rsidP="00FD025A">
            <w:pPr>
              <w:pStyle w:val="phtablecellleft"/>
              <w:rPr>
                <w:color w:val="000000" w:themeColor="text1"/>
              </w:rPr>
            </w:pPr>
          </w:p>
        </w:tc>
        <w:tc>
          <w:tcPr>
            <w:tcW w:w="709" w:type="dxa"/>
            <w:shd w:val="clear" w:color="auto" w:fill="auto"/>
          </w:tcPr>
          <w:p w14:paraId="1A73D56E" w14:textId="77777777" w:rsidR="0040573C" w:rsidRPr="002004E9" w:rsidRDefault="0040573C" w:rsidP="00FD025A">
            <w:pPr>
              <w:pStyle w:val="phtablecellleft"/>
              <w:rPr>
                <w:color w:val="000000" w:themeColor="text1"/>
              </w:rPr>
            </w:pPr>
          </w:p>
        </w:tc>
      </w:tr>
    </w:tbl>
    <w:p w14:paraId="45AC4888" w14:textId="77777777" w:rsidR="0040573C" w:rsidRPr="002004E9" w:rsidRDefault="0040573C" w:rsidP="005F13A6">
      <w:pPr>
        <w:pStyle w:val="phnormal"/>
      </w:pPr>
    </w:p>
    <w:p w14:paraId="243363CA" w14:textId="77777777" w:rsidR="00A94F8A" w:rsidRPr="002004E9" w:rsidRDefault="00A94F8A">
      <w:pPr>
        <w:pStyle w:val="phnormal"/>
      </w:pPr>
    </w:p>
    <w:sectPr w:rsidR="00A94F8A" w:rsidRPr="002004E9" w:rsidSect="00241142">
      <w:footerReference w:type="default" r:id="rId214"/>
      <w:footerReference w:type="first" r:id="rId215"/>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0AFE23" w14:textId="77777777" w:rsidR="00DF6368" w:rsidRDefault="00DF6368" w:rsidP="001E46F3">
      <w:pPr>
        <w:spacing w:before="0" w:after="0" w:line="240" w:lineRule="auto"/>
      </w:pPr>
      <w:r>
        <w:separator/>
      </w:r>
    </w:p>
  </w:endnote>
  <w:endnote w:type="continuationSeparator" w:id="0">
    <w:p w14:paraId="2851B289" w14:textId="77777777" w:rsidR="00DF6368" w:rsidRDefault="00DF6368" w:rsidP="001E46F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Полужирный">
    <w:panose1 w:val="02020803070505020304"/>
    <w:charset w:val="01"/>
    <w:family w:val="roman"/>
    <w:pitch w:val="variable"/>
  </w:font>
  <w:font w:name="Calibri">
    <w:altName w:val="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9074940"/>
      <w:docPartObj>
        <w:docPartGallery w:val="Page Numbers (Bottom of Page)"/>
        <w:docPartUnique/>
      </w:docPartObj>
    </w:sdtPr>
    <w:sdtEndPr/>
    <w:sdtContent>
      <w:p w14:paraId="29357813" w14:textId="6C9A7CCA" w:rsidR="001E46F3" w:rsidRDefault="00241142" w:rsidP="00241142">
        <w:pPr>
          <w:pStyle w:val="a6"/>
          <w:jc w:val="center"/>
        </w:pPr>
        <w:r>
          <w:fldChar w:fldCharType="begin"/>
        </w:r>
        <w:r>
          <w:instrText>PAGE   \* MERGEFORMAT</w:instrText>
        </w:r>
        <w:r>
          <w:fldChar w:fldCharType="separate"/>
        </w:r>
        <w:r w:rsidR="00960734">
          <w:rPr>
            <w:noProof/>
          </w:rPr>
          <w:t>194</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75F659" w14:textId="38F540D1" w:rsidR="003E4C05" w:rsidRDefault="003E4C05" w:rsidP="003E4C05">
    <w:pPr>
      <w:pStyle w:val="phtitlepagedocpart"/>
    </w:pPr>
    <w:r>
      <w:t>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D776CC" w14:textId="77777777" w:rsidR="00DF6368" w:rsidRDefault="00DF6368" w:rsidP="001E46F3">
      <w:pPr>
        <w:spacing w:before="0" w:after="0" w:line="240" w:lineRule="auto"/>
      </w:pPr>
      <w:r>
        <w:separator/>
      </w:r>
    </w:p>
  </w:footnote>
  <w:footnote w:type="continuationSeparator" w:id="0">
    <w:p w14:paraId="292AB286" w14:textId="77777777" w:rsidR="00DF6368" w:rsidRDefault="00DF6368" w:rsidP="001E46F3">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90C80"/>
    <w:multiLevelType w:val="multilevel"/>
    <w:tmpl w:val="AA284FE0"/>
    <w:lvl w:ilvl="0">
      <w:start w:val="1"/>
      <w:numFmt w:val="lowerLetter"/>
      <w:pStyle w:val="341"/>
      <w:lvlText w:val="%1)"/>
      <w:lvlJc w:val="left"/>
      <w:pPr>
        <w:tabs>
          <w:tab w:val="num" w:pos="1191"/>
        </w:tabs>
        <w:ind w:left="1191" w:hanging="471"/>
      </w:pPr>
      <w:rPr>
        <w:rFonts w:hint="default"/>
        <w:b w:val="0"/>
        <w:i w:val="0"/>
      </w:rPr>
    </w:lvl>
    <w:lvl w:ilvl="1">
      <w:start w:val="1"/>
      <w:numFmt w:val="decimal"/>
      <w:pStyle w:val="342"/>
      <w:lvlText w:val="%2)"/>
      <w:lvlJc w:val="left"/>
      <w:pPr>
        <w:tabs>
          <w:tab w:val="num" w:pos="1888"/>
        </w:tabs>
        <w:ind w:left="1888" w:hanging="470"/>
      </w:pPr>
      <w:rPr>
        <w:rFonts w:hint="default"/>
      </w:rPr>
    </w:lvl>
    <w:lvl w:ilvl="2">
      <w:start w:val="1"/>
      <w:numFmt w:val="lowerRoman"/>
      <w:pStyle w:val="343"/>
      <w:lvlText w:val="%3)"/>
      <w:lvlJc w:val="left"/>
      <w:pPr>
        <w:tabs>
          <w:tab w:val="num" w:pos="2586"/>
        </w:tabs>
        <w:ind w:left="2586" w:hanging="471"/>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777E7B"/>
    <w:multiLevelType w:val="hybridMultilevel"/>
    <w:tmpl w:val="1DCC64EC"/>
    <w:lvl w:ilvl="0" w:tplc="1B588328">
      <w:start w:val="1"/>
      <w:numFmt w:val="bullet"/>
      <w:pStyle w:val="3410"/>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1495CF7"/>
    <w:multiLevelType w:val="multilevel"/>
    <w:tmpl w:val="9F1A1698"/>
    <w:lvl w:ilvl="0">
      <w:start w:val="1"/>
      <w:numFmt w:val="bullet"/>
      <w:pStyle w:val="ScrollListBullet2"/>
      <w:lvlText w:val="–"/>
      <w:lvlJc w:val="left"/>
      <w:pPr>
        <w:tabs>
          <w:tab w:val="num" w:pos="1780"/>
        </w:tabs>
        <w:ind w:left="1780" w:hanging="465"/>
      </w:pPr>
      <w:rPr>
        <w:rFonts w:ascii="Arial" w:hAnsi="Arial" w:hint="default"/>
      </w:rPr>
    </w:lvl>
    <w:lvl w:ilvl="1">
      <w:start w:val="1"/>
      <w:numFmt w:val="bullet"/>
      <w:pStyle w:val="ScrollListBullet3"/>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 w15:restartNumberingAfterBreak="0">
    <w:nsid w:val="13BA77A7"/>
    <w:multiLevelType w:val="multilevel"/>
    <w:tmpl w:val="4258A418"/>
    <w:lvl w:ilvl="0">
      <w:start w:val="1"/>
      <w:numFmt w:val="decimal"/>
      <w:pStyle w:val="ScrollListNumber2"/>
      <w:lvlText w:val="%1)"/>
      <w:lvlJc w:val="left"/>
      <w:pPr>
        <w:tabs>
          <w:tab w:val="num" w:pos="1780"/>
        </w:tabs>
        <w:ind w:left="1780" w:hanging="465"/>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 w15:restartNumberingAfterBreak="0">
    <w:nsid w:val="19952A7E"/>
    <w:multiLevelType w:val="multilevel"/>
    <w:tmpl w:val="4148CB76"/>
    <w:lvl w:ilvl="0">
      <w:start w:val="1"/>
      <w:numFmt w:val="russianLower"/>
      <w:pStyle w:val="ScrollListNumb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5" w15:restartNumberingAfterBreak="0">
    <w:nsid w:val="3D2504B3"/>
    <w:multiLevelType w:val="multilevel"/>
    <w:tmpl w:val="A5E4AC9E"/>
    <w:lvl w:ilvl="0">
      <w:start w:val="1"/>
      <w:numFmt w:val="bullet"/>
      <w:pStyle w:val="phtableitemizedlist1"/>
      <w:lvlText w:val=""/>
      <w:lvlJc w:val="left"/>
      <w:pPr>
        <w:ind w:left="340" w:hanging="334"/>
      </w:pPr>
      <w:rPr>
        <w:rFonts w:ascii="Symbol" w:hAnsi="Symbol" w:hint="default"/>
      </w:rPr>
    </w:lvl>
    <w:lvl w:ilvl="1">
      <w:start w:val="1"/>
      <w:numFmt w:val="bullet"/>
      <w:pStyle w:val="phtableitemizedlist2"/>
      <w:lvlText w:val=""/>
      <w:lvlJc w:val="left"/>
      <w:pPr>
        <w:ind w:left="686" w:hanging="34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E242107"/>
    <w:multiLevelType w:val="multilevel"/>
    <w:tmpl w:val="DF8697A0"/>
    <w:numStyleLink w:val="phadditiontitle"/>
  </w:abstractNum>
  <w:abstractNum w:abstractNumId="7" w15:restartNumberingAfterBreak="0">
    <w:nsid w:val="3EC42DA7"/>
    <w:multiLevelType w:val="multilevel"/>
    <w:tmpl w:val="AFF01260"/>
    <w:lvl w:ilvl="0">
      <w:start w:val="1"/>
      <w:numFmt w:val="decimal"/>
      <w:pStyle w:val="phtableorderedlist1"/>
      <w:lvlText w:val="%1)"/>
      <w:lvlJc w:val="left"/>
      <w:pPr>
        <w:ind w:left="340" w:hanging="334"/>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1663985"/>
    <w:multiLevelType w:val="multilevel"/>
    <w:tmpl w:val="C70EEF40"/>
    <w:lvl w:ilvl="0">
      <w:start w:val="1"/>
      <w:numFmt w:val="upperLetter"/>
      <w:lvlText w:val="Приложение %1"/>
      <w:lvlJc w:val="left"/>
      <w:pPr>
        <w:tabs>
          <w:tab w:val="num" w:pos="1004"/>
        </w:tabs>
        <w:ind w:left="0" w:firstLine="0"/>
      </w:pPr>
      <w:rPr>
        <w:rFonts w:hint="default"/>
        <w:sz w:val="36"/>
      </w:rPr>
    </w:lvl>
    <w:lvl w:ilvl="1">
      <w:start w:val="1"/>
      <w:numFmt w:val="decimal"/>
      <w:pStyle w:val="3420"/>
      <w:lvlText w:val="%1.%2"/>
      <w:lvlJc w:val="left"/>
      <w:pPr>
        <w:tabs>
          <w:tab w:val="num" w:pos="147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32"/>
        <w:u w:val="none"/>
        <w:effect w:val="none"/>
        <w:vertAlign w:val="baseline"/>
        <w:em w:val="none"/>
        <w:specVanish w:val="0"/>
      </w:rPr>
    </w:lvl>
    <w:lvl w:ilvl="2">
      <w:start w:val="1"/>
      <w:numFmt w:val="decimal"/>
      <w:pStyle w:val="3430"/>
      <w:lvlText w:val="%1.%2.%3"/>
      <w:lvlJc w:val="left"/>
      <w:pPr>
        <w:tabs>
          <w:tab w:val="num" w:pos="164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rPr>
    </w:lvl>
    <w:lvl w:ilvl="3">
      <w:start w:val="1"/>
      <w:numFmt w:val="decimal"/>
      <w:pStyle w:val="344"/>
      <w:lvlText w:val="%1.%2.%3.%4"/>
      <w:lvlJc w:val="left"/>
      <w:pPr>
        <w:tabs>
          <w:tab w:val="num" w:pos="1814"/>
        </w:tabs>
        <w:ind w:left="720" w:firstLine="0"/>
      </w:pPr>
      <w:rPr>
        <w:rFonts w:ascii="Arial" w:hAnsi="Arial" w:hint="default"/>
        <w:b/>
        <w:i w:val="0"/>
        <w:sz w:val="24"/>
      </w:rPr>
    </w:lvl>
    <w:lvl w:ilvl="4">
      <w:start w:val="1"/>
      <w:numFmt w:val="decimal"/>
      <w:pStyle w:val="345"/>
      <w:lvlText w:val="%1.%2.%3.%4.%5"/>
      <w:lvlJc w:val="left"/>
      <w:pPr>
        <w:tabs>
          <w:tab w:val="num" w:pos="1985"/>
        </w:tabs>
        <w:ind w:left="720" w:firstLine="0"/>
      </w:pPr>
      <w:rPr>
        <w:rFonts w:ascii="Arial" w:hAnsi="Arial" w:cs="Times New Roman" w:hint="default"/>
        <w:b w:val="0"/>
        <w:bCs w:val="0"/>
        <w:i/>
        <w:iCs w:val="0"/>
        <w:caps w:val="0"/>
        <w:smallCaps w:val="0"/>
        <w:strike w:val="0"/>
        <w:dstrike w:val="0"/>
        <w:outline w:val="0"/>
        <w:shadow w:val="0"/>
        <w:emboss w:val="0"/>
        <w:imprint w:val="0"/>
        <w:noProof w:val="0"/>
        <w:vanish w:val="0"/>
        <w:spacing w:val="0"/>
        <w:kern w:val="0"/>
        <w:position w:val="0"/>
        <w:sz w:val="24"/>
        <w:u w:val="none"/>
        <w:effect w:val="none"/>
        <w:vertAlign w:val="baseline"/>
        <w:em w:val="none"/>
        <w:lang w:val="x-none" w:eastAsia="x-none"/>
        <w:specVanish w:val="0"/>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9" w15:restartNumberingAfterBreak="0">
    <w:nsid w:val="45772172"/>
    <w:multiLevelType w:val="multilevel"/>
    <w:tmpl w:val="3C4EE2E8"/>
    <w:lvl w:ilvl="0">
      <w:start w:val="1"/>
      <w:numFmt w:val="decimal"/>
      <w:pStyle w:val="phtableorderlist1"/>
      <w:lvlText w:val="%1"/>
      <w:lvlJc w:val="left"/>
      <w:pPr>
        <w:ind w:left="284" w:hanging="28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624" w:hanging="624"/>
      </w:pPr>
      <w:rPr>
        <w:rFonts w:hint="default"/>
      </w:rPr>
    </w:lvl>
    <w:lvl w:ilvl="3">
      <w:start w:val="1"/>
      <w:numFmt w:val="decimal"/>
      <w:lvlText w:val="%1.%2.%3.%4"/>
      <w:lvlJc w:val="left"/>
      <w:pPr>
        <w:ind w:left="794" w:hanging="794"/>
      </w:pPr>
      <w:rPr>
        <w:rFonts w:hint="default"/>
      </w:rPr>
    </w:lvl>
    <w:lvl w:ilvl="4">
      <w:start w:val="1"/>
      <w:numFmt w:val="decimal"/>
      <w:lvlText w:val="%1.%2.%3.%4.%5"/>
      <w:lvlJc w:val="left"/>
      <w:pPr>
        <w:ind w:left="964" w:hanging="96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304" w:hanging="1304"/>
      </w:pPr>
      <w:rPr>
        <w:rFonts w:hint="default"/>
      </w:rPr>
    </w:lvl>
    <w:lvl w:ilvl="7">
      <w:start w:val="1"/>
      <w:numFmt w:val="decimal"/>
      <w:lvlText w:val="%1.%2.%3.%4.%5.%6.%7.%8"/>
      <w:lvlJc w:val="left"/>
      <w:pPr>
        <w:ind w:left="1474" w:hanging="1474"/>
      </w:pPr>
      <w:rPr>
        <w:rFonts w:hint="default"/>
      </w:rPr>
    </w:lvl>
    <w:lvl w:ilvl="8">
      <w:start w:val="1"/>
      <w:numFmt w:val="decimal"/>
      <w:lvlText w:val="%1.%2.%3.%4.%5.%6.%7.%8.%9"/>
      <w:lvlJc w:val="left"/>
      <w:pPr>
        <w:ind w:left="1644" w:hanging="1644"/>
      </w:pPr>
      <w:rPr>
        <w:rFonts w:hint="default"/>
      </w:rPr>
    </w:lvl>
  </w:abstractNum>
  <w:abstractNum w:abstractNumId="10" w15:restartNumberingAfterBreak="0">
    <w:nsid w:val="4BFB32A9"/>
    <w:multiLevelType w:val="multilevel"/>
    <w:tmpl w:val="DF8697A0"/>
    <w:styleLink w:val="phadditiontitle"/>
    <w:lvl w:ilvl="0">
      <w:start w:val="1"/>
      <w:numFmt w:val="russianUpper"/>
      <w:pStyle w:val="phadditiontitle1"/>
      <w:lvlText w:val="Приложение %1"/>
      <w:lvlJc w:val="left"/>
      <w:pPr>
        <w:ind w:left="360" w:hanging="360"/>
      </w:pPr>
      <w:rPr>
        <w:rFonts w:hint="default"/>
      </w:rPr>
    </w:lvl>
    <w:lvl w:ilvl="1">
      <w:start w:val="1"/>
      <w:numFmt w:val="decimal"/>
      <w:pStyle w:val="phadditiontitle2"/>
      <w:lvlText w:val="%1.%2"/>
      <w:lvlJc w:val="left"/>
      <w:pPr>
        <w:tabs>
          <w:tab w:val="num" w:pos="720"/>
        </w:tabs>
        <w:ind w:left="720" w:firstLine="0"/>
      </w:pPr>
      <w:rPr>
        <w:rFonts w:hint="default"/>
      </w:rPr>
    </w:lvl>
    <w:lvl w:ilvl="2">
      <w:start w:val="1"/>
      <w:numFmt w:val="decimal"/>
      <w:pStyle w:val="phadditiontitle3"/>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1" w15:restartNumberingAfterBreak="0">
    <w:nsid w:val="54C845EB"/>
    <w:multiLevelType w:val="multilevel"/>
    <w:tmpl w:val="5FAE034C"/>
    <w:lvl w:ilvl="0">
      <w:start w:val="1"/>
      <w:numFmt w:val="russianLower"/>
      <w:pStyle w:val="phtableorderlist"/>
      <w:lvlText w:val="%1)"/>
      <w:lvlJc w:val="left"/>
      <w:pPr>
        <w:ind w:left="340" w:hanging="334"/>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3EC2B42"/>
    <w:multiLevelType w:val="hybridMultilevel"/>
    <w:tmpl w:val="E8303FC0"/>
    <w:lvl w:ilvl="0" w:tplc="F33AAB68">
      <w:start w:val="1"/>
      <w:numFmt w:val="decimal"/>
      <w:pStyle w:val="phbibliography"/>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73012FC2"/>
    <w:multiLevelType w:val="multilevel"/>
    <w:tmpl w:val="73FE6D96"/>
    <w:lvl w:ilvl="0">
      <w:start w:val="1"/>
      <w:numFmt w:val="decimal"/>
      <w:pStyle w:val="1"/>
      <w:lvlText w:val="%1"/>
      <w:lvlJc w:val="left"/>
      <w:pPr>
        <w:tabs>
          <w:tab w:val="num" w:pos="1418"/>
        </w:tabs>
        <w:ind w:left="851" w:firstLine="0"/>
      </w:pPr>
      <w:rPr>
        <w:rFonts w:ascii="Times New Roman Полужирный" w:hAnsi="Times New Roman Полужирный" w:hint="default"/>
        <w:b/>
        <w:i w:val="0"/>
        <w:sz w:val="28"/>
      </w:rPr>
    </w:lvl>
    <w:lvl w:ilvl="1">
      <w:start w:val="1"/>
      <w:numFmt w:val="decimal"/>
      <w:pStyle w:val="2"/>
      <w:lvlText w:val="%1.%2"/>
      <w:lvlJc w:val="left"/>
      <w:pPr>
        <w:tabs>
          <w:tab w:val="num" w:pos="1571"/>
        </w:tabs>
        <w:ind w:left="851" w:firstLine="0"/>
      </w:pPr>
      <w:rPr>
        <w:rFonts w:ascii="Times New Roman Полужирный" w:hAnsi="Times New Roman Полужирный" w:hint="default"/>
        <w:b/>
        <w:i w:val="0"/>
        <w:sz w:val="24"/>
      </w:rPr>
    </w:lvl>
    <w:lvl w:ilvl="2">
      <w:start w:val="1"/>
      <w:numFmt w:val="decimal"/>
      <w:pStyle w:val="3"/>
      <w:lvlText w:val="%1.%2.%3"/>
      <w:lvlJc w:val="left"/>
      <w:pPr>
        <w:tabs>
          <w:tab w:val="num" w:pos="1843"/>
        </w:tabs>
        <w:ind w:left="851" w:firstLine="0"/>
      </w:pPr>
      <w:rPr>
        <w:rFonts w:ascii="Times New Roman Полужирный" w:hAnsi="Times New Roman Полужирный" w:hint="default"/>
        <w:b/>
        <w:i w:val="0"/>
        <w:sz w:val="24"/>
      </w:rPr>
    </w:lvl>
    <w:lvl w:ilvl="3">
      <w:start w:val="1"/>
      <w:numFmt w:val="decimal"/>
      <w:pStyle w:val="4"/>
      <w:lvlText w:val="%1.%2.%3.%4"/>
      <w:lvlJc w:val="left"/>
      <w:pPr>
        <w:tabs>
          <w:tab w:val="num" w:pos="1985"/>
        </w:tabs>
        <w:ind w:left="851" w:firstLine="0"/>
      </w:pPr>
      <w:rPr>
        <w:rFonts w:ascii="Times New Roman Полужирный" w:hAnsi="Times New Roman Полужирный" w:hint="default"/>
        <w:b/>
        <w:i w:val="0"/>
        <w:sz w:val="24"/>
      </w:rPr>
    </w:lvl>
    <w:lvl w:ilvl="4">
      <w:start w:val="1"/>
      <w:numFmt w:val="decimal"/>
      <w:pStyle w:val="5"/>
      <w:lvlText w:val="%1.%2.%3.%4.%5"/>
      <w:lvlJc w:val="left"/>
      <w:pPr>
        <w:tabs>
          <w:tab w:val="num" w:pos="1985"/>
        </w:tabs>
        <w:ind w:left="851" w:firstLine="0"/>
      </w:pPr>
      <w:rPr>
        <w:rFonts w:ascii="Times New Roman" w:hAnsi="Times New Roman" w:cs="Times New Roman" w:hint="default"/>
        <w:b/>
        <w:i w:val="0"/>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3"/>
      <w:pStyle w:val="6"/>
      <w:lvlText w:val="%1.%2.%3.%4.%5.%6"/>
      <w:lvlJc w:val="left"/>
      <w:pPr>
        <w:tabs>
          <w:tab w:val="num" w:pos="2268"/>
        </w:tabs>
        <w:ind w:left="851" w:firstLine="0"/>
      </w:pPr>
      <w:rPr>
        <w:rFonts w:ascii="Times New Roman" w:hAnsi="Times New Roman" w:cs="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001"/>
        </w:tabs>
        <w:ind w:left="1001" w:hanging="1296"/>
      </w:pPr>
      <w:rPr>
        <w:rFonts w:hint="default"/>
      </w:rPr>
    </w:lvl>
    <w:lvl w:ilvl="7">
      <w:start w:val="1"/>
      <w:numFmt w:val="decimal"/>
      <w:lvlText w:val="%1.%2.%3.%4.%5.%6.%7.%8"/>
      <w:lvlJc w:val="left"/>
      <w:pPr>
        <w:tabs>
          <w:tab w:val="num" w:pos="1145"/>
        </w:tabs>
        <w:ind w:left="1145" w:hanging="1440"/>
      </w:pPr>
      <w:rPr>
        <w:rFonts w:hint="default"/>
      </w:rPr>
    </w:lvl>
    <w:lvl w:ilvl="8">
      <w:start w:val="1"/>
      <w:numFmt w:val="decimal"/>
      <w:lvlText w:val="%1.%2.%3.%4.%5.%6.%7.%8.%9"/>
      <w:lvlJc w:val="left"/>
      <w:pPr>
        <w:tabs>
          <w:tab w:val="num" w:pos="1289"/>
        </w:tabs>
        <w:ind w:left="1289" w:hanging="1584"/>
      </w:pPr>
      <w:rPr>
        <w:rFonts w:hint="default"/>
      </w:rPr>
    </w:lvl>
  </w:abstractNum>
  <w:abstractNum w:abstractNumId="15" w15:restartNumberingAfterBreak="0">
    <w:nsid w:val="75161AFA"/>
    <w:multiLevelType w:val="multilevel"/>
    <w:tmpl w:val="BE9AB800"/>
    <w:lvl w:ilvl="0">
      <w:start w:val="1"/>
      <w:numFmt w:val="bullet"/>
      <w:pStyle w:val="ScrollListBullet1"/>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7579686D"/>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pStyle w:val="ScrollListBullet4"/>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7" w15:restartNumberingAfterBreak="0">
    <w:nsid w:val="7579687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7579687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 w15:restartNumberingAfterBreak="0">
    <w:nsid w:val="7579687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7579687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7579688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2" w15:restartNumberingAfterBreak="0">
    <w:nsid w:val="7579688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7579689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4" w15:restartNumberingAfterBreak="0">
    <w:nsid w:val="7579689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5" w15:restartNumberingAfterBreak="0">
    <w:nsid w:val="757968A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6" w15:restartNumberingAfterBreak="0">
    <w:nsid w:val="757968A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7" w15:restartNumberingAfterBreak="0">
    <w:nsid w:val="757968B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8" w15:restartNumberingAfterBreak="0">
    <w:nsid w:val="757968B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9" w15:restartNumberingAfterBreak="0">
    <w:nsid w:val="757968B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0" w15:restartNumberingAfterBreak="0">
    <w:nsid w:val="757968B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1" w15:restartNumberingAfterBreak="0">
    <w:nsid w:val="757968B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2" w15:restartNumberingAfterBreak="0">
    <w:nsid w:val="757968B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3" w15:restartNumberingAfterBreak="0">
    <w:nsid w:val="757968C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4" w15:restartNumberingAfterBreak="0">
    <w:nsid w:val="757968C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5" w15:restartNumberingAfterBreak="0">
    <w:nsid w:val="757968C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6" w15:restartNumberingAfterBreak="0">
    <w:nsid w:val="757968C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7" w15:restartNumberingAfterBreak="0">
    <w:nsid w:val="757968C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8" w15:restartNumberingAfterBreak="0">
    <w:nsid w:val="757968C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9" w15:restartNumberingAfterBreak="0">
    <w:nsid w:val="757968C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0" w15:restartNumberingAfterBreak="0">
    <w:nsid w:val="757968C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1" w15:restartNumberingAfterBreak="0">
    <w:nsid w:val="757968C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2" w15:restartNumberingAfterBreak="0">
    <w:nsid w:val="757968C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3" w15:restartNumberingAfterBreak="0">
    <w:nsid w:val="757968D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4" w15:restartNumberingAfterBreak="0">
    <w:nsid w:val="757968D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5" w15:restartNumberingAfterBreak="0">
    <w:nsid w:val="757968D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6" w15:restartNumberingAfterBreak="0">
    <w:nsid w:val="757968D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7" w15:restartNumberingAfterBreak="0">
    <w:nsid w:val="757968D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8" w15:restartNumberingAfterBreak="0">
    <w:nsid w:val="757968D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9" w15:restartNumberingAfterBreak="0">
    <w:nsid w:val="757968D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0" w15:restartNumberingAfterBreak="0">
    <w:nsid w:val="757968D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1" w15:restartNumberingAfterBreak="0">
    <w:nsid w:val="757968E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2" w15:restartNumberingAfterBreak="0">
    <w:nsid w:val="757968E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3" w15:restartNumberingAfterBreak="0">
    <w:nsid w:val="757968E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4" w15:restartNumberingAfterBreak="0">
    <w:nsid w:val="757968F7"/>
    <w:multiLevelType w:val="multilevel"/>
    <w:tmpl w:val="4258A418"/>
    <w:lvl w:ilvl="0">
      <w:start w:val="1"/>
      <w:numFmt w:val="decimal"/>
      <w:lvlText w:val="%1)"/>
      <w:lvlJc w:val="left"/>
      <w:pPr>
        <w:tabs>
          <w:tab w:val="num" w:pos="1780"/>
        </w:tabs>
        <w:ind w:left="1780" w:hanging="465"/>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5" w15:restartNumberingAfterBreak="0">
    <w:nsid w:val="757968F8"/>
    <w:multiLevelType w:val="multilevel"/>
    <w:tmpl w:val="757968F8"/>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6" w15:restartNumberingAfterBreak="0">
    <w:nsid w:val="757968F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7" w15:restartNumberingAfterBreak="0">
    <w:nsid w:val="757968F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8" w15:restartNumberingAfterBreak="0">
    <w:nsid w:val="757968F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9" w15:restartNumberingAfterBreak="0">
    <w:nsid w:val="7579690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0" w15:restartNumberingAfterBreak="0">
    <w:nsid w:val="7579690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1" w15:restartNumberingAfterBreak="0">
    <w:nsid w:val="7579690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2" w15:restartNumberingAfterBreak="0">
    <w:nsid w:val="7579690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3" w15:restartNumberingAfterBreak="0">
    <w:nsid w:val="7579691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4" w15:restartNumberingAfterBreak="0">
    <w:nsid w:val="7579691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5" w15:restartNumberingAfterBreak="0">
    <w:nsid w:val="7579691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6" w15:restartNumberingAfterBreak="0">
    <w:nsid w:val="7579691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7" w15:restartNumberingAfterBreak="0">
    <w:nsid w:val="75796919"/>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8" w15:restartNumberingAfterBreak="0">
    <w:nsid w:val="7579691A"/>
    <w:multiLevelType w:val="hybridMultilevel"/>
    <w:tmpl w:val="7579691A"/>
    <w:lvl w:ilvl="0" w:tplc="C8D2BD36">
      <w:start w:val="1"/>
      <w:numFmt w:val="bullet"/>
      <w:lvlText w:val=""/>
      <w:lvlJc w:val="left"/>
      <w:pPr>
        <w:tabs>
          <w:tab w:val="num" w:pos="360"/>
        </w:tabs>
        <w:ind w:left="360" w:hanging="360"/>
      </w:pPr>
      <w:rPr>
        <w:rFonts w:ascii="Symbol" w:hAnsi="Symbol"/>
      </w:rPr>
    </w:lvl>
    <w:lvl w:ilvl="1" w:tplc="51A209A6">
      <w:start w:val="1"/>
      <w:numFmt w:val="bullet"/>
      <w:lvlText w:val="o"/>
      <w:lvlJc w:val="left"/>
      <w:pPr>
        <w:tabs>
          <w:tab w:val="num" w:pos="1080"/>
        </w:tabs>
        <w:ind w:left="1080" w:hanging="360"/>
      </w:pPr>
      <w:rPr>
        <w:rFonts w:ascii="Courier New" w:hAnsi="Courier New"/>
      </w:rPr>
    </w:lvl>
    <w:lvl w:ilvl="2" w:tplc="64685D0C">
      <w:start w:val="1"/>
      <w:numFmt w:val="bullet"/>
      <w:lvlText w:val=""/>
      <w:lvlJc w:val="left"/>
      <w:pPr>
        <w:tabs>
          <w:tab w:val="num" w:pos="1800"/>
        </w:tabs>
        <w:ind w:left="1800" w:hanging="360"/>
      </w:pPr>
      <w:rPr>
        <w:rFonts w:ascii="Wingdings" w:hAnsi="Wingdings"/>
      </w:rPr>
    </w:lvl>
    <w:lvl w:ilvl="3" w:tplc="2C869C16">
      <w:start w:val="1"/>
      <w:numFmt w:val="bullet"/>
      <w:lvlText w:val=""/>
      <w:lvlJc w:val="left"/>
      <w:pPr>
        <w:tabs>
          <w:tab w:val="num" w:pos="2520"/>
        </w:tabs>
        <w:ind w:left="2520" w:hanging="360"/>
      </w:pPr>
      <w:rPr>
        <w:rFonts w:ascii="Symbol" w:hAnsi="Symbol"/>
      </w:rPr>
    </w:lvl>
    <w:lvl w:ilvl="4" w:tplc="7EE0D2BA">
      <w:start w:val="1"/>
      <w:numFmt w:val="bullet"/>
      <w:lvlText w:val="o"/>
      <w:lvlJc w:val="left"/>
      <w:pPr>
        <w:tabs>
          <w:tab w:val="num" w:pos="3240"/>
        </w:tabs>
        <w:ind w:left="3240" w:hanging="360"/>
      </w:pPr>
      <w:rPr>
        <w:rFonts w:ascii="Courier New" w:hAnsi="Courier New"/>
      </w:rPr>
    </w:lvl>
    <w:lvl w:ilvl="5" w:tplc="B7001E7C">
      <w:start w:val="1"/>
      <w:numFmt w:val="bullet"/>
      <w:lvlText w:val=""/>
      <w:lvlJc w:val="left"/>
      <w:pPr>
        <w:tabs>
          <w:tab w:val="num" w:pos="3960"/>
        </w:tabs>
        <w:ind w:left="3960" w:hanging="360"/>
      </w:pPr>
      <w:rPr>
        <w:rFonts w:ascii="Wingdings" w:hAnsi="Wingdings"/>
      </w:rPr>
    </w:lvl>
    <w:lvl w:ilvl="6" w:tplc="DF4ACFAA">
      <w:start w:val="1"/>
      <w:numFmt w:val="bullet"/>
      <w:lvlText w:val=""/>
      <w:lvlJc w:val="left"/>
      <w:pPr>
        <w:tabs>
          <w:tab w:val="num" w:pos="4680"/>
        </w:tabs>
        <w:ind w:left="4680" w:hanging="360"/>
      </w:pPr>
      <w:rPr>
        <w:rFonts w:ascii="Symbol" w:hAnsi="Symbol"/>
      </w:rPr>
    </w:lvl>
    <w:lvl w:ilvl="7" w:tplc="4D4834EA">
      <w:start w:val="1"/>
      <w:numFmt w:val="bullet"/>
      <w:lvlText w:val="o"/>
      <w:lvlJc w:val="left"/>
      <w:pPr>
        <w:tabs>
          <w:tab w:val="num" w:pos="5400"/>
        </w:tabs>
        <w:ind w:left="5400" w:hanging="360"/>
      </w:pPr>
      <w:rPr>
        <w:rFonts w:ascii="Courier New" w:hAnsi="Courier New"/>
      </w:rPr>
    </w:lvl>
    <w:lvl w:ilvl="8" w:tplc="659CA57C">
      <w:start w:val="1"/>
      <w:numFmt w:val="bullet"/>
      <w:lvlText w:val=""/>
      <w:lvlJc w:val="left"/>
      <w:pPr>
        <w:tabs>
          <w:tab w:val="num" w:pos="6120"/>
        </w:tabs>
        <w:ind w:left="6120" w:hanging="360"/>
      </w:pPr>
      <w:rPr>
        <w:rFonts w:ascii="Wingdings" w:hAnsi="Wingdings"/>
      </w:rPr>
    </w:lvl>
  </w:abstractNum>
  <w:abstractNum w:abstractNumId="69" w15:restartNumberingAfterBreak="0">
    <w:nsid w:val="7579691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0" w15:restartNumberingAfterBreak="0">
    <w:nsid w:val="7579691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1" w15:restartNumberingAfterBreak="0">
    <w:nsid w:val="7579692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2" w15:restartNumberingAfterBreak="0">
    <w:nsid w:val="7579692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3" w15:restartNumberingAfterBreak="0">
    <w:nsid w:val="7579692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4" w15:restartNumberingAfterBreak="0">
    <w:nsid w:val="7579692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5" w15:restartNumberingAfterBreak="0">
    <w:nsid w:val="7579692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6" w15:restartNumberingAfterBreak="0">
    <w:nsid w:val="7579692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7" w15:restartNumberingAfterBreak="0">
    <w:nsid w:val="7579692A"/>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8" w15:restartNumberingAfterBreak="0">
    <w:nsid w:val="7579692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9" w15:restartNumberingAfterBreak="0">
    <w:nsid w:val="7579692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0" w15:restartNumberingAfterBreak="0">
    <w:nsid w:val="7579693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1" w15:restartNumberingAfterBreak="0">
    <w:nsid w:val="7579693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2" w15:restartNumberingAfterBreak="0">
    <w:nsid w:val="7579693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3" w15:restartNumberingAfterBreak="0">
    <w:nsid w:val="7579694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4" w15:restartNumberingAfterBreak="0">
    <w:nsid w:val="7579694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5" w15:restartNumberingAfterBreak="0">
    <w:nsid w:val="7579694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6" w15:restartNumberingAfterBreak="0">
    <w:nsid w:val="7579694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7" w15:restartNumberingAfterBreak="0">
    <w:nsid w:val="7579695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8" w15:restartNumberingAfterBreak="0">
    <w:nsid w:val="7579695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9" w15:restartNumberingAfterBreak="0">
    <w:nsid w:val="7579695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0" w15:restartNumberingAfterBreak="0">
    <w:nsid w:val="7579695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1" w15:restartNumberingAfterBreak="0">
    <w:nsid w:val="7579695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2" w15:restartNumberingAfterBreak="0">
    <w:nsid w:val="7579696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3" w15:restartNumberingAfterBreak="0">
    <w:nsid w:val="7579696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4" w15:restartNumberingAfterBreak="0">
    <w:nsid w:val="7579696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5" w15:restartNumberingAfterBreak="0">
    <w:nsid w:val="7579697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6" w15:restartNumberingAfterBreak="0">
    <w:nsid w:val="7579697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7" w15:restartNumberingAfterBreak="0">
    <w:nsid w:val="7579697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8" w15:restartNumberingAfterBreak="0">
    <w:nsid w:val="7579698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9" w15:restartNumberingAfterBreak="0">
    <w:nsid w:val="7579699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0" w15:restartNumberingAfterBreak="0">
    <w:nsid w:val="7579699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1" w15:restartNumberingAfterBreak="0">
    <w:nsid w:val="757969A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2" w15:restartNumberingAfterBreak="0">
    <w:nsid w:val="757969C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3" w15:restartNumberingAfterBreak="0">
    <w:nsid w:val="757969C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4" w15:restartNumberingAfterBreak="0">
    <w:nsid w:val="757969C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5" w15:restartNumberingAfterBreak="0">
    <w:nsid w:val="757969C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6" w15:restartNumberingAfterBreak="0">
    <w:nsid w:val="757969C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7" w15:restartNumberingAfterBreak="0">
    <w:nsid w:val="757969D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8" w15:restartNumberingAfterBreak="0">
    <w:nsid w:val="757969D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9" w15:restartNumberingAfterBreak="0">
    <w:nsid w:val="757969D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0" w15:restartNumberingAfterBreak="0">
    <w:nsid w:val="757969D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1" w15:restartNumberingAfterBreak="0">
    <w:nsid w:val="757969D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2" w15:restartNumberingAfterBreak="0">
    <w:nsid w:val="757969D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3" w15:restartNumberingAfterBreak="0">
    <w:nsid w:val="757969E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4" w15:restartNumberingAfterBreak="0">
    <w:nsid w:val="757969F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5" w15:restartNumberingAfterBreak="0">
    <w:nsid w:val="757969F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6" w15:restartNumberingAfterBreak="0">
    <w:nsid w:val="757969F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7" w15:restartNumberingAfterBreak="0">
    <w:nsid w:val="757969F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8" w15:restartNumberingAfterBreak="0">
    <w:nsid w:val="757969F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9" w15:restartNumberingAfterBreak="0">
    <w:nsid w:val="75796A0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0" w15:restartNumberingAfterBreak="0">
    <w:nsid w:val="75796A0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1" w15:restartNumberingAfterBreak="0">
    <w:nsid w:val="75796A1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2" w15:restartNumberingAfterBreak="0">
    <w:nsid w:val="75796A1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3" w15:restartNumberingAfterBreak="0">
    <w:nsid w:val="75796A2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4" w15:restartNumberingAfterBreak="0">
    <w:nsid w:val="75796A2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5" w15:restartNumberingAfterBreak="0">
    <w:nsid w:val="75796A2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6" w15:restartNumberingAfterBreak="0">
    <w:nsid w:val="75796A2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7" w15:restartNumberingAfterBreak="0">
    <w:nsid w:val="75796A3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8" w15:restartNumberingAfterBreak="0">
    <w:nsid w:val="75796A3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9" w15:restartNumberingAfterBreak="0">
    <w:nsid w:val="75796A4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30" w15:restartNumberingAfterBreak="0">
    <w:nsid w:val="75796A4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num w:numId="1">
    <w:abstractNumId w:val="13"/>
  </w:num>
  <w:num w:numId="2">
    <w:abstractNumId w:val="15"/>
  </w:num>
  <w:num w:numId="3">
    <w:abstractNumId w:val="2"/>
  </w:num>
  <w:num w:numId="4">
    <w:abstractNumId w:val="3"/>
  </w:num>
  <w:num w:numId="5">
    <w:abstractNumId w:val="4"/>
  </w:num>
  <w:num w:numId="6">
    <w:abstractNumId w:val="14"/>
  </w:num>
  <w:num w:numId="7">
    <w:abstractNumId w:val="16"/>
  </w:num>
  <w:num w:numId="8">
    <w:abstractNumId w:val="5"/>
  </w:num>
  <w:num w:numId="9">
    <w:abstractNumId w:val="7"/>
  </w:num>
  <w:num w:numId="10">
    <w:abstractNumId w:val="11"/>
  </w:num>
  <w:num w:numId="11">
    <w:abstractNumId w:val="9"/>
  </w:num>
  <w:num w:numId="12">
    <w:abstractNumId w:val="6"/>
    <w:lvlOverride w:ilvl="0">
      <w:lvl w:ilvl="0">
        <w:start w:val="1"/>
        <w:numFmt w:val="russianUpper"/>
        <w:pStyle w:val="phadditiontitle1"/>
        <w:lvlText w:val="Приложение %1"/>
        <w:lvlJc w:val="left"/>
        <w:pPr>
          <w:ind w:left="360" w:hanging="360"/>
        </w:pPr>
        <w:rPr>
          <w:rFonts w:hint="default"/>
        </w:rPr>
      </w:lvl>
    </w:lvlOverride>
    <w:lvlOverride w:ilvl="1">
      <w:lvl w:ilvl="1">
        <w:start w:val="1"/>
        <w:numFmt w:val="decimal"/>
        <w:pStyle w:val="phadditiontitle2"/>
        <w:lvlText w:val="%1.%2"/>
        <w:lvlJc w:val="left"/>
        <w:pPr>
          <w:tabs>
            <w:tab w:val="num" w:pos="1418"/>
          </w:tabs>
          <w:ind w:left="851" w:firstLine="0"/>
        </w:pPr>
        <w:rPr>
          <w:rFonts w:ascii="Times New Roman" w:hAnsi="Times New Roman" w:hint="default"/>
          <w:sz w:val="24"/>
        </w:rPr>
      </w:lvl>
    </w:lvlOverride>
    <w:lvlOverride w:ilvl="2">
      <w:lvl w:ilvl="2">
        <w:start w:val="1"/>
        <w:numFmt w:val="decimal"/>
        <w:pStyle w:val="phadditiontitle3"/>
        <w:lvlText w:val="%1.%2.%3"/>
        <w:lvlJc w:val="left"/>
        <w:pPr>
          <w:tabs>
            <w:tab w:val="num" w:pos="1701"/>
          </w:tabs>
          <w:ind w:left="851" w:firstLine="0"/>
        </w:pPr>
        <w:rPr>
          <w:rFonts w:ascii="Times New Roman" w:hAnsi="Times New Roman" w:hint="default"/>
          <w:sz w:val="24"/>
          <w:szCs w:val="24"/>
        </w:rPr>
      </w:lvl>
    </w:lvlOverride>
    <w:lvlOverride w:ilvl="3">
      <w:lvl w:ilvl="3">
        <w:start w:val="1"/>
        <w:numFmt w:val="decimal"/>
        <w:lvlText w:val="%1.%2.%3.%4"/>
        <w:lvlJc w:val="left"/>
        <w:pPr>
          <w:tabs>
            <w:tab w:val="num" w:pos="3738"/>
          </w:tabs>
          <w:ind w:left="3738" w:hanging="864"/>
        </w:pPr>
        <w:rPr>
          <w:rFonts w:hint="default"/>
        </w:rPr>
      </w:lvl>
    </w:lvlOverride>
    <w:lvlOverride w:ilvl="4">
      <w:lvl w:ilvl="4">
        <w:start w:val="1"/>
        <w:numFmt w:val="decimal"/>
        <w:lvlText w:val="%1.%2.%3.%4.%5"/>
        <w:lvlJc w:val="left"/>
        <w:pPr>
          <w:tabs>
            <w:tab w:val="num" w:pos="3882"/>
          </w:tabs>
          <w:ind w:left="3882" w:hanging="1008"/>
        </w:pPr>
        <w:rPr>
          <w:rFonts w:hint="default"/>
        </w:rPr>
      </w:lvl>
    </w:lvlOverride>
    <w:lvlOverride w:ilvl="5">
      <w:lvl w:ilvl="5">
        <w:start w:val="1"/>
        <w:numFmt w:val="decimal"/>
        <w:lvlText w:val="%1.%2.%3.%4.%5.%6"/>
        <w:lvlJc w:val="left"/>
        <w:pPr>
          <w:tabs>
            <w:tab w:val="num" w:pos="4026"/>
          </w:tabs>
          <w:ind w:left="4026" w:hanging="1152"/>
        </w:pPr>
        <w:rPr>
          <w:rFonts w:hint="default"/>
        </w:rPr>
      </w:lvl>
    </w:lvlOverride>
    <w:lvlOverride w:ilvl="6">
      <w:lvl w:ilvl="6">
        <w:start w:val="1"/>
        <w:numFmt w:val="decimal"/>
        <w:lvlText w:val="%1.%2.%3.%4.%5.%6.%7"/>
        <w:lvlJc w:val="left"/>
        <w:pPr>
          <w:tabs>
            <w:tab w:val="num" w:pos="4170"/>
          </w:tabs>
          <w:ind w:left="4170" w:hanging="1296"/>
        </w:pPr>
        <w:rPr>
          <w:rFonts w:hint="default"/>
        </w:rPr>
      </w:lvl>
    </w:lvlOverride>
    <w:lvlOverride w:ilvl="7">
      <w:lvl w:ilvl="7">
        <w:start w:val="1"/>
        <w:numFmt w:val="decimal"/>
        <w:lvlText w:val="%1.%2.%3.%4.%5.%6.%7.%8"/>
        <w:lvlJc w:val="left"/>
        <w:pPr>
          <w:tabs>
            <w:tab w:val="num" w:pos="4314"/>
          </w:tabs>
          <w:ind w:left="4314" w:hanging="1440"/>
        </w:pPr>
        <w:rPr>
          <w:rFonts w:hint="default"/>
        </w:rPr>
      </w:lvl>
    </w:lvlOverride>
    <w:lvlOverride w:ilvl="8">
      <w:lvl w:ilvl="8">
        <w:start w:val="1"/>
        <w:numFmt w:val="decimal"/>
        <w:lvlText w:val="%1.%2.%3.%4.%5.%6.%7.%8.%9"/>
        <w:lvlJc w:val="left"/>
        <w:pPr>
          <w:tabs>
            <w:tab w:val="num" w:pos="4458"/>
          </w:tabs>
          <w:ind w:left="4458" w:hanging="1584"/>
        </w:pPr>
        <w:rPr>
          <w:rFonts w:hint="default"/>
        </w:rPr>
      </w:lvl>
    </w:lvlOverride>
  </w:num>
  <w:num w:numId="13">
    <w:abstractNumId w:val="8"/>
  </w:num>
  <w:num w:numId="14">
    <w:abstractNumId w:val="1"/>
    <w:lvlOverride w:ilvl="0">
      <w:startOverride w:val="1"/>
    </w:lvlOverride>
  </w:num>
  <w:num w:numId="15">
    <w:abstractNumId w:val="0"/>
  </w:num>
  <w:num w:numId="16">
    <w:abstractNumId w:val="10"/>
  </w:num>
  <w:num w:numId="17">
    <w:abstractNumId w:val="17"/>
  </w:num>
  <w:num w:numId="18">
    <w:abstractNumId w:val="19"/>
  </w:num>
  <w:num w:numId="19">
    <w:abstractNumId w:val="12"/>
  </w:num>
  <w:num w:numId="20">
    <w:abstractNumId w:val="20"/>
  </w:num>
  <w:num w:numId="21">
    <w:abstractNumId w:val="21"/>
  </w:num>
  <w:num w:numId="22">
    <w:abstractNumId w:val="22"/>
  </w:num>
  <w:num w:numId="23">
    <w:abstractNumId w:val="18"/>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 w:numId="84">
    <w:abstractNumId w:val="83"/>
  </w:num>
  <w:num w:numId="85">
    <w:abstractNumId w:val="84"/>
  </w:num>
  <w:num w:numId="86">
    <w:abstractNumId w:val="85"/>
  </w:num>
  <w:num w:numId="87">
    <w:abstractNumId w:val="86"/>
  </w:num>
  <w:num w:numId="88">
    <w:abstractNumId w:val="87"/>
  </w:num>
  <w:num w:numId="89">
    <w:abstractNumId w:val="88"/>
  </w:num>
  <w:num w:numId="90">
    <w:abstractNumId w:val="89"/>
  </w:num>
  <w:num w:numId="91">
    <w:abstractNumId w:val="90"/>
  </w:num>
  <w:num w:numId="92">
    <w:abstractNumId w:val="91"/>
  </w:num>
  <w:num w:numId="93">
    <w:abstractNumId w:val="92"/>
  </w:num>
  <w:num w:numId="94">
    <w:abstractNumId w:val="93"/>
  </w:num>
  <w:num w:numId="95">
    <w:abstractNumId w:val="94"/>
  </w:num>
  <w:num w:numId="96">
    <w:abstractNumId w:val="95"/>
  </w:num>
  <w:num w:numId="97">
    <w:abstractNumId w:val="96"/>
  </w:num>
  <w:num w:numId="98">
    <w:abstractNumId w:val="97"/>
  </w:num>
  <w:num w:numId="99">
    <w:abstractNumId w:val="98"/>
  </w:num>
  <w:num w:numId="100">
    <w:abstractNumId w:val="99"/>
  </w:num>
  <w:num w:numId="101">
    <w:abstractNumId w:val="100"/>
  </w:num>
  <w:num w:numId="102">
    <w:abstractNumId w:val="101"/>
  </w:num>
  <w:num w:numId="103">
    <w:abstractNumId w:val="102"/>
  </w:num>
  <w:num w:numId="104">
    <w:abstractNumId w:val="103"/>
  </w:num>
  <w:num w:numId="105">
    <w:abstractNumId w:val="104"/>
  </w:num>
  <w:num w:numId="106">
    <w:abstractNumId w:val="105"/>
  </w:num>
  <w:num w:numId="107">
    <w:abstractNumId w:val="106"/>
  </w:num>
  <w:num w:numId="108">
    <w:abstractNumId w:val="107"/>
  </w:num>
  <w:num w:numId="109">
    <w:abstractNumId w:val="108"/>
  </w:num>
  <w:num w:numId="110">
    <w:abstractNumId w:val="109"/>
  </w:num>
  <w:num w:numId="111">
    <w:abstractNumId w:val="110"/>
  </w:num>
  <w:num w:numId="112">
    <w:abstractNumId w:val="111"/>
  </w:num>
  <w:num w:numId="113">
    <w:abstractNumId w:val="112"/>
  </w:num>
  <w:num w:numId="114">
    <w:abstractNumId w:val="113"/>
  </w:num>
  <w:num w:numId="115">
    <w:abstractNumId w:val="114"/>
  </w:num>
  <w:num w:numId="116">
    <w:abstractNumId w:val="115"/>
  </w:num>
  <w:num w:numId="117">
    <w:abstractNumId w:val="116"/>
  </w:num>
  <w:num w:numId="118">
    <w:abstractNumId w:val="117"/>
  </w:num>
  <w:num w:numId="119">
    <w:abstractNumId w:val="118"/>
  </w:num>
  <w:num w:numId="120">
    <w:abstractNumId w:val="119"/>
  </w:num>
  <w:num w:numId="121">
    <w:abstractNumId w:val="120"/>
  </w:num>
  <w:num w:numId="122">
    <w:abstractNumId w:val="121"/>
  </w:num>
  <w:num w:numId="123">
    <w:abstractNumId w:val="122"/>
  </w:num>
  <w:num w:numId="124">
    <w:abstractNumId w:val="123"/>
  </w:num>
  <w:num w:numId="125">
    <w:abstractNumId w:val="124"/>
  </w:num>
  <w:num w:numId="126">
    <w:abstractNumId w:val="125"/>
  </w:num>
  <w:num w:numId="127">
    <w:abstractNumId w:val="126"/>
  </w:num>
  <w:num w:numId="128">
    <w:abstractNumId w:val="127"/>
  </w:num>
  <w:num w:numId="129">
    <w:abstractNumId w:val="128"/>
  </w:num>
  <w:num w:numId="130">
    <w:abstractNumId w:val="129"/>
  </w:num>
  <w:num w:numId="131">
    <w:abstractNumId w:val="130"/>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F76"/>
    <w:rsid w:val="000376D6"/>
    <w:rsid w:val="00042EEB"/>
    <w:rsid w:val="00067F04"/>
    <w:rsid w:val="00092DA7"/>
    <w:rsid w:val="000D53DE"/>
    <w:rsid w:val="00145AF4"/>
    <w:rsid w:val="00173DD4"/>
    <w:rsid w:val="001C70DA"/>
    <w:rsid w:val="001E46F3"/>
    <w:rsid w:val="002004E9"/>
    <w:rsid w:val="00241142"/>
    <w:rsid w:val="002C64DA"/>
    <w:rsid w:val="003554A3"/>
    <w:rsid w:val="00361291"/>
    <w:rsid w:val="00364927"/>
    <w:rsid w:val="00373CDA"/>
    <w:rsid w:val="003821A2"/>
    <w:rsid w:val="003E4C05"/>
    <w:rsid w:val="0040573C"/>
    <w:rsid w:val="00427A91"/>
    <w:rsid w:val="00432744"/>
    <w:rsid w:val="004418A6"/>
    <w:rsid w:val="00487783"/>
    <w:rsid w:val="004B640C"/>
    <w:rsid w:val="004C4938"/>
    <w:rsid w:val="004E6405"/>
    <w:rsid w:val="005220E3"/>
    <w:rsid w:val="005230AA"/>
    <w:rsid w:val="00523AD5"/>
    <w:rsid w:val="0054365C"/>
    <w:rsid w:val="005F13A6"/>
    <w:rsid w:val="005F3B65"/>
    <w:rsid w:val="005F4375"/>
    <w:rsid w:val="00665A0B"/>
    <w:rsid w:val="006B1328"/>
    <w:rsid w:val="006C071F"/>
    <w:rsid w:val="006D25CE"/>
    <w:rsid w:val="006D389D"/>
    <w:rsid w:val="0071482C"/>
    <w:rsid w:val="00734714"/>
    <w:rsid w:val="00742807"/>
    <w:rsid w:val="0076445A"/>
    <w:rsid w:val="007737F0"/>
    <w:rsid w:val="00826F54"/>
    <w:rsid w:val="008339EB"/>
    <w:rsid w:val="008664AF"/>
    <w:rsid w:val="008E6F76"/>
    <w:rsid w:val="009569D4"/>
    <w:rsid w:val="00960734"/>
    <w:rsid w:val="00982ED1"/>
    <w:rsid w:val="00983DE4"/>
    <w:rsid w:val="009B19BD"/>
    <w:rsid w:val="00A363D8"/>
    <w:rsid w:val="00A40BF7"/>
    <w:rsid w:val="00A40E5A"/>
    <w:rsid w:val="00A94F8A"/>
    <w:rsid w:val="00AD155D"/>
    <w:rsid w:val="00AE571B"/>
    <w:rsid w:val="00B10DC0"/>
    <w:rsid w:val="00C02F86"/>
    <w:rsid w:val="00C2237B"/>
    <w:rsid w:val="00C320CE"/>
    <w:rsid w:val="00C56F21"/>
    <w:rsid w:val="00CA3C2F"/>
    <w:rsid w:val="00CA4D77"/>
    <w:rsid w:val="00CF7B60"/>
    <w:rsid w:val="00DA0F8C"/>
    <w:rsid w:val="00DF6368"/>
    <w:rsid w:val="00E3472C"/>
    <w:rsid w:val="00E87F8D"/>
    <w:rsid w:val="00EB619A"/>
    <w:rsid w:val="00ED4CA5"/>
    <w:rsid w:val="00EE644F"/>
    <w:rsid w:val="00F0219A"/>
    <w:rsid w:val="00F34F7C"/>
    <w:rsid w:val="00F47731"/>
    <w:rsid w:val="00F65980"/>
    <w:rsid w:val="00F76014"/>
    <w:rsid w:val="00F877C9"/>
    <w:rsid w:val="00FA1EC7"/>
    <w:rsid w:val="00FC55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746FC"/>
  <w15:chartTrackingRefBased/>
  <w15:docId w15:val="{5D58F179-E2D6-4894-851D-EB322C63B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0"/>
    <w:lsdException w:name="Plain Table 2" w:uiPriority="0"/>
    <w:lsdException w:name="Plain Table 3" w:uiPriority="0"/>
    <w:lsdException w:name="Plain Table 4" w:uiPriority="44"/>
    <w:lsdException w:name="Plain Table 5" w:uiPriority="0"/>
    <w:lsdException w:name="Grid Table Light" w:uiPriority="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rsid w:val="001E46F3"/>
    <w:pPr>
      <w:spacing w:before="20" w:after="120" w:line="360" w:lineRule="auto"/>
      <w:jc w:val="both"/>
    </w:pPr>
    <w:rPr>
      <w:rFonts w:ascii="Times New Roman" w:eastAsia="Times New Roman" w:hAnsi="Times New Roman" w:cs="Times New Roman"/>
      <w:sz w:val="24"/>
      <w:szCs w:val="24"/>
      <w:lang w:eastAsia="ru-RU"/>
    </w:rPr>
  </w:style>
  <w:style w:type="paragraph" w:styleId="1">
    <w:name w:val="heading 1"/>
    <w:aliases w:val="Scroll Heading 1"/>
    <w:basedOn w:val="phbase"/>
    <w:next w:val="phnormal"/>
    <w:link w:val="10"/>
    <w:qFormat/>
    <w:rsid w:val="001E46F3"/>
    <w:pPr>
      <w:keepNext/>
      <w:keepLines/>
      <w:pageBreakBefore/>
      <w:numPr>
        <w:numId w:val="6"/>
      </w:numPr>
      <w:spacing w:before="360" w:after="360"/>
      <w:ind w:right="-1"/>
      <w:outlineLvl w:val="0"/>
    </w:pPr>
    <w:rPr>
      <w:b/>
      <w:sz w:val="28"/>
      <w:szCs w:val="28"/>
    </w:rPr>
  </w:style>
  <w:style w:type="paragraph" w:styleId="2">
    <w:name w:val="heading 2"/>
    <w:aliases w:val="Scroll Heading 2"/>
    <w:basedOn w:val="phbase"/>
    <w:next w:val="phnormal"/>
    <w:link w:val="20"/>
    <w:qFormat/>
    <w:rsid w:val="001E46F3"/>
    <w:pPr>
      <w:keepNext/>
      <w:keepLines/>
      <w:numPr>
        <w:ilvl w:val="1"/>
        <w:numId w:val="6"/>
      </w:numPr>
      <w:spacing w:before="360" w:after="360"/>
      <w:ind w:right="-2"/>
      <w:outlineLvl w:val="1"/>
    </w:pPr>
    <w:rPr>
      <w:b/>
    </w:rPr>
  </w:style>
  <w:style w:type="paragraph" w:styleId="3">
    <w:name w:val="heading 3"/>
    <w:aliases w:val="Scroll Heading 3"/>
    <w:basedOn w:val="phbase"/>
    <w:next w:val="phnormal"/>
    <w:link w:val="30"/>
    <w:qFormat/>
    <w:rsid w:val="001E46F3"/>
    <w:pPr>
      <w:keepNext/>
      <w:keepLines/>
      <w:numPr>
        <w:ilvl w:val="2"/>
        <w:numId w:val="6"/>
      </w:numPr>
      <w:spacing w:before="360" w:after="240"/>
      <w:outlineLvl w:val="2"/>
    </w:pPr>
    <w:rPr>
      <w:b/>
      <w:bCs/>
    </w:rPr>
  </w:style>
  <w:style w:type="paragraph" w:styleId="4">
    <w:name w:val="heading 4"/>
    <w:aliases w:val="Scroll Heading 4"/>
    <w:basedOn w:val="3"/>
    <w:next w:val="phnormal"/>
    <w:link w:val="40"/>
    <w:qFormat/>
    <w:rsid w:val="001E46F3"/>
    <w:pPr>
      <w:numPr>
        <w:ilvl w:val="3"/>
      </w:numPr>
      <w:outlineLvl w:val="3"/>
    </w:pPr>
  </w:style>
  <w:style w:type="paragraph" w:styleId="5">
    <w:name w:val="heading 5"/>
    <w:aliases w:val="Scroll Heading 5"/>
    <w:basedOn w:val="a"/>
    <w:next w:val="a"/>
    <w:link w:val="50"/>
    <w:uiPriority w:val="9"/>
    <w:unhideWhenUsed/>
    <w:qFormat/>
    <w:rsid w:val="001E46F3"/>
    <w:pPr>
      <w:keepNext/>
      <w:numPr>
        <w:ilvl w:val="4"/>
        <w:numId w:val="6"/>
      </w:numPr>
      <w:spacing w:before="360" w:after="240"/>
      <w:outlineLvl w:val="4"/>
    </w:pPr>
    <w:rPr>
      <w:b/>
      <w:bCs/>
      <w:iCs/>
      <w:szCs w:val="26"/>
    </w:rPr>
  </w:style>
  <w:style w:type="paragraph" w:styleId="6">
    <w:name w:val="heading 6"/>
    <w:aliases w:val="Scroll Heading 6"/>
    <w:basedOn w:val="a"/>
    <w:next w:val="a"/>
    <w:link w:val="60"/>
    <w:uiPriority w:val="9"/>
    <w:unhideWhenUsed/>
    <w:qFormat/>
    <w:rsid w:val="001E46F3"/>
    <w:pPr>
      <w:keepNext/>
      <w:keepLines/>
      <w:numPr>
        <w:ilvl w:val="5"/>
        <w:numId w:val="6"/>
      </w:numPr>
      <w:spacing w:before="240" w:after="240"/>
      <w:outlineLvl w:val="5"/>
    </w:pPr>
    <w:rPr>
      <w:b/>
      <w:bCs/>
      <w:szCs w:val="22"/>
    </w:rPr>
  </w:style>
  <w:style w:type="paragraph" w:styleId="7">
    <w:name w:val="heading 7"/>
    <w:basedOn w:val="a"/>
    <w:next w:val="a"/>
    <w:link w:val="70"/>
    <w:semiHidden/>
    <w:unhideWhenUsed/>
    <w:rsid w:val="00364927"/>
    <w:pPr>
      <w:keepNext/>
      <w:keepLines/>
      <w:spacing w:before="240" w:after="0"/>
      <w:ind w:left="1296" w:hanging="1296"/>
      <w:outlineLvl w:val="6"/>
    </w:pPr>
    <w:rPr>
      <w:rFonts w:eastAsiaTheme="majorEastAsia" w:cstheme="majorBidi"/>
      <w:color w:val="7F7F7F" w:themeColor="text1" w:themeTint="80"/>
    </w:rPr>
  </w:style>
  <w:style w:type="paragraph" w:styleId="8">
    <w:name w:val="heading 8"/>
    <w:basedOn w:val="a"/>
    <w:next w:val="a"/>
    <w:link w:val="80"/>
    <w:semiHidden/>
    <w:unhideWhenUsed/>
    <w:rsid w:val="00364927"/>
    <w:pPr>
      <w:keepNext/>
      <w:keepLines/>
      <w:spacing w:before="240" w:after="0"/>
      <w:ind w:left="1440" w:hanging="1440"/>
      <w:outlineLvl w:val="7"/>
    </w:pPr>
    <w:rPr>
      <w:rFonts w:eastAsiaTheme="majorEastAsia" w:cstheme="majorBidi"/>
      <w:color w:val="7F7F7F" w:themeColor="text1" w:themeTint="80"/>
      <w:szCs w:val="21"/>
    </w:rPr>
  </w:style>
  <w:style w:type="paragraph" w:styleId="9">
    <w:name w:val="heading 9"/>
    <w:basedOn w:val="a"/>
    <w:next w:val="a"/>
    <w:link w:val="90"/>
    <w:semiHidden/>
    <w:unhideWhenUsed/>
    <w:rsid w:val="00364927"/>
    <w:pPr>
      <w:keepNext/>
      <w:keepLines/>
      <w:spacing w:before="240" w:after="0"/>
      <w:ind w:left="1584" w:hanging="1584"/>
      <w:outlineLvl w:val="8"/>
    </w:pPr>
    <w:rPr>
      <w:rFonts w:eastAsiaTheme="majorEastAsia" w:cstheme="majorBidi"/>
      <w:color w:val="7F7F7F" w:themeColor="text1" w:themeTint="8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Scroll Heading 1 Знак"/>
    <w:basedOn w:val="a0"/>
    <w:link w:val="1"/>
    <w:rsid w:val="001E46F3"/>
    <w:rPr>
      <w:rFonts w:ascii="Times New Roman" w:eastAsia="Times New Roman" w:hAnsi="Times New Roman" w:cs="Times New Roman"/>
      <w:b/>
      <w:sz w:val="28"/>
      <w:szCs w:val="28"/>
      <w:lang w:eastAsia="ru-RU"/>
    </w:rPr>
  </w:style>
  <w:style w:type="character" w:customStyle="1" w:styleId="20">
    <w:name w:val="Заголовок 2 Знак"/>
    <w:aliases w:val="Scroll Heading 2 Знак"/>
    <w:basedOn w:val="a0"/>
    <w:link w:val="2"/>
    <w:rsid w:val="001E46F3"/>
    <w:rPr>
      <w:rFonts w:ascii="Times New Roman" w:eastAsia="Times New Roman" w:hAnsi="Times New Roman" w:cs="Times New Roman"/>
      <w:b/>
      <w:sz w:val="24"/>
      <w:szCs w:val="24"/>
      <w:lang w:eastAsia="ru-RU"/>
    </w:rPr>
  </w:style>
  <w:style w:type="character" w:customStyle="1" w:styleId="30">
    <w:name w:val="Заголовок 3 Знак"/>
    <w:aliases w:val="Scroll Heading 3 Знак"/>
    <w:basedOn w:val="a0"/>
    <w:link w:val="3"/>
    <w:rsid w:val="001E46F3"/>
    <w:rPr>
      <w:rFonts w:ascii="Times New Roman" w:eastAsia="Times New Roman" w:hAnsi="Times New Roman" w:cs="Times New Roman"/>
      <w:b/>
      <w:bCs/>
      <w:sz w:val="24"/>
      <w:szCs w:val="24"/>
      <w:lang w:eastAsia="ru-RU"/>
    </w:rPr>
  </w:style>
  <w:style w:type="character" w:customStyle="1" w:styleId="40">
    <w:name w:val="Заголовок 4 Знак"/>
    <w:aliases w:val="Scroll Heading 4 Знак"/>
    <w:basedOn w:val="a0"/>
    <w:link w:val="4"/>
    <w:rsid w:val="001E46F3"/>
    <w:rPr>
      <w:rFonts w:ascii="Times New Roman" w:eastAsia="Times New Roman" w:hAnsi="Times New Roman" w:cs="Times New Roman"/>
      <w:b/>
      <w:bCs/>
      <w:sz w:val="24"/>
      <w:szCs w:val="24"/>
      <w:lang w:eastAsia="ru-RU"/>
    </w:rPr>
  </w:style>
  <w:style w:type="character" w:customStyle="1" w:styleId="50">
    <w:name w:val="Заголовок 5 Знак"/>
    <w:aliases w:val="Scroll Heading 5 Знак"/>
    <w:link w:val="5"/>
    <w:uiPriority w:val="9"/>
    <w:rsid w:val="001E46F3"/>
    <w:rPr>
      <w:rFonts w:ascii="Times New Roman" w:eastAsia="Times New Roman" w:hAnsi="Times New Roman" w:cs="Times New Roman"/>
      <w:b/>
      <w:bCs/>
      <w:iCs/>
      <w:sz w:val="24"/>
      <w:szCs w:val="26"/>
      <w:lang w:eastAsia="ru-RU"/>
    </w:rPr>
  </w:style>
  <w:style w:type="character" w:customStyle="1" w:styleId="60">
    <w:name w:val="Заголовок 6 Знак"/>
    <w:aliases w:val="Scroll Heading 6 Знак"/>
    <w:link w:val="6"/>
    <w:uiPriority w:val="9"/>
    <w:rsid w:val="001E46F3"/>
    <w:rPr>
      <w:rFonts w:ascii="Times New Roman" w:eastAsia="Times New Roman" w:hAnsi="Times New Roman" w:cs="Times New Roman"/>
      <w:b/>
      <w:bCs/>
      <w:sz w:val="24"/>
      <w:lang w:eastAsia="ru-RU"/>
    </w:rPr>
  </w:style>
  <w:style w:type="paragraph" w:customStyle="1" w:styleId="phbase">
    <w:name w:val="ph_base"/>
    <w:link w:val="phbase0"/>
    <w:rsid w:val="001E46F3"/>
    <w:pPr>
      <w:spacing w:after="0" w:line="360" w:lineRule="auto"/>
      <w:jc w:val="both"/>
    </w:pPr>
    <w:rPr>
      <w:rFonts w:ascii="Times New Roman" w:eastAsia="Times New Roman" w:hAnsi="Times New Roman" w:cs="Times New Roman"/>
      <w:sz w:val="24"/>
      <w:szCs w:val="24"/>
      <w:lang w:eastAsia="ru-RU"/>
    </w:rPr>
  </w:style>
  <w:style w:type="paragraph" w:customStyle="1" w:styleId="phadditiontitle1">
    <w:name w:val="ph_addition_title_1"/>
    <w:basedOn w:val="phbase"/>
    <w:next w:val="phnormal"/>
    <w:rsid w:val="001E46F3"/>
    <w:pPr>
      <w:keepNext/>
      <w:keepLines/>
      <w:pageBreakBefore/>
      <w:numPr>
        <w:numId w:val="12"/>
      </w:numPr>
      <w:spacing w:before="360"/>
      <w:jc w:val="center"/>
      <w:outlineLvl w:val="0"/>
    </w:pPr>
    <w:rPr>
      <w:b/>
      <w:sz w:val="28"/>
      <w:szCs w:val="28"/>
    </w:rPr>
  </w:style>
  <w:style w:type="paragraph" w:customStyle="1" w:styleId="phadditiontitle2">
    <w:name w:val="ph_addition_title_2"/>
    <w:basedOn w:val="phbase"/>
    <w:next w:val="phnormal"/>
    <w:rsid w:val="001E46F3"/>
    <w:pPr>
      <w:keepNext/>
      <w:keepLines/>
      <w:numPr>
        <w:ilvl w:val="1"/>
        <w:numId w:val="12"/>
      </w:numPr>
      <w:spacing w:before="360" w:after="360"/>
      <w:outlineLvl w:val="1"/>
    </w:pPr>
    <w:rPr>
      <w:b/>
    </w:rPr>
  </w:style>
  <w:style w:type="paragraph" w:customStyle="1" w:styleId="phadditiontitle3">
    <w:name w:val="ph_addition_title_3"/>
    <w:basedOn w:val="phbase"/>
    <w:next w:val="phnormal"/>
    <w:rsid w:val="001E46F3"/>
    <w:pPr>
      <w:keepNext/>
      <w:keepLines/>
      <w:numPr>
        <w:ilvl w:val="2"/>
        <w:numId w:val="12"/>
      </w:numPr>
      <w:spacing w:before="240" w:after="240"/>
      <w:outlineLvl w:val="2"/>
    </w:pPr>
    <w:rPr>
      <w:b/>
    </w:rPr>
  </w:style>
  <w:style w:type="numbering" w:customStyle="1" w:styleId="phadditiontitle">
    <w:name w:val="ph_additiontitle"/>
    <w:basedOn w:val="a2"/>
    <w:rsid w:val="001E46F3"/>
    <w:pPr>
      <w:numPr>
        <w:numId w:val="16"/>
      </w:numPr>
    </w:pPr>
  </w:style>
  <w:style w:type="paragraph" w:customStyle="1" w:styleId="phbibliography">
    <w:name w:val="ph_bibliography"/>
    <w:basedOn w:val="phbase"/>
    <w:rsid w:val="001E46F3"/>
    <w:pPr>
      <w:numPr>
        <w:numId w:val="1"/>
      </w:numPr>
      <w:spacing w:before="60" w:after="60" w:line="240" w:lineRule="auto"/>
    </w:pPr>
    <w:rPr>
      <w:rFonts w:cs="Arial"/>
      <w:bCs/>
      <w:szCs w:val="28"/>
    </w:rPr>
  </w:style>
  <w:style w:type="paragraph" w:customStyle="1" w:styleId="phcolontituldown">
    <w:name w:val="ph_colontituldown"/>
    <w:basedOn w:val="phbase"/>
    <w:rsid w:val="001E46F3"/>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rsid w:val="001E46F3"/>
    <w:pPr>
      <w:pBdr>
        <w:bottom w:val="single" w:sz="4" w:space="1" w:color="auto"/>
      </w:pBdr>
      <w:tabs>
        <w:tab w:val="right" w:pos="14600"/>
      </w:tabs>
      <w:spacing w:before="20" w:after="120"/>
      <w:jc w:val="center"/>
    </w:pPr>
    <w:rPr>
      <w:sz w:val="20"/>
    </w:rPr>
  </w:style>
  <w:style w:type="paragraph" w:customStyle="1" w:styleId="phcomment">
    <w:name w:val="ph_comment"/>
    <w:basedOn w:val="phbase"/>
    <w:rsid w:val="001E46F3"/>
    <w:pPr>
      <w:ind w:firstLine="720"/>
    </w:pPr>
    <w:rPr>
      <w:vanish/>
      <w:color w:val="0000FF"/>
    </w:rPr>
  </w:style>
  <w:style w:type="paragraph" w:customStyle="1" w:styleId="phconfirmlist">
    <w:name w:val="ph_confirmlist"/>
    <w:basedOn w:val="phbase"/>
    <w:rsid w:val="001E46F3"/>
    <w:pPr>
      <w:spacing w:before="20" w:after="120"/>
      <w:jc w:val="center"/>
    </w:pPr>
    <w:rPr>
      <w:b/>
      <w:caps/>
      <w:sz w:val="28"/>
      <w:szCs w:val="28"/>
    </w:rPr>
  </w:style>
  <w:style w:type="paragraph" w:customStyle="1" w:styleId="phconfirmstamp">
    <w:name w:val="ph_confirmstamp"/>
    <w:basedOn w:val="phbase"/>
    <w:rsid w:val="001E46F3"/>
    <w:pPr>
      <w:spacing w:before="20" w:after="120" w:line="240" w:lineRule="auto"/>
      <w:jc w:val="left"/>
    </w:pPr>
  </w:style>
  <w:style w:type="paragraph" w:customStyle="1" w:styleId="phconfirmstampstamp">
    <w:name w:val="ph_confirmstamp_stamp"/>
    <w:basedOn w:val="phconfirmstamp"/>
    <w:rsid w:val="001E46F3"/>
  </w:style>
  <w:style w:type="paragraph" w:customStyle="1" w:styleId="phconfirmstamptitle">
    <w:name w:val="ph_confirmstamp_title"/>
    <w:basedOn w:val="phconfirmstamp"/>
    <w:next w:val="phconfirmstampstamp"/>
    <w:rsid w:val="001E46F3"/>
    <w:rPr>
      <w:b/>
      <w:caps/>
    </w:rPr>
  </w:style>
  <w:style w:type="paragraph" w:customStyle="1" w:styleId="phcontent">
    <w:name w:val="ph_content"/>
    <w:basedOn w:val="phbase"/>
    <w:next w:val="11"/>
    <w:rsid w:val="001E46F3"/>
    <w:pPr>
      <w:keepNext/>
      <w:keepLines/>
      <w:pageBreakBefore/>
      <w:tabs>
        <w:tab w:val="left" w:pos="1134"/>
        <w:tab w:val="left" w:pos="1440"/>
        <w:tab w:val="left" w:pos="1797"/>
      </w:tabs>
      <w:spacing w:before="360" w:after="360"/>
      <w:jc w:val="center"/>
    </w:pPr>
    <w:rPr>
      <w:rFonts w:cs="Arial"/>
      <w:b/>
      <w:bCs/>
      <w:sz w:val="28"/>
      <w:szCs w:val="28"/>
    </w:rPr>
  </w:style>
  <w:style w:type="paragraph" w:styleId="11">
    <w:name w:val="toc 1"/>
    <w:basedOn w:val="a"/>
    <w:next w:val="a"/>
    <w:autoRedefine/>
    <w:uiPriority w:val="39"/>
    <w:rsid w:val="001E46F3"/>
    <w:pPr>
      <w:tabs>
        <w:tab w:val="left" w:pos="426"/>
        <w:tab w:val="right" w:leader="dot" w:pos="9923"/>
      </w:tabs>
      <w:spacing w:before="120"/>
      <w:ind w:left="425" w:right="567" w:hanging="425"/>
    </w:pPr>
    <w:rPr>
      <w:b/>
    </w:rPr>
  </w:style>
  <w:style w:type="paragraph" w:customStyle="1" w:styleId="phexample">
    <w:name w:val="ph_example"/>
    <w:basedOn w:val="phbase"/>
    <w:rsid w:val="001E46F3"/>
    <w:pPr>
      <w:spacing w:before="20" w:after="120"/>
    </w:pPr>
    <w:rPr>
      <w:b/>
      <w:i/>
      <w:sz w:val="20"/>
    </w:rPr>
  </w:style>
  <w:style w:type="paragraph" w:customStyle="1" w:styleId="phfigure">
    <w:name w:val="ph_figure"/>
    <w:basedOn w:val="phbase"/>
    <w:next w:val="phfiguretitle"/>
    <w:rsid w:val="001E46F3"/>
    <w:pPr>
      <w:keepNext/>
      <w:spacing w:before="20" w:after="120"/>
      <w:jc w:val="center"/>
    </w:pPr>
  </w:style>
  <w:style w:type="paragraph" w:customStyle="1" w:styleId="phfiguregraphic">
    <w:name w:val="ph_figure_graphic"/>
    <w:basedOn w:val="phfigure"/>
    <w:next w:val="phfiguretitle"/>
    <w:rsid w:val="001E46F3"/>
    <w:pPr>
      <w:spacing w:before="120"/>
    </w:pPr>
  </w:style>
  <w:style w:type="paragraph" w:customStyle="1" w:styleId="phfiguretitle">
    <w:name w:val="ph_figure_title"/>
    <w:basedOn w:val="phfigure"/>
    <w:next w:val="phnormal"/>
    <w:rsid w:val="001E46F3"/>
    <w:pPr>
      <w:keepNext w:val="0"/>
      <w:keepLines/>
      <w:spacing w:before="120"/>
    </w:pPr>
    <w:rPr>
      <w:rFonts w:cs="Arial"/>
    </w:rPr>
  </w:style>
  <w:style w:type="paragraph" w:customStyle="1" w:styleId="phfootnote">
    <w:name w:val="ph_footnote"/>
    <w:basedOn w:val="phbase"/>
    <w:rsid w:val="001E46F3"/>
    <w:pPr>
      <w:widowControl w:val="0"/>
    </w:pPr>
    <w:rPr>
      <w:sz w:val="18"/>
    </w:rPr>
  </w:style>
  <w:style w:type="character" w:customStyle="1" w:styleId="phinline">
    <w:name w:val="ph_inline"/>
    <w:basedOn w:val="a0"/>
    <w:rsid w:val="001E46F3"/>
  </w:style>
  <w:style w:type="character" w:customStyle="1" w:styleId="phinline8">
    <w:name w:val="ph_inline_8"/>
    <w:rsid w:val="001E46F3"/>
    <w:rPr>
      <w:sz w:val="16"/>
    </w:rPr>
  </w:style>
  <w:style w:type="character" w:customStyle="1" w:styleId="phinlinebolditalic">
    <w:name w:val="ph_inline_bolditalic"/>
    <w:rsid w:val="001E46F3"/>
    <w:rPr>
      <w:rFonts w:ascii="Times New Roman" w:hAnsi="Times New Roman"/>
      <w:b/>
      <w:bCs/>
      <w:i/>
      <w:noProof/>
      <w:lang w:val="ru-RU" w:eastAsia="ru-RU" w:bidi="ar-SA"/>
    </w:rPr>
  </w:style>
  <w:style w:type="character" w:customStyle="1" w:styleId="phinlinecomputer">
    <w:name w:val="ph_inline_computer"/>
    <w:rsid w:val="001E46F3"/>
    <w:rPr>
      <w:rFonts w:ascii="Courier New" w:hAnsi="Courier New"/>
      <w:sz w:val="24"/>
    </w:rPr>
  </w:style>
  <w:style w:type="character" w:customStyle="1" w:styleId="phinlinefirstterm">
    <w:name w:val="ph_inline_firstterm"/>
    <w:rsid w:val="001E46F3"/>
    <w:rPr>
      <w:i/>
      <w:sz w:val="24"/>
    </w:rPr>
  </w:style>
  <w:style w:type="character" w:customStyle="1" w:styleId="phinlineguiitem">
    <w:name w:val="ph_inline_guiitem"/>
    <w:rsid w:val="001E46F3"/>
    <w:rPr>
      <w:rFonts w:ascii="Times New Roman" w:hAnsi="Times New Roman"/>
      <w:b/>
      <w:bCs/>
      <w:noProof/>
      <w:lang w:val="ru-RU" w:eastAsia="ru-RU" w:bidi="ar-SA"/>
    </w:rPr>
  </w:style>
  <w:style w:type="character" w:customStyle="1" w:styleId="phinlinekeycap">
    <w:name w:val="ph_inline_keycap"/>
    <w:rsid w:val="001E46F3"/>
    <w:rPr>
      <w:b/>
      <w:smallCaps/>
      <w:sz w:val="24"/>
    </w:rPr>
  </w:style>
  <w:style w:type="character" w:customStyle="1" w:styleId="phinlinespace">
    <w:name w:val="ph_inline_space"/>
    <w:rsid w:val="001E46F3"/>
    <w:rPr>
      <w:spacing w:val="60"/>
    </w:rPr>
  </w:style>
  <w:style w:type="character" w:customStyle="1" w:styleId="phinlinesuperline">
    <w:name w:val="ph_inline_superline"/>
    <w:rsid w:val="001E46F3"/>
    <w:rPr>
      <w:vertAlign w:val="superscript"/>
    </w:rPr>
  </w:style>
  <w:style w:type="character" w:customStyle="1" w:styleId="phinlineunderline">
    <w:name w:val="ph_inline_underline"/>
    <w:rsid w:val="001E46F3"/>
    <w:rPr>
      <w:u w:val="single"/>
      <w:lang w:val="ru-RU"/>
    </w:rPr>
  </w:style>
  <w:style w:type="character" w:customStyle="1" w:styleId="phinlineunderlineitalic">
    <w:name w:val="ph_inline_underlineitalic"/>
    <w:rsid w:val="001E46F3"/>
    <w:rPr>
      <w:i/>
      <w:u w:val="single"/>
      <w:lang w:val="ru-RU"/>
    </w:rPr>
  </w:style>
  <w:style w:type="character" w:customStyle="1" w:styleId="phinlineuppercase">
    <w:name w:val="ph_inline_uppercase"/>
    <w:rsid w:val="001E46F3"/>
    <w:rPr>
      <w:caps/>
      <w:lang w:val="ru-RU"/>
    </w:rPr>
  </w:style>
  <w:style w:type="paragraph" w:customStyle="1" w:styleId="phinset">
    <w:name w:val="ph_inset"/>
    <w:basedOn w:val="phnormal"/>
    <w:next w:val="phnormal"/>
    <w:rsid w:val="001E46F3"/>
  </w:style>
  <w:style w:type="paragraph" w:customStyle="1" w:styleId="phinsetcaution">
    <w:name w:val="ph_inset_caution"/>
    <w:basedOn w:val="phinset"/>
    <w:rsid w:val="001E46F3"/>
    <w:pPr>
      <w:keepLines/>
    </w:pPr>
  </w:style>
  <w:style w:type="paragraph" w:customStyle="1" w:styleId="phinsetnote">
    <w:name w:val="ph_inset_note"/>
    <w:basedOn w:val="phinset"/>
    <w:rsid w:val="001E46F3"/>
    <w:pPr>
      <w:keepLines/>
    </w:pPr>
  </w:style>
  <w:style w:type="paragraph" w:customStyle="1" w:styleId="phinsettitle">
    <w:name w:val="ph_inset_title"/>
    <w:basedOn w:val="phinset"/>
    <w:next w:val="phinsetnote"/>
    <w:rsid w:val="001E46F3"/>
    <w:pPr>
      <w:keepNext/>
    </w:pPr>
    <w:rPr>
      <w:caps/>
    </w:rPr>
  </w:style>
  <w:style w:type="paragraph" w:customStyle="1" w:styleId="phinsetwarning">
    <w:name w:val="ph_inset_warning"/>
    <w:basedOn w:val="phinset"/>
    <w:rsid w:val="001E46F3"/>
    <w:pPr>
      <w:keepLines/>
    </w:pPr>
  </w:style>
  <w:style w:type="paragraph" w:customStyle="1" w:styleId="ScrollListBullet1">
    <w:name w:val="Scroll List Bullet 1"/>
    <w:basedOn w:val="phnormal"/>
    <w:link w:val="ScrollListBullet10"/>
    <w:rsid w:val="001E46F3"/>
    <w:pPr>
      <w:numPr>
        <w:numId w:val="2"/>
      </w:numPr>
      <w:ind w:right="-2"/>
    </w:pPr>
    <w:rPr>
      <w:rFonts w:cs="Arial"/>
      <w:lang w:eastAsia="en-US"/>
    </w:rPr>
  </w:style>
  <w:style w:type="paragraph" w:customStyle="1" w:styleId="ScrollListBullet2">
    <w:name w:val="Scroll List Bullet 2"/>
    <w:basedOn w:val="phnormal"/>
    <w:link w:val="ScrollListBullet20"/>
    <w:rsid w:val="001E46F3"/>
    <w:pPr>
      <w:numPr>
        <w:numId w:val="3"/>
      </w:numPr>
    </w:pPr>
  </w:style>
  <w:style w:type="paragraph" w:customStyle="1" w:styleId="ScrollListBullettitle">
    <w:name w:val="Scroll List Bullet_title"/>
    <w:basedOn w:val="phnormal"/>
    <w:next w:val="ScrollListBullet1"/>
    <w:rsid w:val="001E46F3"/>
    <w:pPr>
      <w:keepNext/>
    </w:pPr>
  </w:style>
  <w:style w:type="paragraph" w:customStyle="1" w:styleId="ScrollListNumber2">
    <w:name w:val="Scroll List Number 2"/>
    <w:basedOn w:val="phnormal"/>
    <w:rsid w:val="001E46F3"/>
    <w:pPr>
      <w:numPr>
        <w:numId w:val="4"/>
      </w:numPr>
      <w:ind w:right="-2"/>
    </w:pPr>
  </w:style>
  <w:style w:type="paragraph" w:customStyle="1" w:styleId="ScrollListNumber">
    <w:name w:val="Scroll List Number"/>
    <w:basedOn w:val="phnormal"/>
    <w:rsid w:val="001E46F3"/>
    <w:pPr>
      <w:numPr>
        <w:numId w:val="5"/>
      </w:numPr>
      <w:ind w:right="-2"/>
    </w:pPr>
  </w:style>
  <w:style w:type="paragraph" w:customStyle="1" w:styleId="ScrollListNumbertitle">
    <w:name w:val="Scroll List Number_title"/>
    <w:basedOn w:val="phnormal"/>
    <w:next w:val="ScrollListNumber2"/>
    <w:rsid w:val="001E46F3"/>
    <w:pPr>
      <w:keepNext/>
    </w:pPr>
  </w:style>
  <w:style w:type="paragraph" w:customStyle="1" w:styleId="phnormal">
    <w:name w:val="ph_normal"/>
    <w:basedOn w:val="phbase"/>
    <w:link w:val="phnormal0"/>
    <w:rsid w:val="001E46F3"/>
    <w:pPr>
      <w:ind w:right="-1" w:firstLine="851"/>
    </w:pPr>
  </w:style>
  <w:style w:type="paragraph" w:customStyle="1" w:styleId="phstamp">
    <w:name w:val="ph_stamp"/>
    <w:basedOn w:val="phbase"/>
    <w:rsid w:val="001E46F3"/>
    <w:pPr>
      <w:spacing w:before="20" w:after="20"/>
    </w:pPr>
    <w:rPr>
      <w:sz w:val="16"/>
    </w:rPr>
  </w:style>
  <w:style w:type="paragraph" w:customStyle="1" w:styleId="phstampcenter">
    <w:name w:val="ph_stamp_center"/>
    <w:basedOn w:val="phstamp"/>
    <w:locked/>
    <w:rsid w:val="001E46F3"/>
    <w:pPr>
      <w:tabs>
        <w:tab w:val="left" w:pos="284"/>
      </w:tabs>
      <w:spacing w:before="0" w:after="0"/>
      <w:jc w:val="center"/>
    </w:pPr>
    <w:rPr>
      <w:sz w:val="18"/>
      <w:szCs w:val="18"/>
    </w:rPr>
  </w:style>
  <w:style w:type="paragraph" w:customStyle="1" w:styleId="phstampcenteritalic">
    <w:name w:val="ph_stamp_center_italic"/>
    <w:basedOn w:val="phstamp"/>
    <w:rsid w:val="001E46F3"/>
    <w:pPr>
      <w:jc w:val="center"/>
    </w:pPr>
    <w:rPr>
      <w:bCs/>
      <w:i/>
    </w:rPr>
  </w:style>
  <w:style w:type="paragraph" w:customStyle="1" w:styleId="phstampitalic">
    <w:name w:val="ph_stamp_italic"/>
    <w:basedOn w:val="phstamp"/>
    <w:rsid w:val="001E46F3"/>
    <w:pPr>
      <w:ind w:left="57"/>
    </w:pPr>
    <w:rPr>
      <w:i/>
    </w:rPr>
  </w:style>
  <w:style w:type="paragraph" w:customStyle="1" w:styleId="phtablecell">
    <w:name w:val="ph_table_cell"/>
    <w:basedOn w:val="phbase"/>
    <w:rsid w:val="001E46F3"/>
    <w:pPr>
      <w:spacing w:before="20" w:line="240" w:lineRule="auto"/>
    </w:pPr>
    <w:rPr>
      <w:rFonts w:cs="Arial"/>
      <w:bCs/>
      <w:sz w:val="20"/>
    </w:rPr>
  </w:style>
  <w:style w:type="paragraph" w:customStyle="1" w:styleId="phtablecellcenter">
    <w:name w:val="ph_table_cellcenter"/>
    <w:basedOn w:val="phtablecell"/>
    <w:rsid w:val="001E46F3"/>
    <w:pPr>
      <w:jc w:val="center"/>
    </w:pPr>
  </w:style>
  <w:style w:type="paragraph" w:customStyle="1" w:styleId="phtablecellleft">
    <w:name w:val="ph_table_cellleft"/>
    <w:basedOn w:val="phtablecell"/>
    <w:rsid w:val="001E46F3"/>
    <w:pPr>
      <w:spacing w:after="120"/>
    </w:pPr>
  </w:style>
  <w:style w:type="paragraph" w:customStyle="1" w:styleId="phtablecolcaption">
    <w:name w:val="ph_table_colcaption"/>
    <w:basedOn w:val="phtablecell"/>
    <w:next w:val="phtablecell"/>
    <w:rsid w:val="001E46F3"/>
    <w:pPr>
      <w:keepNext/>
      <w:keepLines/>
      <w:spacing w:before="120" w:after="120"/>
      <w:jc w:val="center"/>
    </w:pPr>
    <w:rPr>
      <w:b/>
    </w:rPr>
  </w:style>
  <w:style w:type="paragraph" w:customStyle="1" w:styleId="phtabletitle">
    <w:name w:val="ph_table_title"/>
    <w:basedOn w:val="phbase"/>
    <w:next w:val="phtablecolcaption"/>
    <w:rsid w:val="001E46F3"/>
    <w:pPr>
      <w:keepNext/>
      <w:spacing w:before="20" w:after="120"/>
    </w:pPr>
  </w:style>
  <w:style w:type="paragraph" w:customStyle="1" w:styleId="phtitlevoid">
    <w:name w:val="ph_title_void"/>
    <w:basedOn w:val="phbase"/>
    <w:next w:val="phnormal"/>
    <w:link w:val="phtitlevoid0"/>
    <w:rsid w:val="001E46F3"/>
    <w:pPr>
      <w:keepNext/>
      <w:keepLines/>
      <w:pageBreakBefore/>
      <w:spacing w:before="120" w:after="120"/>
      <w:jc w:val="center"/>
    </w:pPr>
    <w:rPr>
      <w:rFonts w:cs="Arial"/>
      <w:b/>
      <w:bCs/>
    </w:rPr>
  </w:style>
  <w:style w:type="paragraph" w:customStyle="1" w:styleId="phtitlepage">
    <w:name w:val="ph_titlepage"/>
    <w:basedOn w:val="phbase"/>
    <w:rsid w:val="001E46F3"/>
    <w:pPr>
      <w:spacing w:after="120"/>
      <w:jc w:val="center"/>
    </w:pPr>
    <w:rPr>
      <w:rFonts w:cs="Arial"/>
      <w:szCs w:val="28"/>
      <w:lang w:eastAsia="en-US"/>
    </w:rPr>
  </w:style>
  <w:style w:type="paragraph" w:customStyle="1" w:styleId="phtitlepagecode">
    <w:name w:val="ph_titlepage_code"/>
    <w:basedOn w:val="phtitlepage"/>
    <w:rsid w:val="001E46F3"/>
    <w:pPr>
      <w:spacing w:after="240"/>
    </w:pPr>
    <w:rPr>
      <w:b/>
      <w:sz w:val="26"/>
    </w:rPr>
  </w:style>
  <w:style w:type="paragraph" w:customStyle="1" w:styleId="phtitlepageconfirmstamp">
    <w:name w:val="ph_titlepage_confirmstamp"/>
    <w:basedOn w:val="phbase"/>
    <w:autoRedefine/>
    <w:rsid w:val="001E46F3"/>
    <w:pPr>
      <w:suppressAutoHyphens/>
      <w:spacing w:before="60" w:after="60"/>
    </w:pPr>
    <w:rPr>
      <w:color w:val="000000"/>
    </w:rPr>
  </w:style>
  <w:style w:type="paragraph" w:customStyle="1" w:styleId="phtitlepagecustomer">
    <w:name w:val="ph_titlepage_customer"/>
    <w:basedOn w:val="phtitlepage"/>
    <w:next w:val="phtitlepageconfirmstamp"/>
    <w:rsid w:val="001E46F3"/>
    <w:pPr>
      <w:spacing w:before="240"/>
    </w:pPr>
    <w:rPr>
      <w:b/>
      <w:sz w:val="26"/>
    </w:rPr>
  </w:style>
  <w:style w:type="paragraph" w:customStyle="1" w:styleId="phtitlepagedocpart">
    <w:name w:val="ph_titlepage_docpart"/>
    <w:basedOn w:val="phtitlepage"/>
    <w:next w:val="phtitlepagecode"/>
    <w:rsid w:val="001E46F3"/>
    <w:pPr>
      <w:spacing w:after="0"/>
    </w:pPr>
    <w:rPr>
      <w:b/>
    </w:rPr>
  </w:style>
  <w:style w:type="paragraph" w:customStyle="1" w:styleId="phtitlepagedocument">
    <w:name w:val="ph_titlepage_document"/>
    <w:basedOn w:val="phtitlepage"/>
    <w:autoRedefine/>
    <w:rsid w:val="001E46F3"/>
    <w:pPr>
      <w:spacing w:before="240"/>
    </w:pPr>
    <w:rPr>
      <w:b/>
      <w:sz w:val="26"/>
    </w:rPr>
  </w:style>
  <w:style w:type="paragraph" w:customStyle="1" w:styleId="phtitlepageother">
    <w:name w:val="ph_titlepage_other"/>
    <w:basedOn w:val="phtitlepage"/>
    <w:rsid w:val="001E46F3"/>
  </w:style>
  <w:style w:type="paragraph" w:customStyle="1" w:styleId="phtitlepagesystemfull">
    <w:name w:val="ph_titlepage_system_full"/>
    <w:basedOn w:val="phtitlepage"/>
    <w:next w:val="phtitlepagesystemshort"/>
    <w:rsid w:val="001E46F3"/>
    <w:rPr>
      <w:b/>
      <w:bCs/>
      <w:sz w:val="32"/>
      <w:szCs w:val="32"/>
    </w:rPr>
  </w:style>
  <w:style w:type="paragraph" w:customStyle="1" w:styleId="phtitlepagesystemshort">
    <w:name w:val="ph_titlepage_system_short"/>
    <w:basedOn w:val="phtitlepage"/>
    <w:next w:val="phtitlepageother"/>
    <w:rsid w:val="001E46F3"/>
    <w:rPr>
      <w:b/>
      <w:sz w:val="32"/>
    </w:rPr>
  </w:style>
  <w:style w:type="character" w:styleId="a3">
    <w:name w:val="Hyperlink"/>
    <w:uiPriority w:val="99"/>
    <w:rsid w:val="001E46F3"/>
    <w:rPr>
      <w:color w:val="0000FF"/>
      <w:u w:val="single"/>
    </w:rPr>
  </w:style>
  <w:style w:type="paragraph" w:styleId="a4">
    <w:name w:val="header"/>
    <w:basedOn w:val="a"/>
    <w:link w:val="a5"/>
    <w:rsid w:val="001E46F3"/>
    <w:pPr>
      <w:tabs>
        <w:tab w:val="center" w:pos="4677"/>
        <w:tab w:val="right" w:pos="9355"/>
      </w:tabs>
      <w:jc w:val="center"/>
    </w:pPr>
  </w:style>
  <w:style w:type="character" w:customStyle="1" w:styleId="a5">
    <w:name w:val="Верхний колонтитул Знак"/>
    <w:basedOn w:val="a0"/>
    <w:link w:val="a4"/>
    <w:rsid w:val="001E46F3"/>
    <w:rPr>
      <w:rFonts w:ascii="Times New Roman" w:eastAsia="Times New Roman" w:hAnsi="Times New Roman" w:cs="Times New Roman"/>
      <w:sz w:val="24"/>
      <w:szCs w:val="24"/>
      <w:lang w:eastAsia="ru-RU"/>
    </w:rPr>
  </w:style>
  <w:style w:type="paragraph" w:styleId="HTML">
    <w:name w:val="HTML Address"/>
    <w:basedOn w:val="a"/>
    <w:link w:val="HTML0"/>
    <w:semiHidden/>
    <w:rsid w:val="001E46F3"/>
    <w:rPr>
      <w:i/>
      <w:iCs/>
    </w:rPr>
  </w:style>
  <w:style w:type="character" w:customStyle="1" w:styleId="HTML0">
    <w:name w:val="Адрес HTML Знак"/>
    <w:basedOn w:val="a0"/>
    <w:link w:val="HTML"/>
    <w:semiHidden/>
    <w:rsid w:val="001E46F3"/>
    <w:rPr>
      <w:rFonts w:ascii="Times New Roman" w:eastAsia="Times New Roman" w:hAnsi="Times New Roman" w:cs="Times New Roman"/>
      <w:i/>
      <w:iCs/>
      <w:sz w:val="24"/>
      <w:szCs w:val="24"/>
      <w:lang w:eastAsia="ru-RU"/>
    </w:rPr>
  </w:style>
  <w:style w:type="paragraph" w:styleId="a6">
    <w:name w:val="footer"/>
    <w:basedOn w:val="a"/>
    <w:link w:val="a7"/>
    <w:uiPriority w:val="99"/>
    <w:rsid w:val="001E46F3"/>
    <w:pPr>
      <w:tabs>
        <w:tab w:val="center" w:pos="4677"/>
        <w:tab w:val="right" w:pos="9355"/>
      </w:tabs>
    </w:pPr>
  </w:style>
  <w:style w:type="character" w:customStyle="1" w:styleId="a7">
    <w:name w:val="Нижний колонтитул Знак"/>
    <w:basedOn w:val="a0"/>
    <w:link w:val="a6"/>
    <w:uiPriority w:val="99"/>
    <w:rsid w:val="001E46F3"/>
    <w:rPr>
      <w:rFonts w:ascii="Times New Roman" w:eastAsia="Times New Roman" w:hAnsi="Times New Roman" w:cs="Times New Roman"/>
      <w:sz w:val="24"/>
      <w:szCs w:val="24"/>
      <w:lang w:eastAsia="ru-RU"/>
    </w:rPr>
  </w:style>
  <w:style w:type="paragraph" w:styleId="21">
    <w:name w:val="toc 2"/>
    <w:basedOn w:val="a"/>
    <w:next w:val="a"/>
    <w:autoRedefine/>
    <w:uiPriority w:val="39"/>
    <w:rsid w:val="001E46F3"/>
    <w:pPr>
      <w:tabs>
        <w:tab w:val="left" w:pos="993"/>
        <w:tab w:val="right" w:leader="dot" w:pos="9923"/>
      </w:tabs>
      <w:ind w:left="993" w:right="566" w:hanging="567"/>
    </w:pPr>
  </w:style>
  <w:style w:type="paragraph" w:styleId="31">
    <w:name w:val="toc 3"/>
    <w:basedOn w:val="a"/>
    <w:next w:val="a"/>
    <w:autoRedefine/>
    <w:uiPriority w:val="39"/>
    <w:rsid w:val="001E46F3"/>
    <w:pPr>
      <w:tabs>
        <w:tab w:val="left" w:pos="1843"/>
        <w:tab w:val="right" w:leader="dot" w:pos="9923"/>
      </w:tabs>
      <w:ind w:left="1843" w:right="566" w:hanging="850"/>
    </w:pPr>
    <w:rPr>
      <w:i/>
      <w:iCs/>
    </w:rPr>
  </w:style>
  <w:style w:type="paragraph" w:styleId="41">
    <w:name w:val="toc 4"/>
    <w:basedOn w:val="a"/>
    <w:next w:val="a"/>
    <w:autoRedefine/>
    <w:uiPriority w:val="39"/>
    <w:rsid w:val="001E46F3"/>
    <w:pPr>
      <w:tabs>
        <w:tab w:val="left" w:pos="2977"/>
        <w:tab w:val="right" w:leader="dot" w:pos="9923"/>
      </w:tabs>
      <w:ind w:left="2977" w:right="566" w:hanging="1134"/>
    </w:pPr>
    <w:rPr>
      <w:i/>
      <w:noProof/>
      <w:szCs w:val="21"/>
    </w:rPr>
  </w:style>
  <w:style w:type="paragraph" w:styleId="51">
    <w:name w:val="toc 5"/>
    <w:basedOn w:val="a"/>
    <w:next w:val="a"/>
    <w:autoRedefine/>
    <w:uiPriority w:val="39"/>
    <w:rsid w:val="001E46F3"/>
    <w:pPr>
      <w:tabs>
        <w:tab w:val="left" w:pos="4395"/>
        <w:tab w:val="right" w:leader="dot" w:pos="9923"/>
      </w:tabs>
      <w:ind w:left="4395" w:right="566" w:hanging="1418"/>
    </w:pPr>
  </w:style>
  <w:style w:type="paragraph" w:styleId="61">
    <w:name w:val="toc 6"/>
    <w:basedOn w:val="a"/>
    <w:next w:val="a"/>
    <w:autoRedefine/>
    <w:uiPriority w:val="39"/>
    <w:rsid w:val="001E46F3"/>
    <w:pPr>
      <w:tabs>
        <w:tab w:val="left" w:pos="4536"/>
        <w:tab w:val="right" w:leader="dot" w:pos="9923"/>
      </w:tabs>
      <w:ind w:left="4536" w:right="567" w:hanging="1559"/>
    </w:pPr>
  </w:style>
  <w:style w:type="paragraph" w:styleId="71">
    <w:name w:val="toc 7"/>
    <w:basedOn w:val="a"/>
    <w:next w:val="a"/>
    <w:autoRedefine/>
    <w:uiPriority w:val="39"/>
    <w:rsid w:val="001E46F3"/>
    <w:pPr>
      <w:ind w:left="1440"/>
    </w:pPr>
  </w:style>
  <w:style w:type="paragraph" w:styleId="81">
    <w:name w:val="toc 8"/>
    <w:basedOn w:val="a"/>
    <w:next w:val="a"/>
    <w:autoRedefine/>
    <w:uiPriority w:val="39"/>
    <w:rsid w:val="001E46F3"/>
    <w:pPr>
      <w:ind w:left="1680"/>
    </w:pPr>
  </w:style>
  <w:style w:type="paragraph" w:styleId="91">
    <w:name w:val="toc 9"/>
    <w:basedOn w:val="a"/>
    <w:next w:val="a"/>
    <w:autoRedefine/>
    <w:uiPriority w:val="39"/>
    <w:rsid w:val="001E46F3"/>
    <w:pPr>
      <w:ind w:left="1920"/>
    </w:pPr>
  </w:style>
  <w:style w:type="paragraph" w:styleId="a8">
    <w:name w:val="Body Text"/>
    <w:basedOn w:val="a"/>
    <w:link w:val="a9"/>
    <w:rsid w:val="001E46F3"/>
  </w:style>
  <w:style w:type="character" w:customStyle="1" w:styleId="a9">
    <w:name w:val="Основной текст Знак"/>
    <w:basedOn w:val="a0"/>
    <w:link w:val="a8"/>
    <w:rsid w:val="001E46F3"/>
    <w:rPr>
      <w:rFonts w:ascii="Times New Roman" w:eastAsia="Times New Roman" w:hAnsi="Times New Roman" w:cs="Times New Roman"/>
      <w:sz w:val="24"/>
      <w:szCs w:val="24"/>
      <w:lang w:eastAsia="ru-RU"/>
    </w:rPr>
  </w:style>
  <w:style w:type="paragraph" w:customStyle="1" w:styleId="phheader1withoutnum">
    <w:name w:val="ph_header_1_without_num"/>
    <w:basedOn w:val="1"/>
    <w:next w:val="phnormal"/>
    <w:rsid w:val="001E46F3"/>
    <w:pPr>
      <w:numPr>
        <w:numId w:val="0"/>
      </w:numPr>
      <w:ind w:left="720"/>
    </w:pPr>
  </w:style>
  <w:style w:type="paragraph" w:customStyle="1" w:styleId="phadditontype">
    <w:name w:val="ph_additon_type"/>
    <w:basedOn w:val="phbase"/>
    <w:next w:val="phnormal"/>
    <w:rsid w:val="001E46F3"/>
    <w:pPr>
      <w:jc w:val="center"/>
    </w:pPr>
    <w:rPr>
      <w:i/>
    </w:rPr>
  </w:style>
  <w:style w:type="paragraph" w:customStyle="1" w:styleId="phtablecolcaptionunderline">
    <w:name w:val="ph_table_colcaption_underline"/>
    <w:basedOn w:val="phtablecolcaption"/>
    <w:next w:val="phtablecell"/>
    <w:rsid w:val="001E46F3"/>
    <w:rPr>
      <w:u w:val="single"/>
    </w:rPr>
  </w:style>
  <w:style w:type="paragraph" w:customStyle="1" w:styleId="phstampleft">
    <w:name w:val="ph_stamp_left"/>
    <w:basedOn w:val="phstamp"/>
    <w:rsid w:val="001E46F3"/>
    <w:pPr>
      <w:jc w:val="left"/>
    </w:pPr>
    <w:rPr>
      <w:sz w:val="18"/>
    </w:rPr>
  </w:style>
  <w:style w:type="paragraph" w:styleId="aa">
    <w:name w:val="Document Map"/>
    <w:basedOn w:val="a"/>
    <w:link w:val="ab"/>
    <w:rsid w:val="001E46F3"/>
    <w:pPr>
      <w:shd w:val="clear" w:color="auto" w:fill="000080"/>
    </w:pPr>
    <w:rPr>
      <w:rFonts w:ascii="Tahoma" w:hAnsi="Tahoma" w:cs="Tahoma"/>
      <w:sz w:val="20"/>
    </w:rPr>
  </w:style>
  <w:style w:type="character" w:customStyle="1" w:styleId="ab">
    <w:name w:val="Схема документа Знак"/>
    <w:basedOn w:val="a0"/>
    <w:link w:val="aa"/>
    <w:rsid w:val="001E46F3"/>
    <w:rPr>
      <w:rFonts w:ascii="Tahoma" w:eastAsia="Times New Roman" w:hAnsi="Tahoma" w:cs="Tahoma"/>
      <w:sz w:val="20"/>
      <w:szCs w:val="24"/>
      <w:shd w:val="clear" w:color="auto" w:fill="000080"/>
      <w:lang w:eastAsia="ru-RU"/>
    </w:rPr>
  </w:style>
  <w:style w:type="paragraph" w:customStyle="1" w:styleId="ScrollListBullet3">
    <w:name w:val="Scroll List Bullet 3"/>
    <w:basedOn w:val="ScrollListBullet2"/>
    <w:link w:val="ScrollListBullet30"/>
    <w:autoRedefine/>
    <w:qFormat/>
    <w:rsid w:val="001E46F3"/>
    <w:pPr>
      <w:numPr>
        <w:ilvl w:val="1"/>
      </w:numPr>
      <w:tabs>
        <w:tab w:val="left" w:pos="2127"/>
      </w:tabs>
      <w:ind w:left="2127" w:hanging="426"/>
    </w:pPr>
  </w:style>
  <w:style w:type="paragraph" w:customStyle="1" w:styleId="ScrollListBullet4">
    <w:name w:val="Scroll List Bullet 4"/>
    <w:basedOn w:val="ScrollListBullet3"/>
    <w:autoRedefine/>
    <w:qFormat/>
    <w:rsid w:val="001E46F3"/>
    <w:pPr>
      <w:numPr>
        <w:ilvl w:val="2"/>
        <w:numId w:val="7"/>
      </w:numPr>
      <w:tabs>
        <w:tab w:val="clear" w:pos="2127"/>
      </w:tabs>
      <w:ind w:right="0"/>
    </w:pPr>
    <w:rPr>
      <w:lang w:val="en-US"/>
    </w:rPr>
  </w:style>
  <w:style w:type="character" w:customStyle="1" w:styleId="phbase0">
    <w:name w:val="ph_base Знак"/>
    <w:basedOn w:val="a0"/>
    <w:link w:val="phbase"/>
    <w:rsid w:val="001E46F3"/>
    <w:rPr>
      <w:rFonts w:ascii="Times New Roman" w:eastAsia="Times New Roman" w:hAnsi="Times New Roman" w:cs="Times New Roman"/>
      <w:sz w:val="24"/>
      <w:szCs w:val="24"/>
      <w:lang w:eastAsia="ru-RU"/>
    </w:rPr>
  </w:style>
  <w:style w:type="character" w:customStyle="1" w:styleId="phnormal0">
    <w:name w:val="ph_normal Знак"/>
    <w:basedOn w:val="phbase0"/>
    <w:link w:val="phnormal"/>
    <w:rsid w:val="001E46F3"/>
    <w:rPr>
      <w:rFonts w:ascii="Times New Roman" w:eastAsia="Times New Roman" w:hAnsi="Times New Roman" w:cs="Times New Roman"/>
      <w:sz w:val="24"/>
      <w:szCs w:val="24"/>
      <w:lang w:eastAsia="ru-RU"/>
    </w:rPr>
  </w:style>
  <w:style w:type="character" w:customStyle="1" w:styleId="ScrollListBullet20">
    <w:name w:val="Scroll List Bullet 2 Знак"/>
    <w:basedOn w:val="phnormal0"/>
    <w:link w:val="ScrollListBullet2"/>
    <w:rsid w:val="001E46F3"/>
    <w:rPr>
      <w:rFonts w:ascii="Times New Roman" w:eastAsia="Times New Roman" w:hAnsi="Times New Roman" w:cs="Times New Roman"/>
      <w:sz w:val="24"/>
      <w:szCs w:val="24"/>
      <w:lang w:eastAsia="ru-RU"/>
    </w:rPr>
  </w:style>
  <w:style w:type="character" w:customStyle="1" w:styleId="ScrollListBullet30">
    <w:name w:val="Scroll List Bullet 3 Знак"/>
    <w:basedOn w:val="ScrollListBullet20"/>
    <w:link w:val="ScrollListBullet3"/>
    <w:rsid w:val="001E46F3"/>
    <w:rPr>
      <w:rFonts w:ascii="Times New Roman" w:eastAsia="Times New Roman" w:hAnsi="Times New Roman" w:cs="Times New Roman"/>
      <w:sz w:val="24"/>
      <w:szCs w:val="24"/>
      <w:lang w:eastAsia="ru-RU"/>
    </w:rPr>
  </w:style>
  <w:style w:type="paragraph" w:customStyle="1" w:styleId="phpagenumber">
    <w:name w:val="ph_pagenumber"/>
    <w:basedOn w:val="a6"/>
    <w:link w:val="phpagenumber0"/>
    <w:autoRedefine/>
    <w:qFormat/>
    <w:rsid w:val="001E46F3"/>
    <w:pPr>
      <w:jc w:val="center"/>
    </w:pPr>
  </w:style>
  <w:style w:type="character" w:customStyle="1" w:styleId="phpagenumber0">
    <w:name w:val="ph_pagenumber Знак"/>
    <w:basedOn w:val="a7"/>
    <w:link w:val="phpagenumber"/>
    <w:rsid w:val="001E46F3"/>
    <w:rPr>
      <w:rFonts w:ascii="Times New Roman" w:eastAsia="Times New Roman" w:hAnsi="Times New Roman" w:cs="Times New Roman"/>
      <w:sz w:val="24"/>
      <w:szCs w:val="24"/>
      <w:lang w:eastAsia="ru-RU"/>
    </w:rPr>
  </w:style>
  <w:style w:type="table" w:styleId="ac">
    <w:name w:val="Table Grid"/>
    <w:basedOn w:val="a1"/>
    <w:uiPriority w:val="59"/>
    <w:rsid w:val="001E46F3"/>
    <w:pPr>
      <w:spacing w:after="0" w:line="240"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tableitemizedlist1">
    <w:name w:val="ph_table_itemizedlist_1"/>
    <w:basedOn w:val="phtablecellleft"/>
    <w:autoRedefine/>
    <w:qFormat/>
    <w:rsid w:val="001E46F3"/>
    <w:pPr>
      <w:numPr>
        <w:numId w:val="8"/>
      </w:numPr>
    </w:pPr>
  </w:style>
  <w:style w:type="paragraph" w:customStyle="1" w:styleId="phtableitemizedlist2">
    <w:name w:val="ph_table_itemizedlist_2"/>
    <w:basedOn w:val="phtableitemizedlist1"/>
    <w:autoRedefine/>
    <w:qFormat/>
    <w:rsid w:val="001E46F3"/>
    <w:pPr>
      <w:numPr>
        <w:ilvl w:val="1"/>
      </w:numPr>
    </w:pPr>
  </w:style>
  <w:style w:type="paragraph" w:customStyle="1" w:styleId="12">
    <w:name w:val="Заголовок_1_Дополнительный"/>
    <w:basedOn w:val="1"/>
    <w:autoRedefine/>
    <w:qFormat/>
    <w:rsid w:val="001E46F3"/>
    <w:pPr>
      <w:numPr>
        <w:numId w:val="0"/>
      </w:numPr>
      <w:ind w:left="851"/>
    </w:pPr>
  </w:style>
  <w:style w:type="paragraph" w:customStyle="1" w:styleId="phtableorderedlist1">
    <w:name w:val="ph_table_orderedlist_1)"/>
    <w:basedOn w:val="phtablecellleft"/>
    <w:autoRedefine/>
    <w:qFormat/>
    <w:rsid w:val="001E46F3"/>
    <w:pPr>
      <w:numPr>
        <w:numId w:val="9"/>
      </w:numPr>
    </w:pPr>
  </w:style>
  <w:style w:type="paragraph" w:customStyle="1" w:styleId="ad">
    <w:name w:val="Текст_программы"/>
    <w:rsid w:val="001E46F3"/>
    <w:pPr>
      <w:spacing w:after="0" w:line="240" w:lineRule="auto"/>
      <w:ind w:firstLine="851"/>
    </w:pPr>
    <w:rPr>
      <w:rFonts w:ascii="Courier New" w:eastAsia="Times New Roman" w:hAnsi="Courier New" w:cs="Times New Roman"/>
      <w:spacing w:val="-2"/>
      <w:sz w:val="24"/>
      <w:szCs w:val="23"/>
      <w:lang w:val="en-US"/>
    </w:rPr>
  </w:style>
  <w:style w:type="paragraph" w:customStyle="1" w:styleId="ph">
    <w:name w:val="ph_Рамка боковик"/>
    <w:basedOn w:val="a"/>
    <w:autoRedefine/>
    <w:qFormat/>
    <w:rsid w:val="001E46F3"/>
    <w:pPr>
      <w:spacing w:after="0" w:line="240" w:lineRule="auto"/>
      <w:jc w:val="center"/>
    </w:pPr>
    <w:rPr>
      <w:rFonts w:ascii="Arial" w:hAnsi="Arial" w:cs="Arial"/>
      <w:i/>
      <w:sz w:val="16"/>
      <w:szCs w:val="16"/>
    </w:rPr>
  </w:style>
  <w:style w:type="paragraph" w:customStyle="1" w:styleId="ph0">
    <w:name w:val="ph_Рамка_гориз_слева_мал"/>
    <w:basedOn w:val="a"/>
    <w:autoRedefine/>
    <w:qFormat/>
    <w:rsid w:val="001E46F3"/>
    <w:pPr>
      <w:spacing w:after="20" w:line="240" w:lineRule="auto"/>
      <w:ind w:left="57"/>
      <w:jc w:val="left"/>
    </w:pPr>
    <w:rPr>
      <w:rFonts w:ascii="Arial" w:hAnsi="Arial" w:cs="Arial"/>
      <w:i/>
      <w:sz w:val="16"/>
      <w:szCs w:val="16"/>
    </w:rPr>
  </w:style>
  <w:style w:type="paragraph" w:customStyle="1" w:styleId="phtableorderlist">
    <w:name w:val="ph_table_orderlist_абв"/>
    <w:basedOn w:val="phtablecellleft"/>
    <w:autoRedefine/>
    <w:qFormat/>
    <w:rsid w:val="001E46F3"/>
    <w:pPr>
      <w:numPr>
        <w:numId w:val="10"/>
      </w:numPr>
    </w:pPr>
  </w:style>
  <w:style w:type="paragraph" w:customStyle="1" w:styleId="phtableorderlist1">
    <w:name w:val="ph_table_orderlist_1_бок"/>
    <w:basedOn w:val="phtablecellleft"/>
    <w:autoRedefine/>
    <w:qFormat/>
    <w:rsid w:val="001E46F3"/>
    <w:pPr>
      <w:numPr>
        <w:numId w:val="11"/>
      </w:numPr>
    </w:pPr>
  </w:style>
  <w:style w:type="paragraph" w:customStyle="1" w:styleId="ph1">
    <w:name w:val="ph_Рамка_гориз_цент_мал"/>
    <w:basedOn w:val="ph0"/>
    <w:autoRedefine/>
    <w:qFormat/>
    <w:rsid w:val="001E46F3"/>
    <w:pPr>
      <w:ind w:left="0"/>
      <w:jc w:val="center"/>
    </w:pPr>
  </w:style>
  <w:style w:type="paragraph" w:customStyle="1" w:styleId="ph2">
    <w:name w:val="ph_Рамка_гориз_круп"/>
    <w:basedOn w:val="a"/>
    <w:autoRedefine/>
    <w:qFormat/>
    <w:rsid w:val="001E46F3"/>
    <w:pPr>
      <w:spacing w:after="20" w:line="240" w:lineRule="auto"/>
      <w:jc w:val="center"/>
    </w:pPr>
    <w:rPr>
      <w:rFonts w:ascii="Arial" w:hAnsi="Arial"/>
      <w:i/>
    </w:rPr>
  </w:style>
  <w:style w:type="paragraph" w:styleId="ae">
    <w:name w:val="caption"/>
    <w:basedOn w:val="a"/>
    <w:next w:val="a"/>
    <w:link w:val="af"/>
    <w:uiPriority w:val="35"/>
    <w:unhideWhenUsed/>
    <w:qFormat/>
    <w:rsid w:val="001E46F3"/>
    <w:pPr>
      <w:spacing w:before="0" w:after="200" w:line="240" w:lineRule="auto"/>
    </w:pPr>
    <w:rPr>
      <w:b/>
      <w:bCs/>
      <w:color w:val="4472C4" w:themeColor="accent1"/>
      <w:sz w:val="18"/>
      <w:szCs w:val="18"/>
    </w:rPr>
  </w:style>
  <w:style w:type="character" w:customStyle="1" w:styleId="ScrollListBullet10">
    <w:name w:val="Scroll List Bullet 1 Знак"/>
    <w:link w:val="ScrollListBullet1"/>
    <w:rsid w:val="001E46F3"/>
    <w:rPr>
      <w:rFonts w:ascii="Times New Roman" w:eastAsia="Times New Roman" w:hAnsi="Times New Roman" w:cs="Arial"/>
      <w:sz w:val="24"/>
      <w:szCs w:val="24"/>
    </w:rPr>
  </w:style>
  <w:style w:type="character" w:customStyle="1" w:styleId="phnormal1">
    <w:name w:val="ph_normal Знак Знак"/>
    <w:rsid w:val="001E46F3"/>
    <w:rPr>
      <w:rFonts w:ascii="Times New Roman" w:hAnsi="Times New Roman"/>
      <w:sz w:val="24"/>
    </w:rPr>
  </w:style>
  <w:style w:type="character" w:customStyle="1" w:styleId="phtitlevoid0">
    <w:name w:val="ph_title_void Знак"/>
    <w:link w:val="phtitlevoid"/>
    <w:rsid w:val="001E46F3"/>
    <w:rPr>
      <w:rFonts w:ascii="Times New Roman" w:eastAsia="Times New Roman" w:hAnsi="Times New Roman" w:cs="Arial"/>
      <w:b/>
      <w:bCs/>
      <w:sz w:val="24"/>
      <w:szCs w:val="24"/>
      <w:lang w:eastAsia="ru-RU"/>
    </w:rPr>
  </w:style>
  <w:style w:type="paragraph" w:customStyle="1" w:styleId="af0">
    <w:name w:val="_Табл_Текст"/>
    <w:basedOn w:val="a"/>
    <w:rsid w:val="001E46F3"/>
  </w:style>
  <w:style w:type="character" w:styleId="af1">
    <w:name w:val="annotation reference"/>
    <w:basedOn w:val="a0"/>
    <w:uiPriority w:val="99"/>
    <w:semiHidden/>
    <w:unhideWhenUsed/>
    <w:rsid w:val="001E46F3"/>
    <w:rPr>
      <w:sz w:val="16"/>
      <w:szCs w:val="16"/>
    </w:rPr>
  </w:style>
  <w:style w:type="paragraph" w:styleId="af2">
    <w:name w:val="annotation text"/>
    <w:basedOn w:val="a"/>
    <w:link w:val="af3"/>
    <w:uiPriority w:val="99"/>
    <w:semiHidden/>
    <w:unhideWhenUsed/>
    <w:rsid w:val="001E46F3"/>
    <w:pPr>
      <w:spacing w:line="240" w:lineRule="auto"/>
    </w:pPr>
    <w:rPr>
      <w:sz w:val="20"/>
    </w:rPr>
  </w:style>
  <w:style w:type="character" w:customStyle="1" w:styleId="af3">
    <w:name w:val="Текст примечания Знак"/>
    <w:basedOn w:val="a0"/>
    <w:link w:val="af2"/>
    <w:uiPriority w:val="99"/>
    <w:semiHidden/>
    <w:rsid w:val="001E46F3"/>
    <w:rPr>
      <w:rFonts w:ascii="Times New Roman" w:eastAsia="Times New Roman" w:hAnsi="Times New Roman" w:cs="Times New Roman"/>
      <w:sz w:val="20"/>
      <w:szCs w:val="24"/>
      <w:lang w:eastAsia="ru-RU"/>
    </w:rPr>
  </w:style>
  <w:style w:type="paragraph" w:styleId="af4">
    <w:name w:val="annotation subject"/>
    <w:basedOn w:val="af2"/>
    <w:next w:val="af2"/>
    <w:link w:val="af5"/>
    <w:uiPriority w:val="99"/>
    <w:semiHidden/>
    <w:unhideWhenUsed/>
    <w:rsid w:val="001E46F3"/>
    <w:rPr>
      <w:b/>
      <w:bCs/>
    </w:rPr>
  </w:style>
  <w:style w:type="character" w:customStyle="1" w:styleId="af5">
    <w:name w:val="Тема примечания Знак"/>
    <w:basedOn w:val="af3"/>
    <w:link w:val="af4"/>
    <w:uiPriority w:val="99"/>
    <w:semiHidden/>
    <w:rsid w:val="001E46F3"/>
    <w:rPr>
      <w:rFonts w:ascii="Times New Roman" w:eastAsia="Times New Roman" w:hAnsi="Times New Roman" w:cs="Times New Roman"/>
      <w:b/>
      <w:bCs/>
      <w:sz w:val="20"/>
      <w:szCs w:val="24"/>
      <w:lang w:eastAsia="ru-RU"/>
    </w:rPr>
  </w:style>
  <w:style w:type="paragraph" w:styleId="af6">
    <w:name w:val="Balloon Text"/>
    <w:basedOn w:val="a"/>
    <w:link w:val="af7"/>
    <w:uiPriority w:val="99"/>
    <w:semiHidden/>
    <w:unhideWhenUsed/>
    <w:rsid w:val="001E46F3"/>
    <w:pPr>
      <w:spacing w:before="0" w:after="0" w:line="240" w:lineRule="auto"/>
    </w:pPr>
    <w:rPr>
      <w:rFonts w:ascii="Tahoma" w:hAnsi="Tahoma" w:cs="Tahoma"/>
      <w:sz w:val="16"/>
      <w:szCs w:val="16"/>
    </w:rPr>
  </w:style>
  <w:style w:type="character" w:customStyle="1" w:styleId="af7">
    <w:name w:val="Текст выноски Знак"/>
    <w:basedOn w:val="a0"/>
    <w:link w:val="af6"/>
    <w:uiPriority w:val="99"/>
    <w:semiHidden/>
    <w:rsid w:val="001E46F3"/>
    <w:rPr>
      <w:rFonts w:ascii="Tahoma" w:eastAsia="Times New Roman" w:hAnsi="Tahoma" w:cs="Tahoma"/>
      <w:sz w:val="16"/>
      <w:szCs w:val="16"/>
      <w:lang w:eastAsia="ru-RU"/>
    </w:rPr>
  </w:style>
  <w:style w:type="paragraph" w:styleId="af8">
    <w:name w:val="List Paragraph"/>
    <w:basedOn w:val="a"/>
    <w:uiPriority w:val="34"/>
    <w:qFormat/>
    <w:rsid w:val="001E46F3"/>
    <w:pPr>
      <w:ind w:left="720"/>
      <w:contextualSpacing/>
    </w:pPr>
  </w:style>
  <w:style w:type="paragraph" w:styleId="af9">
    <w:name w:val="No Spacing"/>
    <w:uiPriority w:val="1"/>
    <w:qFormat/>
    <w:rsid w:val="001E46F3"/>
    <w:pPr>
      <w:spacing w:after="0" w:line="240" w:lineRule="auto"/>
      <w:jc w:val="both"/>
    </w:pPr>
    <w:rPr>
      <w:rFonts w:ascii="Times New Roman" w:eastAsia="Times New Roman" w:hAnsi="Times New Roman" w:cs="Times New Roman"/>
      <w:sz w:val="24"/>
      <w:szCs w:val="24"/>
      <w:lang w:eastAsia="ru-RU"/>
    </w:rPr>
  </w:style>
  <w:style w:type="paragraph" w:styleId="afa">
    <w:name w:val="Intense Quote"/>
    <w:basedOn w:val="a"/>
    <w:next w:val="a"/>
    <w:link w:val="afb"/>
    <w:uiPriority w:val="30"/>
    <w:qFormat/>
    <w:rsid w:val="001E46F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b">
    <w:name w:val="Выделенная цитата Знак"/>
    <w:basedOn w:val="a0"/>
    <w:link w:val="afa"/>
    <w:uiPriority w:val="30"/>
    <w:rsid w:val="001E46F3"/>
    <w:rPr>
      <w:rFonts w:ascii="Times New Roman" w:eastAsia="Times New Roman" w:hAnsi="Times New Roman" w:cs="Times New Roman"/>
      <w:i/>
      <w:iCs/>
      <w:color w:val="4472C4" w:themeColor="accent1"/>
      <w:sz w:val="24"/>
      <w:szCs w:val="24"/>
      <w:lang w:eastAsia="ru-RU"/>
    </w:rPr>
  </w:style>
  <w:style w:type="character" w:styleId="afc">
    <w:name w:val="Emphasis"/>
    <w:basedOn w:val="a0"/>
    <w:uiPriority w:val="20"/>
    <w:qFormat/>
    <w:rsid w:val="001E46F3"/>
    <w:rPr>
      <w:i/>
      <w:iCs/>
    </w:rPr>
  </w:style>
  <w:style w:type="paragraph" w:styleId="afd">
    <w:name w:val="Title"/>
    <w:basedOn w:val="a"/>
    <w:next w:val="a"/>
    <w:link w:val="afe"/>
    <w:uiPriority w:val="10"/>
    <w:qFormat/>
    <w:rsid w:val="001E46F3"/>
    <w:pPr>
      <w:spacing w:before="0" w:after="0" w:line="240" w:lineRule="auto"/>
      <w:contextualSpacing/>
    </w:pPr>
    <w:rPr>
      <w:rFonts w:eastAsiaTheme="majorEastAsia"/>
      <w:spacing w:val="-10"/>
      <w:kern w:val="28"/>
      <w:sz w:val="56"/>
      <w:szCs w:val="56"/>
    </w:rPr>
  </w:style>
  <w:style w:type="character" w:customStyle="1" w:styleId="afe">
    <w:name w:val="Заголовок Знак"/>
    <w:basedOn w:val="a0"/>
    <w:link w:val="afd"/>
    <w:uiPriority w:val="10"/>
    <w:rsid w:val="001E46F3"/>
    <w:rPr>
      <w:rFonts w:ascii="Times New Roman" w:eastAsiaTheme="majorEastAsia" w:hAnsi="Times New Roman" w:cs="Times New Roman"/>
      <w:spacing w:val="-10"/>
      <w:kern w:val="28"/>
      <w:sz w:val="56"/>
      <w:szCs w:val="56"/>
      <w:lang w:eastAsia="ru-RU"/>
    </w:rPr>
  </w:style>
  <w:style w:type="character" w:styleId="aff">
    <w:name w:val="Book Title"/>
    <w:basedOn w:val="a0"/>
    <w:uiPriority w:val="33"/>
    <w:qFormat/>
    <w:rsid w:val="001E46F3"/>
    <w:rPr>
      <w:b/>
      <w:bCs/>
      <w:i/>
      <w:iCs/>
      <w:spacing w:val="5"/>
    </w:rPr>
  </w:style>
  <w:style w:type="paragraph" w:styleId="aff0">
    <w:name w:val="TOC Heading"/>
    <w:next w:val="a"/>
    <w:uiPriority w:val="39"/>
    <w:unhideWhenUsed/>
    <w:qFormat/>
    <w:rsid w:val="001E46F3"/>
    <w:pPr>
      <w:keepNext/>
      <w:keepLines/>
      <w:pageBreakBefore/>
      <w:spacing w:before="360" w:after="360" w:line="360" w:lineRule="auto"/>
      <w:jc w:val="center"/>
    </w:pPr>
    <w:rPr>
      <w:rFonts w:ascii="Times New Roman Полужирный" w:eastAsiaTheme="majorEastAsia" w:hAnsi="Times New Roman Полужирный" w:cstheme="majorBidi"/>
      <w:b/>
      <w:color w:val="000000" w:themeColor="text1"/>
      <w:kern w:val="32"/>
      <w:sz w:val="28"/>
      <w:szCs w:val="28"/>
    </w:rPr>
  </w:style>
  <w:style w:type="character" w:styleId="aff1">
    <w:name w:val="Placeholder Text"/>
    <w:basedOn w:val="a0"/>
    <w:rsid w:val="001E46F3"/>
    <w:rPr>
      <w:color w:val="808080"/>
    </w:rPr>
  </w:style>
  <w:style w:type="paragraph" w:customStyle="1" w:styleId="34">
    <w:name w:val="34_ТЛ_Название_документа_Сокращенное"/>
    <w:basedOn w:val="a"/>
    <w:next w:val="a"/>
    <w:rsid w:val="001E46F3"/>
    <w:pPr>
      <w:spacing w:before="0"/>
      <w:jc w:val="center"/>
    </w:pPr>
    <w:rPr>
      <w:rFonts w:ascii="Arial" w:hAnsi="Arial" w:cs="Arial"/>
      <w:b/>
      <w:szCs w:val="28"/>
      <w:lang w:eastAsia="en-US"/>
    </w:rPr>
  </w:style>
  <w:style w:type="paragraph" w:customStyle="1" w:styleId="340">
    <w:name w:val="34_ТЛ_Обозначение_документа"/>
    <w:basedOn w:val="a"/>
    <w:next w:val="a"/>
    <w:rsid w:val="001E46F3"/>
    <w:pPr>
      <w:spacing w:before="0" w:after="240"/>
      <w:jc w:val="center"/>
    </w:pPr>
    <w:rPr>
      <w:rFonts w:ascii="Arial" w:hAnsi="Arial" w:cs="Arial"/>
      <w:szCs w:val="28"/>
      <w:lang w:eastAsia="en-US"/>
    </w:rPr>
  </w:style>
  <w:style w:type="paragraph" w:customStyle="1" w:styleId="346">
    <w:name w:val="34_ТЛ_Название_документа_Полное"/>
    <w:basedOn w:val="a"/>
    <w:next w:val="34"/>
    <w:rsid w:val="001E46F3"/>
    <w:pPr>
      <w:spacing w:before="0"/>
      <w:jc w:val="center"/>
    </w:pPr>
    <w:rPr>
      <w:rFonts w:ascii="Arial" w:hAnsi="Arial" w:cs="Arial"/>
      <w:b/>
      <w:bCs/>
      <w:caps/>
      <w:sz w:val="28"/>
      <w:szCs w:val="32"/>
      <w:lang w:eastAsia="en-US"/>
    </w:rPr>
  </w:style>
  <w:style w:type="paragraph" w:customStyle="1" w:styleId="347">
    <w:name w:val="34_ТЛ_Тип_документа"/>
    <w:basedOn w:val="a"/>
    <w:next w:val="340"/>
    <w:rsid w:val="001E46F3"/>
    <w:pPr>
      <w:spacing w:before="0"/>
      <w:jc w:val="center"/>
    </w:pPr>
    <w:rPr>
      <w:rFonts w:ascii="Arial" w:hAnsi="Arial" w:cs="Arial"/>
      <w:szCs w:val="28"/>
      <w:lang w:eastAsia="en-US"/>
    </w:rPr>
  </w:style>
  <w:style w:type="paragraph" w:customStyle="1" w:styleId="348">
    <w:name w:val="34_Абзац_Обычный"/>
    <w:link w:val="349"/>
    <w:qFormat/>
    <w:rsid w:val="005F13A6"/>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349">
    <w:name w:val="34_Абзац_Обычный Знак"/>
    <w:link w:val="348"/>
    <w:rsid w:val="005F13A6"/>
    <w:rPr>
      <w:rFonts w:ascii="Times New Roman" w:eastAsia="Times New Roman" w:hAnsi="Times New Roman" w:cs="Times New Roman"/>
      <w:sz w:val="24"/>
      <w:szCs w:val="20"/>
      <w:lang w:eastAsia="ru-RU"/>
    </w:rPr>
  </w:style>
  <w:style w:type="paragraph" w:customStyle="1" w:styleId="aff2">
    <w:name w:val="РИШ_Основной текст"/>
    <w:basedOn w:val="a"/>
    <w:qFormat/>
    <w:rsid w:val="005F13A6"/>
    <w:pPr>
      <w:spacing w:after="200"/>
      <w:ind w:firstLine="851"/>
      <w:contextualSpacing/>
    </w:pPr>
    <w:rPr>
      <w:rFonts w:eastAsia="Calibri"/>
      <w:lang w:eastAsia="en-US"/>
    </w:rPr>
  </w:style>
  <w:style w:type="paragraph" w:customStyle="1" w:styleId="3420">
    <w:name w:val="34_Заголовок_2_Приложение"/>
    <w:basedOn w:val="a"/>
    <w:next w:val="a"/>
    <w:qFormat/>
    <w:rsid w:val="00241142"/>
    <w:pPr>
      <w:keepNext/>
      <w:keepLines/>
      <w:numPr>
        <w:ilvl w:val="1"/>
        <w:numId w:val="13"/>
      </w:numPr>
      <w:tabs>
        <w:tab w:val="clear" w:pos="1474"/>
        <w:tab w:val="num" w:pos="2160"/>
      </w:tabs>
      <w:spacing w:before="480" w:after="240"/>
      <w:ind w:left="2160" w:hanging="360"/>
      <w:outlineLvl w:val="1"/>
    </w:pPr>
    <w:rPr>
      <w:rFonts w:ascii="Arial" w:hAnsi="Arial"/>
      <w:b/>
      <w:sz w:val="32"/>
    </w:rPr>
  </w:style>
  <w:style w:type="paragraph" w:customStyle="1" w:styleId="3430">
    <w:name w:val="34_Заголовок_3_Приложение"/>
    <w:basedOn w:val="a"/>
    <w:next w:val="a"/>
    <w:rsid w:val="00241142"/>
    <w:pPr>
      <w:keepNext/>
      <w:keepLines/>
      <w:numPr>
        <w:ilvl w:val="2"/>
        <w:numId w:val="13"/>
      </w:numPr>
      <w:tabs>
        <w:tab w:val="clear" w:pos="1644"/>
        <w:tab w:val="num" w:pos="2880"/>
      </w:tabs>
      <w:spacing w:before="480" w:after="240"/>
      <w:ind w:left="2880" w:hanging="360"/>
      <w:outlineLvl w:val="2"/>
    </w:pPr>
    <w:rPr>
      <w:rFonts w:ascii="Arial" w:hAnsi="Arial"/>
      <w:b/>
      <w:sz w:val="28"/>
      <w:szCs w:val="22"/>
    </w:rPr>
  </w:style>
  <w:style w:type="paragraph" w:customStyle="1" w:styleId="341">
    <w:name w:val="34_Список_Нум_1"/>
    <w:basedOn w:val="a"/>
    <w:qFormat/>
    <w:rsid w:val="00241142"/>
    <w:pPr>
      <w:numPr>
        <w:numId w:val="15"/>
      </w:numPr>
      <w:tabs>
        <w:tab w:val="clear" w:pos="1191"/>
        <w:tab w:val="num" w:pos="1209"/>
      </w:tabs>
      <w:spacing w:before="0" w:after="0"/>
      <w:ind w:left="1209" w:hanging="360"/>
    </w:pPr>
    <w:rPr>
      <w:szCs w:val="20"/>
    </w:rPr>
  </w:style>
  <w:style w:type="paragraph" w:customStyle="1" w:styleId="342">
    <w:name w:val="34_Список_Нум_2"/>
    <w:basedOn w:val="a"/>
    <w:link w:val="3421"/>
    <w:qFormat/>
    <w:rsid w:val="00241142"/>
    <w:pPr>
      <w:numPr>
        <w:ilvl w:val="1"/>
        <w:numId w:val="15"/>
      </w:numPr>
      <w:spacing w:before="0" w:after="0"/>
    </w:pPr>
    <w:rPr>
      <w:szCs w:val="20"/>
    </w:rPr>
  </w:style>
  <w:style w:type="character" w:customStyle="1" w:styleId="3421">
    <w:name w:val="34_Список_Нум_2 Знак"/>
    <w:link w:val="342"/>
    <w:rsid w:val="00241142"/>
    <w:rPr>
      <w:rFonts w:ascii="Times New Roman" w:eastAsia="Times New Roman" w:hAnsi="Times New Roman" w:cs="Times New Roman"/>
      <w:sz w:val="24"/>
      <w:szCs w:val="20"/>
      <w:lang w:eastAsia="ru-RU"/>
    </w:rPr>
  </w:style>
  <w:style w:type="paragraph" w:customStyle="1" w:styleId="345">
    <w:name w:val="34_Заголовок_5_Приложение"/>
    <w:basedOn w:val="a"/>
    <w:next w:val="a"/>
    <w:qFormat/>
    <w:rsid w:val="00241142"/>
    <w:pPr>
      <w:keepNext/>
      <w:keepLines/>
      <w:numPr>
        <w:ilvl w:val="4"/>
        <w:numId w:val="13"/>
      </w:numPr>
      <w:tabs>
        <w:tab w:val="clear" w:pos="1985"/>
        <w:tab w:val="num" w:pos="4320"/>
      </w:tabs>
      <w:spacing w:before="480" w:after="240"/>
      <w:ind w:left="4320" w:hanging="360"/>
    </w:pPr>
    <w:rPr>
      <w:rFonts w:ascii="Arial" w:hAnsi="Arial"/>
      <w:i/>
      <w:szCs w:val="20"/>
    </w:rPr>
  </w:style>
  <w:style w:type="paragraph" w:customStyle="1" w:styleId="343">
    <w:name w:val="34_Список_Нум_3"/>
    <w:basedOn w:val="a"/>
    <w:qFormat/>
    <w:rsid w:val="00241142"/>
    <w:pPr>
      <w:numPr>
        <w:ilvl w:val="2"/>
        <w:numId w:val="15"/>
      </w:numPr>
      <w:tabs>
        <w:tab w:val="clear" w:pos="2586"/>
        <w:tab w:val="num" w:pos="1209"/>
      </w:tabs>
      <w:spacing w:before="0" w:after="0"/>
      <w:ind w:left="1209" w:hanging="360"/>
    </w:pPr>
    <w:rPr>
      <w:szCs w:val="20"/>
    </w:rPr>
  </w:style>
  <w:style w:type="paragraph" w:customStyle="1" w:styleId="344">
    <w:name w:val="34_Заголовок_4_Приложение"/>
    <w:basedOn w:val="a"/>
    <w:next w:val="a"/>
    <w:rsid w:val="00241142"/>
    <w:pPr>
      <w:keepNext/>
      <w:keepLines/>
      <w:numPr>
        <w:ilvl w:val="3"/>
        <w:numId w:val="13"/>
      </w:numPr>
      <w:tabs>
        <w:tab w:val="clear" w:pos="1814"/>
        <w:tab w:val="num" w:pos="3600"/>
      </w:tabs>
      <w:spacing w:before="480" w:after="240"/>
      <w:ind w:left="3600" w:hanging="360"/>
      <w:outlineLvl w:val="3"/>
    </w:pPr>
    <w:rPr>
      <w:rFonts w:ascii="Arial" w:hAnsi="Arial"/>
      <w:b/>
      <w:szCs w:val="20"/>
    </w:rPr>
  </w:style>
  <w:style w:type="paragraph" w:customStyle="1" w:styleId="3410">
    <w:name w:val="34_Таблица_Список_Марк_1"/>
    <w:basedOn w:val="a"/>
    <w:rsid w:val="00241142"/>
    <w:pPr>
      <w:numPr>
        <w:numId w:val="14"/>
      </w:numPr>
      <w:spacing w:before="0" w:after="0" w:line="240" w:lineRule="auto"/>
      <w:jc w:val="left"/>
    </w:pPr>
    <w:rPr>
      <w:sz w:val="20"/>
      <w:szCs w:val="20"/>
      <w:lang w:val="x-none"/>
    </w:rPr>
  </w:style>
  <w:style w:type="paragraph" w:customStyle="1" w:styleId="aff3">
    <w:name w:val="Рисунок изображение"/>
    <w:basedOn w:val="a"/>
    <w:qFormat/>
    <w:rsid w:val="00241142"/>
    <w:pPr>
      <w:keepNext/>
      <w:jc w:val="center"/>
    </w:pPr>
    <w:rPr>
      <w:rFonts w:ascii="Arial" w:hAnsi="Arial"/>
      <w:sz w:val="22"/>
      <w:szCs w:val="22"/>
    </w:rPr>
  </w:style>
  <w:style w:type="paragraph" w:customStyle="1" w:styleId="aff4">
    <w:name w:val="РИШ_Нумерованный список"/>
    <w:basedOn w:val="a"/>
    <w:qFormat/>
    <w:rsid w:val="005F13A6"/>
    <w:pPr>
      <w:contextualSpacing/>
    </w:pPr>
    <w:rPr>
      <w:rFonts w:eastAsia="Calibri"/>
      <w:lang w:eastAsia="en-US"/>
    </w:rPr>
  </w:style>
  <w:style w:type="paragraph" w:customStyle="1" w:styleId="aff5">
    <w:name w:val="РИШ_Рисунок"/>
    <w:basedOn w:val="a"/>
    <w:qFormat/>
    <w:rsid w:val="005F13A6"/>
    <w:pPr>
      <w:spacing w:before="200" w:after="100"/>
      <w:contextualSpacing/>
      <w:jc w:val="center"/>
    </w:pPr>
    <w:rPr>
      <w:rFonts w:eastAsia="Calibri"/>
      <w:noProof/>
    </w:rPr>
  </w:style>
  <w:style w:type="paragraph" w:customStyle="1" w:styleId="-">
    <w:name w:val="Гост-абзац"/>
    <w:basedOn w:val="a"/>
    <w:link w:val="-0"/>
    <w:qFormat/>
    <w:rsid w:val="005F13A6"/>
    <w:pPr>
      <w:spacing w:before="240"/>
      <w:ind w:left="851" w:firstLine="851"/>
    </w:pPr>
    <w:rPr>
      <w:lang w:bidi="en-US"/>
    </w:rPr>
  </w:style>
  <w:style w:type="character" w:customStyle="1" w:styleId="-0">
    <w:name w:val="Гост-абзац Знак"/>
    <w:link w:val="-"/>
    <w:rsid w:val="005F13A6"/>
    <w:rPr>
      <w:rFonts w:ascii="Times New Roman" w:eastAsia="Times New Roman" w:hAnsi="Times New Roman" w:cs="Times New Roman"/>
      <w:sz w:val="24"/>
      <w:szCs w:val="24"/>
      <w:lang w:eastAsia="ru-RU" w:bidi="en-US"/>
    </w:rPr>
  </w:style>
  <w:style w:type="paragraph" w:customStyle="1" w:styleId="3411">
    <w:name w:val="34_Заголовок_1_Приложение"/>
    <w:basedOn w:val="348"/>
    <w:next w:val="a"/>
    <w:qFormat/>
    <w:rsid w:val="00C56F21"/>
    <w:pPr>
      <w:pageBreakBefore/>
      <w:tabs>
        <w:tab w:val="num" w:pos="1004"/>
        <w:tab w:val="center" w:pos="1985"/>
      </w:tabs>
      <w:spacing w:after="240"/>
      <w:ind w:firstLine="0"/>
      <w:jc w:val="center"/>
      <w:outlineLvl w:val="0"/>
    </w:pPr>
    <w:rPr>
      <w:rFonts w:ascii="Arial" w:hAnsi="Arial"/>
      <w:b/>
      <w:sz w:val="36"/>
      <w:szCs w:val="28"/>
    </w:rPr>
  </w:style>
  <w:style w:type="table" w:customStyle="1" w:styleId="ScrollTableNormal">
    <w:name w:val="Scroll Table Normal"/>
    <w:basedOn w:val="a1"/>
    <w:uiPriority w:val="99"/>
    <w:qFormat/>
    <w:rsid w:val="00AD155D"/>
    <w:pPr>
      <w:spacing w:after="0" w:line="240" w:lineRule="auto"/>
      <w:ind w:left="108" w:right="108"/>
      <w:jc w:val="both"/>
    </w:pPr>
    <w:rPr>
      <w:rFonts w:ascii="Times New Roman" w:eastAsia="Times New Roman" w:hAnsi="Times New Roman" w:cs="Times New Roman"/>
      <w:color w:val="000000" w:themeColor="text1"/>
      <w:sz w:val="20"/>
      <w:szCs w:val="24"/>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wordWrap/>
        <w:spacing w:beforeLines="0" w:before="0" w:beforeAutospacing="0" w:afterLines="0" w:after="0" w:afterAutospacing="0" w:line="240" w:lineRule="auto"/>
        <w:ind w:leftChars="0" w:left="108" w:rightChars="0" w:right="108" w:firstLineChars="0" w:firstLine="0"/>
        <w:contextualSpacing w:val="0"/>
        <w:mirrorIndents w:val="0"/>
        <w:jc w:val="center"/>
        <w:outlineLvl w:val="9"/>
      </w:pPr>
      <w:rPr>
        <w:rFonts w:ascii="Times New Roman" w:hAnsi="Times New Roman"/>
        <w:b/>
        <w:bCs w:val="0"/>
        <w:i w:val="0"/>
        <w:iCs w:val="0"/>
        <w:color w:val="262626" w:themeColor="text1" w:themeTint="D9"/>
        <w:sz w:val="20"/>
      </w:rPr>
      <w:tblPr/>
      <w:trPr>
        <w:cantSplit/>
        <w:tblHeader/>
      </w:tr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l2br w:val="nil"/>
          <w:tr2bl w:val="nil"/>
        </w:tcBorders>
        <w:vAlign w:val="center"/>
      </w:tcPr>
    </w:tblStylePr>
    <w:tblStylePr w:type="lastRow">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firstCo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b/>
        <w:color w:val="auto"/>
        <w:sz w:val="20"/>
      </w:rPr>
      <w:tblPr/>
      <w:tcPr>
        <w:shd w:val="clear" w:color="auto" w:fill="FFFFFF" w:themeFill="background1"/>
      </w:tcPr>
    </w:tblStylePr>
    <w:tblStylePr w:type="lastCol">
      <w:pPr>
        <w:wordWrap/>
        <w:spacing w:beforeLines="0" w:before="0" w:beforeAutospacing="0" w:afterLines="0" w:after="0" w:afterAutospacing="0" w:line="240" w:lineRule="auto"/>
        <w:ind w:leftChars="0" w:left="108" w:rightChars="0" w:right="108" w:firstLineChars="0" w:firstLine="0"/>
        <w:contextualSpacing w:val="0"/>
        <w:mirrorIndents w:val="0"/>
        <w:jc w:val="both"/>
      </w:pPr>
      <w:rPr>
        <w:rFonts w:ascii="Times New Roman" w:hAnsi="Times New Roman"/>
        <w:sz w:val="20"/>
      </w:rPr>
    </w:tblStylePr>
    <w:tblStylePr w:type="band1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1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2"/>
      </w:rPr>
    </w:tblStylePr>
    <w:tblStylePr w:type="s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s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style>
  <w:style w:type="paragraph" w:customStyle="1" w:styleId="ScrollListBullet">
    <w:name w:val="Scroll List Bullet"/>
    <w:basedOn w:val="a"/>
    <w:link w:val="ScrollListBullet0"/>
    <w:rsid w:val="00AD155D"/>
    <w:pPr>
      <w:tabs>
        <w:tab w:val="num" w:pos="1315"/>
      </w:tabs>
      <w:spacing w:before="0" w:after="0"/>
      <w:ind w:left="1316" w:hanging="465"/>
    </w:pPr>
    <w:rPr>
      <w:rFonts w:cs="Arial"/>
      <w:color w:val="000000" w:themeColor="text1"/>
      <w:lang w:eastAsia="en-US"/>
    </w:rPr>
  </w:style>
  <w:style w:type="character" w:customStyle="1" w:styleId="ScrollListBullet0">
    <w:name w:val="Scroll List Bullet Знак"/>
    <w:link w:val="ScrollListBullet"/>
    <w:rsid w:val="00AD155D"/>
    <w:rPr>
      <w:rFonts w:ascii="Times New Roman" w:eastAsia="Times New Roman" w:hAnsi="Times New Roman" w:cs="Arial"/>
      <w:color w:val="000000" w:themeColor="text1"/>
      <w:sz w:val="24"/>
      <w:szCs w:val="24"/>
    </w:rPr>
  </w:style>
  <w:style w:type="character" w:customStyle="1" w:styleId="70">
    <w:name w:val="Заголовок 7 Знак"/>
    <w:basedOn w:val="a0"/>
    <w:link w:val="7"/>
    <w:semiHidden/>
    <w:rsid w:val="00364927"/>
    <w:rPr>
      <w:rFonts w:ascii="Times New Roman" w:eastAsiaTheme="majorEastAsia" w:hAnsi="Times New Roman" w:cstheme="majorBidi"/>
      <w:color w:val="7F7F7F" w:themeColor="text1" w:themeTint="80"/>
      <w:sz w:val="24"/>
      <w:szCs w:val="24"/>
      <w:lang w:eastAsia="ru-RU"/>
    </w:rPr>
  </w:style>
  <w:style w:type="character" w:customStyle="1" w:styleId="80">
    <w:name w:val="Заголовок 8 Знак"/>
    <w:basedOn w:val="a0"/>
    <w:link w:val="8"/>
    <w:semiHidden/>
    <w:rsid w:val="00364927"/>
    <w:rPr>
      <w:rFonts w:ascii="Times New Roman" w:eastAsiaTheme="majorEastAsia" w:hAnsi="Times New Roman" w:cstheme="majorBidi"/>
      <w:color w:val="7F7F7F" w:themeColor="text1" w:themeTint="80"/>
      <w:sz w:val="24"/>
      <w:szCs w:val="21"/>
      <w:lang w:eastAsia="ru-RU"/>
    </w:rPr>
  </w:style>
  <w:style w:type="character" w:customStyle="1" w:styleId="90">
    <w:name w:val="Заголовок 9 Знак"/>
    <w:basedOn w:val="a0"/>
    <w:link w:val="9"/>
    <w:semiHidden/>
    <w:rsid w:val="00364927"/>
    <w:rPr>
      <w:rFonts w:ascii="Times New Roman" w:eastAsiaTheme="majorEastAsia" w:hAnsi="Times New Roman" w:cstheme="majorBidi"/>
      <w:color w:val="7F7F7F" w:themeColor="text1" w:themeTint="80"/>
      <w:sz w:val="24"/>
      <w:szCs w:val="21"/>
      <w:lang w:eastAsia="ru-RU"/>
    </w:rPr>
  </w:style>
  <w:style w:type="character" w:styleId="aff6">
    <w:name w:val="page number"/>
    <w:basedOn w:val="a0"/>
    <w:rsid w:val="00364927"/>
    <w:rPr>
      <w:rFonts w:ascii="Arial" w:hAnsi="Arial"/>
      <w:sz w:val="20"/>
    </w:rPr>
  </w:style>
  <w:style w:type="numbering" w:styleId="111111">
    <w:name w:val="Outline List 2"/>
    <w:rsid w:val="00364927"/>
    <w:pPr>
      <w:numPr>
        <w:numId w:val="19"/>
      </w:numPr>
    </w:pPr>
  </w:style>
  <w:style w:type="table" w:customStyle="1" w:styleId="ScrollSectionColumn">
    <w:name w:val="Scroll Section Column"/>
    <w:basedOn w:val="a1"/>
    <w:uiPriority w:val="99"/>
    <w:rsid w:val="00364927"/>
    <w:pPr>
      <w:spacing w:after="0" w:line="240" w:lineRule="auto"/>
    </w:pPr>
    <w:rPr>
      <w:rFonts w:ascii="Times New Roman" w:eastAsia="Times New Roman" w:hAnsi="Times New Roman" w:cs="Times New Roman"/>
      <w:color w:val="000000" w:themeColor="text1"/>
      <w:sz w:val="20"/>
      <w:szCs w:val="24"/>
      <w:lang w:val="en-US"/>
    </w:rPr>
    <w:tblPr/>
    <w:tblStylePr w:type="firstRow">
      <w:pPr>
        <w:jc w:val="center"/>
      </w:pPr>
      <w:rPr>
        <w:rFonts w:ascii="Times New Roman" w:hAnsi="Times New Roman"/>
        <w:sz w:val="20"/>
      </w:rPr>
      <w:tblPr/>
      <w:trPr>
        <w:tblHeader/>
      </w:trPr>
      <w:tcPr>
        <w:vAlign w:val="center"/>
      </w:tcPr>
    </w:tblStylePr>
    <w:tblStylePr w:type="firstCol">
      <w:rPr>
        <w:rFonts w:ascii="Times New Roman" w:hAnsi="Times New Roman"/>
        <w:sz w:val="20"/>
      </w:rPr>
    </w:tblStylePr>
    <w:tblStylePr w:type="lastCol">
      <w:rPr>
        <w:rFonts w:ascii="Times New Roman" w:hAnsi="Times New Roman"/>
        <w:sz w:val="20"/>
      </w:rPr>
    </w:tblStylePr>
  </w:style>
  <w:style w:type="table" w:customStyle="1" w:styleId="ScrollTip">
    <w:name w:val="Scroll Tip"/>
    <w:basedOn w:val="a1"/>
    <w:uiPriority w:val="99"/>
    <w:qFormat/>
    <w:rsid w:val="00364927"/>
    <w:pPr>
      <w:spacing w:before="20" w:after="120" w:line="360" w:lineRule="auto"/>
      <w:ind w:firstLine="851"/>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auto"/>
    </w:tcPr>
  </w:style>
  <w:style w:type="table" w:customStyle="1" w:styleId="ScrollWarning">
    <w:name w:val="Scroll Warning"/>
    <w:basedOn w:val="a1"/>
    <w:uiPriority w:val="99"/>
    <w:qFormat/>
    <w:rsid w:val="00364927"/>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style>
  <w:style w:type="table" w:customStyle="1" w:styleId="ScrollCode">
    <w:name w:val="Scroll Code"/>
    <w:basedOn w:val="a1"/>
    <w:uiPriority w:val="99"/>
    <w:qFormat/>
    <w:rsid w:val="00364927"/>
    <w:pPr>
      <w:spacing w:after="0" w:line="240" w:lineRule="auto"/>
    </w:pPr>
    <w:rPr>
      <w:rFonts w:ascii="Courier New" w:eastAsia="Times New Roman" w:hAnsi="Courier New" w:cs="Times New Roman"/>
      <w:sz w:val="24"/>
      <w:szCs w:val="24"/>
      <w:lang w:val="en-US"/>
    </w:rPr>
    <w:tblPr>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173" w:type="dxa"/>
        <w:left w:w="58" w:type="dxa"/>
        <w:bottom w:w="259" w:type="dxa"/>
        <w:right w:w="58" w:type="dxa"/>
      </w:tblCellMar>
    </w:tblPr>
    <w:trPr>
      <w:tblCellSpacing w:w="0" w:type="dxa"/>
    </w:trPr>
  </w:style>
  <w:style w:type="table" w:customStyle="1" w:styleId="ScrollInfo">
    <w:name w:val="Scroll Info"/>
    <w:basedOn w:val="a1"/>
    <w:uiPriority w:val="99"/>
    <w:qFormat/>
    <w:rsid w:val="00364927"/>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table" w:customStyle="1" w:styleId="ScrollPanel">
    <w:name w:val="Scroll Panel"/>
    <w:basedOn w:val="-1"/>
    <w:uiPriority w:val="99"/>
    <w:qFormat/>
    <w:rsid w:val="00364927"/>
    <w:pPr>
      <w:jc w:val="center"/>
    </w:pPr>
    <w:rPr>
      <w:color w:val="000000" w:themeColor="text1"/>
      <w:sz w:val="20"/>
      <w:szCs w:val="2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13" w:type="dxa"/>
        <w:left w:w="58" w:type="dxa"/>
        <w:bottom w:w="113" w:type="dxa"/>
        <w:right w:w="58" w:type="dxa"/>
      </w:tblCellMar>
    </w:tblPr>
    <w:tcPr>
      <w:shd w:val="clear" w:color="auto" w:fill="FFFFFF" w:themeFill="background1"/>
    </w:tcPr>
    <w:tblStylePr w:type="firstRow">
      <w:pPr>
        <w:keepNext/>
        <w:pageBreakBefore w:val="0"/>
        <w:wordWrap/>
        <w:spacing w:beforeLines="0" w:before="120" w:beforeAutospacing="0" w:afterLines="0" w:after="120" w:afterAutospacing="0" w:line="360" w:lineRule="auto"/>
        <w:ind w:leftChars="0" w:left="0" w:rightChars="0" w:right="0" w:firstLineChars="0" w:firstLine="0"/>
        <w:contextualSpacing w:val="0"/>
        <w:mirrorIndents w:val="0"/>
        <w:jc w:val="center"/>
      </w:pPr>
      <w:rPr>
        <w:rFonts w:ascii="Times New Roman" w:hAnsi="Times New Roman"/>
        <w:b/>
        <w:color w:val="auto"/>
        <w:sz w:val="20"/>
      </w:rPr>
      <w:tblPr>
        <w:tblCellMar>
          <w:top w:w="113" w:type="dxa"/>
          <w:left w:w="108" w:type="dxa"/>
          <w:bottom w:w="113" w:type="dxa"/>
          <w:right w:w="108" w:type="dxa"/>
        </w:tblCellMa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one" w:sz="0" w:space="0" w:color="auto"/>
          <w:tr2bl w:val="none" w:sz="0" w:space="0" w:color="auto"/>
        </w:tcBorders>
        <w:vAlign w:val="center"/>
      </w:tcPr>
    </w:tblStylePr>
  </w:style>
  <w:style w:type="table" w:customStyle="1" w:styleId="ScrollNote">
    <w:name w:val="Scroll Note"/>
    <w:basedOn w:val="a1"/>
    <w:uiPriority w:val="99"/>
    <w:qFormat/>
    <w:rsid w:val="00364927"/>
    <w:pPr>
      <w:spacing w:after="0" w:line="24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table" w:customStyle="1" w:styleId="ScrollQuote">
    <w:name w:val="Scroll Quote"/>
    <w:basedOn w:val="a1"/>
    <w:uiPriority w:val="99"/>
    <w:qFormat/>
    <w:rsid w:val="00364927"/>
    <w:pPr>
      <w:spacing w:after="0" w:line="240" w:lineRule="auto"/>
      <w:ind w:left="173" w:right="259"/>
    </w:pPr>
    <w:rPr>
      <w:rFonts w:ascii="Times New Roman" w:eastAsia="Times New Roman" w:hAnsi="Times New Roman" w:cs="Times New Roman"/>
      <w:color w:val="000000" w:themeColor="text1"/>
      <w:sz w:val="20"/>
      <w:szCs w:val="24"/>
      <w:lang w:val="en-US"/>
    </w:rPr>
    <w:tblPr>
      <w:tblCellMar>
        <w:left w:w="58" w:type="dxa"/>
        <w:right w:w="58" w:type="dxa"/>
      </w:tblCellMar>
    </w:tblPr>
    <w:tblStylePr w:type="firstRow">
      <w:pPr>
        <w:jc w:val="center"/>
      </w:pPr>
      <w:tblPr/>
      <w:trPr>
        <w:tblHeader/>
      </w:trPr>
      <w:tcPr>
        <w:vAlign w:val="center"/>
      </w:tcPr>
    </w:tblStylePr>
    <w:tblStylePr w:type="firstCol">
      <w:tblPr/>
      <w:tcPr>
        <w:tcBorders>
          <w:left w:val="single" w:sz="4" w:space="0" w:color="6199C9"/>
        </w:tcBorders>
      </w:tcPr>
    </w:tblStylePr>
  </w:style>
  <w:style w:type="paragraph" w:styleId="aff7">
    <w:name w:val="Plain Text"/>
    <w:basedOn w:val="a"/>
    <w:link w:val="aff8"/>
    <w:rsid w:val="00364927"/>
    <w:pPr>
      <w:spacing w:before="0" w:after="0"/>
    </w:pPr>
    <w:rPr>
      <w:rFonts w:ascii="Courier New" w:hAnsi="Courier New" w:cs="Courier New"/>
      <w:color w:val="000000" w:themeColor="text1"/>
      <w:szCs w:val="20"/>
    </w:rPr>
  </w:style>
  <w:style w:type="character" w:customStyle="1" w:styleId="aff8">
    <w:name w:val="Текст Знак"/>
    <w:basedOn w:val="a0"/>
    <w:link w:val="aff7"/>
    <w:rsid w:val="00364927"/>
    <w:rPr>
      <w:rFonts w:ascii="Courier New" w:eastAsia="Times New Roman" w:hAnsi="Courier New" w:cs="Courier New"/>
      <w:color w:val="000000" w:themeColor="text1"/>
      <w:sz w:val="24"/>
      <w:szCs w:val="20"/>
      <w:lang w:eastAsia="ru-RU"/>
    </w:rPr>
  </w:style>
  <w:style w:type="paragraph" w:customStyle="1" w:styleId="SublineHeader">
    <w:name w:val="Subline Header"/>
    <w:basedOn w:val="afd"/>
    <w:qFormat/>
    <w:rsid w:val="00364927"/>
    <w:pPr>
      <w:spacing w:line="360" w:lineRule="auto"/>
      <w:contextualSpacing w:val="0"/>
      <w:jc w:val="center"/>
    </w:pPr>
    <w:rPr>
      <w:rFonts w:ascii="Tahoma" w:eastAsia="Times New Roman" w:hAnsi="Tahoma" w:cs="Arial"/>
      <w:color w:val="A6A6A6" w:themeColor="background1" w:themeShade="A6"/>
      <w:spacing w:val="0"/>
      <w:sz w:val="28"/>
      <w:szCs w:val="32"/>
      <w:shd w:val="clear" w:color="auto" w:fill="FFFFFF"/>
    </w:rPr>
  </w:style>
  <w:style w:type="paragraph" w:customStyle="1" w:styleId="SublineHeaderLevel2">
    <w:name w:val="SublineHeader Level2"/>
    <w:basedOn w:val="SublineHeader"/>
    <w:qFormat/>
    <w:rsid w:val="00364927"/>
    <w:rPr>
      <w:sz w:val="24"/>
      <w:szCs w:val="24"/>
    </w:rPr>
  </w:style>
  <w:style w:type="character" w:styleId="aff9">
    <w:name w:val="Intense Emphasis"/>
    <w:basedOn w:val="a0"/>
    <w:rsid w:val="00364927"/>
    <w:rPr>
      <w:i/>
      <w:iCs/>
      <w:color w:val="7F7F7F" w:themeColor="text1" w:themeTint="80"/>
    </w:rPr>
  </w:style>
  <w:style w:type="character" w:styleId="affa">
    <w:name w:val="Intense Reference"/>
    <w:basedOn w:val="a0"/>
    <w:rsid w:val="00364927"/>
    <w:rPr>
      <w:b/>
      <w:bCs/>
      <w:smallCaps/>
      <w:color w:val="7F7F7F" w:themeColor="text1" w:themeTint="80"/>
      <w:spacing w:val="5"/>
    </w:rPr>
  </w:style>
  <w:style w:type="table" w:styleId="13">
    <w:name w:val="Plain Table 1"/>
    <w:aliases w:val="KoronaPay"/>
    <w:basedOn w:val="a1"/>
    <w:rsid w:val="00364927"/>
    <w:pPr>
      <w:spacing w:after="0" w:line="240" w:lineRule="auto"/>
    </w:pPr>
    <w:rPr>
      <w:rFonts w:ascii="Arial" w:eastAsia="Times New Roman" w:hAnsi="Arial" w:cs="Times New Roman"/>
      <w:sz w:val="20"/>
      <w:szCs w:val="24"/>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113" w:type="dxa"/>
        <w:bottom w:w="57" w:type="dxa"/>
      </w:tblCellMar>
    </w:tblPr>
    <w:tblStylePr w:type="firstRow">
      <w:pPr>
        <w:jc w:val="center"/>
      </w:pPr>
      <w:rPr>
        <w:b/>
        <w:bCs/>
      </w:rPr>
      <w:tblPr/>
      <w:tcPr>
        <w:shd w:val="clear" w:color="auto" w:fill="D9D9D9" w:themeFill="background1" w:themeFillShade="D9"/>
        <w:vAlign w:val="center"/>
      </w:tcPr>
    </w:tblStylePr>
    <w:tblStylePr w:type="lastRow">
      <w:rPr>
        <w:b/>
        <w:bCs/>
      </w:rPr>
      <w:tblPr/>
      <w:tcPr>
        <w:tcBorders>
          <w:top w:val="double" w:sz="4" w:space="0" w:color="BFBFBF" w:themeColor="background1" w:themeShade="BF"/>
        </w:tcBorders>
      </w:tcPr>
    </w:tblStylePr>
    <w:tblStylePr w:type="firstCol">
      <w:rPr>
        <w:b w:val="0"/>
        <w:bCs/>
      </w:rPr>
    </w:tblStylePr>
    <w:tblStylePr w:type="lastCol">
      <w:rPr>
        <w:b/>
        <w:bCs/>
      </w:r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22">
    <w:name w:val="Plain Table 2"/>
    <w:basedOn w:val="a1"/>
    <w:rsid w:val="00364927"/>
    <w:pPr>
      <w:spacing w:after="0" w:line="240" w:lineRule="auto"/>
    </w:pPr>
    <w:rPr>
      <w:rFonts w:ascii="Times New Roman" w:eastAsia="Times New Roman" w:hAnsi="Times New Roman" w:cs="Times New Roman"/>
      <w:sz w:val="24"/>
      <w:szCs w:val="24"/>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1">
    <w:name w:val="Style1"/>
    <w:basedOn w:val="a1"/>
    <w:uiPriority w:val="99"/>
    <w:rsid w:val="00364927"/>
    <w:pPr>
      <w:spacing w:after="0" w:line="240" w:lineRule="auto"/>
    </w:pPr>
    <w:rPr>
      <w:rFonts w:ascii="Times New Roman" w:eastAsia="Times New Roman" w:hAnsi="Times New Roman" w:cs="Times New Roman"/>
      <w:sz w:val="24"/>
      <w:szCs w:val="24"/>
      <w:lang w:val="en-US"/>
    </w:rPr>
    <w:tblPr/>
  </w:style>
  <w:style w:type="paragraph" w:styleId="14">
    <w:name w:val="index 1"/>
    <w:basedOn w:val="a"/>
    <w:next w:val="a"/>
    <w:autoRedefine/>
    <w:uiPriority w:val="99"/>
    <w:unhideWhenUsed/>
    <w:rsid w:val="00364927"/>
    <w:pPr>
      <w:spacing w:before="0" w:after="0"/>
      <w:ind w:left="200" w:hanging="200"/>
      <w:jc w:val="left"/>
    </w:pPr>
    <w:rPr>
      <w:color w:val="000000" w:themeColor="text1"/>
      <w:szCs w:val="18"/>
    </w:rPr>
  </w:style>
  <w:style w:type="paragraph" w:styleId="23">
    <w:name w:val="index 2"/>
    <w:basedOn w:val="a"/>
    <w:next w:val="a"/>
    <w:autoRedefine/>
    <w:unhideWhenUsed/>
    <w:rsid w:val="00364927"/>
    <w:pPr>
      <w:spacing w:before="0" w:after="0"/>
      <w:ind w:left="400" w:hanging="200"/>
      <w:jc w:val="left"/>
    </w:pPr>
    <w:rPr>
      <w:rFonts w:asciiTheme="minorHAnsi" w:hAnsiTheme="minorHAnsi"/>
      <w:color w:val="000000" w:themeColor="text1"/>
      <w:sz w:val="18"/>
      <w:szCs w:val="18"/>
    </w:rPr>
  </w:style>
  <w:style w:type="paragraph" w:styleId="32">
    <w:name w:val="index 3"/>
    <w:basedOn w:val="a"/>
    <w:next w:val="a"/>
    <w:autoRedefine/>
    <w:unhideWhenUsed/>
    <w:rsid w:val="00364927"/>
    <w:pPr>
      <w:spacing w:before="0" w:after="0"/>
      <w:ind w:left="600" w:hanging="200"/>
      <w:jc w:val="left"/>
    </w:pPr>
    <w:rPr>
      <w:rFonts w:asciiTheme="minorHAnsi" w:hAnsiTheme="minorHAnsi"/>
      <w:color w:val="000000" w:themeColor="text1"/>
      <w:sz w:val="18"/>
      <w:szCs w:val="18"/>
    </w:rPr>
  </w:style>
  <w:style w:type="paragraph" w:styleId="42">
    <w:name w:val="index 4"/>
    <w:basedOn w:val="a"/>
    <w:next w:val="a"/>
    <w:autoRedefine/>
    <w:unhideWhenUsed/>
    <w:rsid w:val="00364927"/>
    <w:pPr>
      <w:spacing w:before="0" w:after="0"/>
      <w:ind w:left="800" w:hanging="200"/>
      <w:jc w:val="left"/>
    </w:pPr>
    <w:rPr>
      <w:rFonts w:asciiTheme="minorHAnsi" w:hAnsiTheme="minorHAnsi"/>
      <w:color w:val="000000" w:themeColor="text1"/>
      <w:sz w:val="18"/>
      <w:szCs w:val="18"/>
    </w:rPr>
  </w:style>
  <w:style w:type="paragraph" w:styleId="52">
    <w:name w:val="index 5"/>
    <w:basedOn w:val="a"/>
    <w:next w:val="a"/>
    <w:autoRedefine/>
    <w:unhideWhenUsed/>
    <w:rsid w:val="00364927"/>
    <w:pPr>
      <w:spacing w:before="0" w:after="0"/>
      <w:ind w:left="1000" w:hanging="200"/>
      <w:jc w:val="left"/>
    </w:pPr>
    <w:rPr>
      <w:rFonts w:asciiTheme="minorHAnsi" w:hAnsiTheme="minorHAnsi"/>
      <w:color w:val="000000" w:themeColor="text1"/>
      <w:sz w:val="18"/>
      <w:szCs w:val="18"/>
    </w:rPr>
  </w:style>
  <w:style w:type="paragraph" w:styleId="62">
    <w:name w:val="index 6"/>
    <w:basedOn w:val="a"/>
    <w:next w:val="a"/>
    <w:autoRedefine/>
    <w:unhideWhenUsed/>
    <w:rsid w:val="00364927"/>
    <w:pPr>
      <w:spacing w:before="0" w:after="0"/>
      <w:ind w:left="1200" w:hanging="200"/>
      <w:jc w:val="left"/>
    </w:pPr>
    <w:rPr>
      <w:rFonts w:asciiTheme="minorHAnsi" w:hAnsiTheme="minorHAnsi"/>
      <w:color w:val="000000" w:themeColor="text1"/>
      <w:sz w:val="18"/>
      <w:szCs w:val="18"/>
    </w:rPr>
  </w:style>
  <w:style w:type="paragraph" w:styleId="72">
    <w:name w:val="index 7"/>
    <w:basedOn w:val="a"/>
    <w:next w:val="a"/>
    <w:autoRedefine/>
    <w:unhideWhenUsed/>
    <w:rsid w:val="00364927"/>
    <w:pPr>
      <w:spacing w:before="0" w:after="0"/>
      <w:ind w:left="1400" w:hanging="200"/>
      <w:jc w:val="left"/>
    </w:pPr>
    <w:rPr>
      <w:rFonts w:asciiTheme="minorHAnsi" w:hAnsiTheme="minorHAnsi"/>
      <w:color w:val="000000" w:themeColor="text1"/>
      <w:sz w:val="18"/>
      <w:szCs w:val="18"/>
    </w:rPr>
  </w:style>
  <w:style w:type="paragraph" w:styleId="82">
    <w:name w:val="index 8"/>
    <w:basedOn w:val="a"/>
    <w:next w:val="a"/>
    <w:autoRedefine/>
    <w:unhideWhenUsed/>
    <w:rsid w:val="00364927"/>
    <w:pPr>
      <w:spacing w:before="0" w:after="0"/>
      <w:ind w:left="1600" w:hanging="200"/>
      <w:jc w:val="left"/>
    </w:pPr>
    <w:rPr>
      <w:rFonts w:asciiTheme="minorHAnsi" w:hAnsiTheme="minorHAnsi"/>
      <w:color w:val="000000" w:themeColor="text1"/>
      <w:sz w:val="18"/>
      <w:szCs w:val="18"/>
    </w:rPr>
  </w:style>
  <w:style w:type="paragraph" w:styleId="92">
    <w:name w:val="index 9"/>
    <w:basedOn w:val="a"/>
    <w:next w:val="a"/>
    <w:autoRedefine/>
    <w:unhideWhenUsed/>
    <w:rsid w:val="00364927"/>
    <w:pPr>
      <w:spacing w:before="0" w:after="0"/>
      <w:ind w:left="1800" w:hanging="200"/>
      <w:jc w:val="left"/>
    </w:pPr>
    <w:rPr>
      <w:rFonts w:asciiTheme="minorHAnsi" w:hAnsiTheme="minorHAnsi"/>
      <w:color w:val="000000" w:themeColor="text1"/>
      <w:sz w:val="18"/>
      <w:szCs w:val="18"/>
    </w:rPr>
  </w:style>
  <w:style w:type="paragraph" w:styleId="affb">
    <w:name w:val="index heading"/>
    <w:basedOn w:val="a"/>
    <w:next w:val="14"/>
    <w:unhideWhenUsed/>
    <w:rsid w:val="00364927"/>
    <w:pPr>
      <w:spacing w:before="240" w:after="0"/>
      <w:jc w:val="center"/>
    </w:pPr>
    <w:rPr>
      <w:rFonts w:asciiTheme="minorHAnsi" w:hAnsiTheme="minorHAnsi"/>
      <w:b/>
      <w:bCs/>
      <w:color w:val="000000" w:themeColor="text1"/>
      <w:sz w:val="26"/>
      <w:szCs w:val="26"/>
    </w:rPr>
  </w:style>
  <w:style w:type="paragraph" w:customStyle="1" w:styleId="affc">
    <w:name w:val="Подпись к таблице"/>
    <w:basedOn w:val="ScrollTitleTable"/>
    <w:link w:val="affd"/>
    <w:qFormat/>
    <w:rsid w:val="00364927"/>
    <w:rPr>
      <w:b/>
      <w:color w:val="4472C4" w:themeColor="accent1"/>
    </w:rPr>
  </w:style>
  <w:style w:type="character" w:customStyle="1" w:styleId="af">
    <w:name w:val="Название объекта Знак"/>
    <w:basedOn w:val="a0"/>
    <w:link w:val="ae"/>
    <w:uiPriority w:val="35"/>
    <w:rsid w:val="00364927"/>
    <w:rPr>
      <w:rFonts w:ascii="Times New Roman" w:eastAsia="Times New Roman" w:hAnsi="Times New Roman" w:cs="Times New Roman"/>
      <w:b/>
      <w:bCs/>
      <w:color w:val="4472C4" w:themeColor="accent1"/>
      <w:sz w:val="18"/>
      <w:szCs w:val="18"/>
      <w:lang w:eastAsia="ru-RU"/>
    </w:rPr>
  </w:style>
  <w:style w:type="character" w:customStyle="1" w:styleId="affd">
    <w:name w:val="Подпись к таблице Знак"/>
    <w:basedOn w:val="af"/>
    <w:link w:val="affc"/>
    <w:rsid w:val="00364927"/>
    <w:rPr>
      <w:rFonts w:ascii="Times New Roman" w:eastAsia="Times New Roman" w:hAnsi="Times New Roman" w:cs="Times New Roman"/>
      <w:b/>
      <w:bCs/>
      <w:color w:val="4472C4" w:themeColor="accent1"/>
      <w:sz w:val="24"/>
      <w:szCs w:val="18"/>
      <w:lang w:eastAsia="ru-RU"/>
    </w:rPr>
  </w:style>
  <w:style w:type="paragraph" w:styleId="affe">
    <w:name w:val="table of figures"/>
    <w:basedOn w:val="a"/>
    <w:next w:val="a"/>
    <w:uiPriority w:val="99"/>
    <w:unhideWhenUsed/>
    <w:rsid w:val="00364927"/>
    <w:pPr>
      <w:spacing w:before="0" w:after="0"/>
    </w:pPr>
    <w:rPr>
      <w:color w:val="000000" w:themeColor="text1"/>
    </w:rPr>
  </w:style>
  <w:style w:type="paragraph" w:customStyle="1" w:styleId="4KP">
    <w:name w:val="Верхний_колонтитул_4KP"/>
    <w:link w:val="4KP0"/>
    <w:qFormat/>
    <w:rsid w:val="00364927"/>
    <w:pPr>
      <w:spacing w:after="0" w:line="240" w:lineRule="auto"/>
      <w:jc w:val="right"/>
    </w:pPr>
    <w:rPr>
      <w:rFonts w:ascii="Verdana" w:eastAsia="Times New Roman" w:hAnsi="Verdana" w:cs="Times New Roman"/>
      <w:i/>
      <w:color w:val="404040" w:themeColor="text1" w:themeTint="BF"/>
      <w:sz w:val="18"/>
      <w:szCs w:val="18"/>
      <w:lang w:eastAsia="ru-RU"/>
    </w:rPr>
  </w:style>
  <w:style w:type="character" w:customStyle="1" w:styleId="4KP0">
    <w:name w:val="Верхний_колонтитул_4KP Знак"/>
    <w:basedOn w:val="a5"/>
    <w:link w:val="4KP"/>
    <w:rsid w:val="00364927"/>
    <w:rPr>
      <w:rFonts w:ascii="Verdana" w:eastAsia="Times New Roman" w:hAnsi="Verdana" w:cs="Times New Roman"/>
      <w:i/>
      <w:color w:val="404040" w:themeColor="text1" w:themeTint="BF"/>
      <w:sz w:val="18"/>
      <w:szCs w:val="18"/>
      <w:lang w:eastAsia="ru-RU"/>
    </w:rPr>
  </w:style>
  <w:style w:type="paragraph" w:customStyle="1" w:styleId="4KP1">
    <w:name w:val="Нижний_колонтитул_4KP"/>
    <w:link w:val="4KP2"/>
    <w:qFormat/>
    <w:rsid w:val="00364927"/>
    <w:pPr>
      <w:spacing w:after="0" w:line="240" w:lineRule="auto"/>
    </w:pPr>
    <w:rPr>
      <w:rFonts w:ascii="Verdana" w:eastAsia="Times New Roman" w:hAnsi="Verdana" w:cs="Times New Roman"/>
      <w:i/>
      <w:color w:val="404040" w:themeColor="text1" w:themeTint="BF"/>
      <w:sz w:val="18"/>
      <w:szCs w:val="24"/>
      <w:lang w:eastAsia="ru-RU"/>
    </w:rPr>
  </w:style>
  <w:style w:type="character" w:customStyle="1" w:styleId="4KP2">
    <w:name w:val="Нижний_колонтитул_4KP Знак"/>
    <w:basedOn w:val="a7"/>
    <w:link w:val="4KP1"/>
    <w:rsid w:val="00364927"/>
    <w:rPr>
      <w:rFonts w:ascii="Verdana" w:eastAsia="Times New Roman" w:hAnsi="Verdana" w:cs="Times New Roman"/>
      <w:i/>
      <w:color w:val="404040" w:themeColor="text1" w:themeTint="BF"/>
      <w:sz w:val="18"/>
      <w:szCs w:val="24"/>
      <w:lang w:eastAsia="ru-RU"/>
    </w:rPr>
  </w:style>
  <w:style w:type="paragraph" w:customStyle="1" w:styleId="afff">
    <w:name w:val="Предупреждение"/>
    <w:basedOn w:val="a"/>
    <w:link w:val="afff0"/>
    <w:qFormat/>
    <w:rsid w:val="00364927"/>
    <w:pPr>
      <w:shd w:val="clear" w:color="auto" w:fill="FEB19C"/>
      <w:spacing w:before="0" w:after="0"/>
    </w:pPr>
    <w:rPr>
      <w:i/>
      <w:color w:val="000000" w:themeColor="text1"/>
    </w:rPr>
  </w:style>
  <w:style w:type="character" w:customStyle="1" w:styleId="afff0">
    <w:name w:val="Предупреждение Знак"/>
    <w:basedOn w:val="a0"/>
    <w:link w:val="afff"/>
    <w:rsid w:val="00364927"/>
    <w:rPr>
      <w:rFonts w:ascii="Times New Roman" w:eastAsia="Times New Roman" w:hAnsi="Times New Roman" w:cs="Times New Roman"/>
      <w:i/>
      <w:color w:val="000000" w:themeColor="text1"/>
      <w:sz w:val="24"/>
      <w:szCs w:val="24"/>
      <w:shd w:val="clear" w:color="auto" w:fill="FEB19C"/>
      <w:lang w:eastAsia="ru-RU"/>
    </w:rPr>
  </w:style>
  <w:style w:type="paragraph" w:customStyle="1" w:styleId="afff1">
    <w:name w:val="Примечание"/>
    <w:basedOn w:val="a"/>
    <w:link w:val="afff2"/>
    <w:qFormat/>
    <w:rsid w:val="00364927"/>
    <w:pPr>
      <w:shd w:val="clear" w:color="auto" w:fill="D9D9D9" w:themeFill="background1" w:themeFillShade="D9"/>
      <w:spacing w:before="0" w:after="0"/>
    </w:pPr>
    <w:rPr>
      <w:i/>
      <w:color w:val="000000" w:themeColor="text1"/>
    </w:rPr>
  </w:style>
  <w:style w:type="character" w:customStyle="1" w:styleId="afff2">
    <w:name w:val="Примечание Знак"/>
    <w:basedOn w:val="a0"/>
    <w:link w:val="afff1"/>
    <w:rsid w:val="00364927"/>
    <w:rPr>
      <w:rFonts w:ascii="Times New Roman" w:eastAsia="Times New Roman" w:hAnsi="Times New Roman" w:cs="Times New Roman"/>
      <w:i/>
      <w:color w:val="000000" w:themeColor="text1"/>
      <w:sz w:val="24"/>
      <w:szCs w:val="24"/>
      <w:shd w:val="clear" w:color="auto" w:fill="D9D9D9" w:themeFill="background1" w:themeFillShade="D9"/>
      <w:lang w:eastAsia="ru-RU"/>
    </w:rPr>
  </w:style>
  <w:style w:type="paragraph" w:customStyle="1" w:styleId="afff3">
    <w:name w:val="Текст цитаты"/>
    <w:basedOn w:val="a"/>
    <w:link w:val="afff4"/>
    <w:qFormat/>
    <w:rsid w:val="00364927"/>
    <w:pPr>
      <w:pBdr>
        <w:left w:val="single" w:sz="12" w:space="4" w:color="7F7F7F" w:themeColor="text1" w:themeTint="80"/>
      </w:pBdr>
      <w:spacing w:before="0" w:after="0"/>
      <w:ind w:left="284"/>
    </w:pPr>
    <w:rPr>
      <w:i/>
      <w:color w:val="595959" w:themeColor="text1" w:themeTint="A6"/>
    </w:rPr>
  </w:style>
  <w:style w:type="character" w:customStyle="1" w:styleId="afff4">
    <w:name w:val="Текст цитаты Знак"/>
    <w:basedOn w:val="a0"/>
    <w:link w:val="afff3"/>
    <w:rsid w:val="00364927"/>
    <w:rPr>
      <w:rFonts w:ascii="Times New Roman" w:eastAsia="Times New Roman" w:hAnsi="Times New Roman" w:cs="Times New Roman"/>
      <w:i/>
      <w:color w:val="595959" w:themeColor="text1" w:themeTint="A6"/>
      <w:sz w:val="24"/>
      <w:szCs w:val="24"/>
      <w:lang w:eastAsia="ru-RU"/>
    </w:rPr>
  </w:style>
  <w:style w:type="paragraph" w:customStyle="1" w:styleId="afff5">
    <w:name w:val="Титульный"/>
    <w:basedOn w:val="a"/>
    <w:link w:val="afff6"/>
    <w:qFormat/>
    <w:rsid w:val="00364927"/>
    <w:pPr>
      <w:spacing w:before="0" w:after="0" w:line="300" w:lineRule="auto"/>
      <w:jc w:val="center"/>
    </w:pPr>
    <w:rPr>
      <w:rFonts w:ascii="Tahoma" w:eastAsiaTheme="majorEastAsia" w:hAnsi="Tahoma" w:cs="Arial"/>
      <w:b/>
      <w:bCs/>
      <w:color w:val="404040"/>
      <w:spacing w:val="-10"/>
      <w:kern w:val="28"/>
      <w:sz w:val="36"/>
      <w:szCs w:val="32"/>
      <w:lang w:eastAsia="en-US"/>
    </w:rPr>
  </w:style>
  <w:style w:type="character" w:customStyle="1" w:styleId="afff6">
    <w:name w:val="Титульный Знак"/>
    <w:basedOn w:val="a0"/>
    <w:link w:val="afff5"/>
    <w:rsid w:val="00364927"/>
    <w:rPr>
      <w:rFonts w:ascii="Tahoma" w:eastAsiaTheme="majorEastAsia" w:hAnsi="Tahoma" w:cs="Arial"/>
      <w:b/>
      <w:bCs/>
      <w:color w:val="404040"/>
      <w:spacing w:val="-10"/>
      <w:kern w:val="28"/>
      <w:sz w:val="36"/>
      <w:szCs w:val="32"/>
    </w:rPr>
  </w:style>
  <w:style w:type="paragraph" w:customStyle="1" w:styleId="afff7">
    <w:name w:val="Фрагмент кода"/>
    <w:basedOn w:val="a"/>
    <w:link w:val="afff8"/>
    <w:qFormat/>
    <w:rsid w:val="00364927"/>
    <w:pPr>
      <w:pBdr>
        <w:left w:val="single" w:sz="8" w:space="4" w:color="7F7F7F" w:themeColor="text1" w:themeTint="80"/>
      </w:pBdr>
      <w:spacing w:before="0" w:after="0"/>
      <w:ind w:left="284"/>
    </w:pPr>
    <w:rPr>
      <w:rFonts w:ascii="Courier New" w:hAnsi="Courier New"/>
      <w:color w:val="595959" w:themeColor="text1" w:themeTint="A6"/>
    </w:rPr>
  </w:style>
  <w:style w:type="character" w:customStyle="1" w:styleId="afff8">
    <w:name w:val="Фрагмент кода Знак"/>
    <w:basedOn w:val="a0"/>
    <w:link w:val="afff7"/>
    <w:rsid w:val="00364927"/>
    <w:rPr>
      <w:rFonts w:ascii="Courier New" w:eastAsia="Times New Roman" w:hAnsi="Courier New" w:cs="Times New Roman"/>
      <w:color w:val="595959" w:themeColor="text1" w:themeTint="A6"/>
      <w:sz w:val="24"/>
      <w:szCs w:val="24"/>
      <w:lang w:eastAsia="ru-RU"/>
    </w:rPr>
  </w:style>
  <w:style w:type="paragraph" w:customStyle="1" w:styleId="43">
    <w:name w:val="Заголовок4"/>
    <w:basedOn w:val="3"/>
    <w:link w:val="44"/>
    <w:rsid w:val="00364927"/>
  </w:style>
  <w:style w:type="character" w:customStyle="1" w:styleId="44">
    <w:name w:val="Заголовок4 Знак"/>
    <w:basedOn w:val="30"/>
    <w:link w:val="43"/>
    <w:rsid w:val="00364927"/>
    <w:rPr>
      <w:rFonts w:ascii="Times New Roman" w:eastAsia="Times New Roman" w:hAnsi="Times New Roman" w:cs="Times New Roman"/>
      <w:b/>
      <w:bCs/>
      <w:sz w:val="24"/>
      <w:szCs w:val="24"/>
      <w:lang w:eastAsia="ru-RU"/>
    </w:rPr>
  </w:style>
  <w:style w:type="paragraph" w:customStyle="1" w:styleId="phlistitemizedtitle">
    <w:name w:val="ph_list_itemized_title"/>
    <w:basedOn w:val="ScrollPanelNormal"/>
    <w:next w:val="ScrollListBullet"/>
    <w:rsid w:val="00364927"/>
    <w:pPr>
      <w:keepNext/>
    </w:pPr>
  </w:style>
  <w:style w:type="paragraph" w:customStyle="1" w:styleId="phlistorderedtitle">
    <w:name w:val="ph_list_ordered_title"/>
    <w:basedOn w:val="ScrollPanelNormal"/>
    <w:next w:val="ScrollListNumber2"/>
    <w:rsid w:val="00364927"/>
    <w:pPr>
      <w:keepNext/>
    </w:pPr>
  </w:style>
  <w:style w:type="paragraph" w:customStyle="1" w:styleId="ScrollPanelNormal">
    <w:name w:val="Scroll Panel Normal"/>
    <w:basedOn w:val="phbase"/>
    <w:link w:val="ScrollPanelNormal0"/>
    <w:rsid w:val="00364927"/>
    <w:rPr>
      <w:color w:val="000000" w:themeColor="text1"/>
    </w:rPr>
  </w:style>
  <w:style w:type="character" w:customStyle="1" w:styleId="ScrollPanelNormal0">
    <w:name w:val="Scroll Panel Normal Знак"/>
    <w:basedOn w:val="phbase0"/>
    <w:link w:val="ScrollPanelNormal"/>
    <w:rsid w:val="00364927"/>
    <w:rPr>
      <w:rFonts w:ascii="Times New Roman" w:eastAsia="Times New Roman" w:hAnsi="Times New Roman" w:cs="Times New Roman"/>
      <w:color w:val="000000" w:themeColor="text1"/>
      <w:sz w:val="24"/>
      <w:szCs w:val="24"/>
      <w:lang w:eastAsia="ru-RU"/>
    </w:rPr>
  </w:style>
  <w:style w:type="character" w:styleId="afff9">
    <w:name w:val="Strong"/>
    <w:basedOn w:val="a0"/>
    <w:uiPriority w:val="22"/>
    <w:qFormat/>
    <w:rsid w:val="00364927"/>
    <w:rPr>
      <w:b/>
      <w:bCs/>
    </w:rPr>
  </w:style>
  <w:style w:type="paragraph" w:customStyle="1" w:styleId="URL">
    <w:name w:val="Нижний колонтитул URL"/>
    <w:basedOn w:val="a6"/>
    <w:autoRedefine/>
    <w:qFormat/>
    <w:rsid w:val="00364927"/>
    <w:pPr>
      <w:spacing w:before="0" w:after="0"/>
      <w:jc w:val="center"/>
    </w:pPr>
    <w:rPr>
      <w:rFonts w:ascii="Times New Roman Полужирный" w:hAnsi="Times New Roman Полужирный"/>
      <w:b/>
      <w:i/>
      <w:vanish/>
      <w:color w:val="A6A6A6" w:themeColor="background1" w:themeShade="A6"/>
      <w:szCs w:val="20"/>
    </w:rPr>
  </w:style>
  <w:style w:type="table" w:styleId="afffa">
    <w:name w:val="Grid Table Light"/>
    <w:basedOn w:val="a1"/>
    <w:rsid w:val="00364927"/>
    <w:pPr>
      <w:spacing w:before="20" w:after="120" w:line="240" w:lineRule="auto"/>
    </w:pPr>
    <w:rPr>
      <w:rFonts w:ascii="Times New Roman" w:eastAsia="Times New Roman" w:hAnsi="Times New Roman" w:cs="Times New Roman"/>
      <w:color w:val="000000" w:themeColor="text1"/>
      <w:sz w:val="20"/>
      <w:szCs w:val="24"/>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keepLines/>
        <w:pageBreakBefore w:val="0"/>
        <w:wordWrap/>
        <w:jc w:val="center"/>
      </w:pPr>
      <w:rPr>
        <w:rFonts w:ascii="Times New Roman Полужирный" w:hAnsi="Times New Roman Полужирный"/>
        <w:b/>
        <w:i w:val="0"/>
        <w:color w:val="000000" w:themeColor="text1"/>
        <w:sz w:val="20"/>
      </w:rPr>
      <w:tblPr/>
      <w:trPr>
        <w:cantSplit/>
        <w:tblHeader/>
      </w:trPr>
      <w:tcPr>
        <w:vAlign w:val="center"/>
      </w:tcPr>
    </w:tblStylePr>
  </w:style>
  <w:style w:type="paragraph" w:customStyle="1" w:styleId="ScrollTableLayout">
    <w:name w:val="Scroll Table Layout"/>
    <w:basedOn w:val="phtablecell"/>
    <w:autoRedefine/>
    <w:qFormat/>
    <w:rsid w:val="00364927"/>
    <w:pPr>
      <w:spacing w:after="120"/>
    </w:pPr>
  </w:style>
  <w:style w:type="paragraph" w:customStyle="1" w:styleId="ScrollPlainText">
    <w:name w:val="Scroll Plain Text"/>
    <w:basedOn w:val="a"/>
    <w:autoRedefine/>
    <w:qFormat/>
    <w:rsid w:val="00364927"/>
    <w:pPr>
      <w:spacing w:before="0" w:after="0"/>
    </w:pPr>
    <w:rPr>
      <w:color w:val="000000" w:themeColor="text1"/>
    </w:rPr>
  </w:style>
  <w:style w:type="table" w:styleId="53">
    <w:name w:val="Plain Table 5"/>
    <w:basedOn w:val="a1"/>
    <w:rsid w:val="00364927"/>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Image">
    <w:name w:val="Image"/>
    <w:basedOn w:val="a"/>
    <w:autoRedefine/>
    <w:qFormat/>
    <w:rsid w:val="00364927"/>
    <w:pPr>
      <w:keepNext/>
      <w:spacing w:before="0" w:after="0"/>
      <w:jc w:val="center"/>
    </w:pPr>
    <w:rPr>
      <w:noProof/>
      <w:color w:val="000000" w:themeColor="text1"/>
    </w:rPr>
  </w:style>
  <w:style w:type="paragraph" w:customStyle="1" w:styleId="ScrollTitle">
    <w:name w:val="Scroll Title"/>
    <w:basedOn w:val="ae"/>
    <w:autoRedefine/>
    <w:qFormat/>
    <w:rsid w:val="00364927"/>
    <w:pPr>
      <w:keepNext/>
      <w:spacing w:before="120"/>
      <w:jc w:val="center"/>
    </w:pPr>
    <w:rPr>
      <w:b w:val="0"/>
      <w:color w:val="000000" w:themeColor="text1"/>
      <w:sz w:val="24"/>
      <w:szCs w:val="24"/>
    </w:rPr>
  </w:style>
  <w:style w:type="paragraph" w:customStyle="1" w:styleId="ScrollTitleTable">
    <w:name w:val="Scroll Title Table"/>
    <w:basedOn w:val="ae"/>
    <w:autoRedefine/>
    <w:qFormat/>
    <w:rsid w:val="00364927"/>
    <w:pPr>
      <w:keepNext/>
      <w:spacing w:after="0" w:line="360" w:lineRule="auto"/>
    </w:pPr>
    <w:rPr>
      <w:b w:val="0"/>
      <w:color w:val="000000" w:themeColor="text1"/>
      <w:sz w:val="24"/>
    </w:rPr>
  </w:style>
  <w:style w:type="table" w:styleId="33">
    <w:name w:val="Plain Table 3"/>
    <w:basedOn w:val="a1"/>
    <w:rsid w:val="00364927"/>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
    <w:name w:val="Table Web 1"/>
    <w:basedOn w:val="a1"/>
    <w:semiHidden/>
    <w:unhideWhenUsed/>
    <w:rsid w:val="00364927"/>
    <w:pPr>
      <w:spacing w:after="0" w:line="360" w:lineRule="auto"/>
      <w:jc w:val="both"/>
    </w:pPr>
    <w:rPr>
      <w:rFonts w:ascii="Times New Roman" w:eastAsia="Times New Roman" w:hAnsi="Times New Roman" w:cs="Times New Roman"/>
      <w:sz w:val="24"/>
      <w:szCs w:val="24"/>
      <w:lang w:val="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1"/>
    <w:semiHidden/>
    <w:unhideWhenUsed/>
    <w:rsid w:val="00364927"/>
    <w:pPr>
      <w:spacing w:after="0" w:line="360" w:lineRule="auto"/>
      <w:jc w:val="both"/>
    </w:pPr>
    <w:rPr>
      <w:rFonts w:ascii="Times New Roman" w:eastAsia="Times New Roman" w:hAnsi="Times New Roman" w:cs="Times New Roman"/>
      <w:sz w:val="24"/>
      <w:szCs w:val="24"/>
      <w:lang w:val="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1"/>
    <w:semiHidden/>
    <w:unhideWhenUsed/>
    <w:rsid w:val="00364927"/>
    <w:pPr>
      <w:spacing w:after="0" w:line="360" w:lineRule="auto"/>
      <w:jc w:val="both"/>
    </w:pPr>
    <w:rPr>
      <w:rFonts w:ascii="Times New Roman" w:eastAsia="Times New Roman" w:hAnsi="Times New Roman" w:cs="Times New Roman"/>
      <w:sz w:val="24"/>
      <w:szCs w:val="24"/>
      <w:lang w:val="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crollExpandMacroText">
    <w:name w:val="Scroll Expand Macro Text"/>
    <w:qFormat/>
    <w:rsid w:val="00364927"/>
    <w:pPr>
      <w:spacing w:after="0" w:line="240" w:lineRule="auto"/>
      <w:jc w:val="both"/>
    </w:pPr>
    <w:rPr>
      <w:rFonts w:ascii="Times New Roman" w:eastAsia="Times New Roman" w:hAnsi="Times New Roman" w:cs="Times New Roman"/>
      <w:color w:val="FFFFFF" w:themeColor="background1"/>
      <w:sz w:val="24"/>
      <w:szCs w:val="24"/>
      <w:lang w:eastAsia="ru-RU"/>
    </w:rPr>
  </w:style>
  <w:style w:type="table" w:customStyle="1" w:styleId="TableGrid0">
    <w:name w:val="Table Grid_0"/>
    <w:basedOn w:val="TableNormal0"/>
    <w:uiPriority w:val="59"/>
    <w:rsid w:val="00364927"/>
    <w:tblPr/>
  </w:style>
  <w:style w:type="table" w:customStyle="1" w:styleId="TableNormal0">
    <w:name w:val="Table Normal_0"/>
    <w:uiPriority w:val="99"/>
    <w:semiHidden/>
    <w:unhideWhenUsed/>
    <w:rsid w:val="00364927"/>
    <w:pPr>
      <w:spacing w:after="0" w:line="240" w:lineRule="auto"/>
    </w:pPr>
    <w:rPr>
      <w:rFonts w:ascii="Times New Roman" w:eastAsia="Times New Roman" w:hAnsi="Times New Roman" w:cs="Times New Roman"/>
      <w:sz w:val="24"/>
      <w:szCs w:val="24"/>
      <w:lang w:val="en-US"/>
    </w:rPr>
    <w:tblPr>
      <w:tblInd w:w="0" w:type="dxa"/>
      <w:tblCellMar>
        <w:top w:w="0" w:type="dxa"/>
        <w:left w:w="108" w:type="dxa"/>
        <w:bottom w:w="0" w:type="dxa"/>
        <w:right w:w="108" w:type="dxa"/>
      </w:tblCellMar>
    </w:tblPr>
  </w:style>
  <w:style w:type="paragraph" w:styleId="afffb">
    <w:name w:val="Normal (Web)"/>
    <w:basedOn w:val="a"/>
    <w:uiPriority w:val="99"/>
    <w:semiHidden/>
    <w:unhideWhenUsed/>
    <w:rsid w:val="00092DA7"/>
    <w:pPr>
      <w:spacing w:before="100" w:beforeAutospacing="1" w:after="100" w:afterAutospacing="1" w:line="240" w:lineRule="auto"/>
      <w:jc w:val="left"/>
    </w:pPr>
  </w:style>
  <w:style w:type="character" w:customStyle="1" w:styleId="UnresolvedMention">
    <w:name w:val="Unresolved Mention"/>
    <w:basedOn w:val="a0"/>
    <w:uiPriority w:val="99"/>
    <w:semiHidden/>
    <w:unhideWhenUsed/>
    <w:rsid w:val="00A94F8A"/>
    <w:rPr>
      <w:color w:val="605E5C"/>
      <w:shd w:val="clear" w:color="auto" w:fill="E1DFDD"/>
    </w:rPr>
  </w:style>
  <w:style w:type="character" w:styleId="afffc">
    <w:name w:val="FollowedHyperlink"/>
    <w:basedOn w:val="a0"/>
    <w:uiPriority w:val="99"/>
    <w:semiHidden/>
    <w:unhideWhenUsed/>
    <w:rsid w:val="003554A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39875">
      <w:bodyDiv w:val="1"/>
      <w:marLeft w:val="0"/>
      <w:marRight w:val="0"/>
      <w:marTop w:val="0"/>
      <w:marBottom w:val="0"/>
      <w:divBdr>
        <w:top w:val="none" w:sz="0" w:space="0" w:color="auto"/>
        <w:left w:val="none" w:sz="0" w:space="0" w:color="auto"/>
        <w:bottom w:val="none" w:sz="0" w:space="0" w:color="auto"/>
        <w:right w:val="none" w:sz="0" w:space="0" w:color="auto"/>
      </w:divBdr>
    </w:div>
    <w:div w:id="148059398">
      <w:bodyDiv w:val="1"/>
      <w:marLeft w:val="0"/>
      <w:marRight w:val="0"/>
      <w:marTop w:val="0"/>
      <w:marBottom w:val="0"/>
      <w:divBdr>
        <w:top w:val="none" w:sz="0" w:space="0" w:color="auto"/>
        <w:left w:val="none" w:sz="0" w:space="0" w:color="auto"/>
        <w:bottom w:val="none" w:sz="0" w:space="0" w:color="auto"/>
        <w:right w:val="none" w:sz="0" w:space="0" w:color="auto"/>
      </w:divBdr>
    </w:div>
    <w:div w:id="540436503">
      <w:bodyDiv w:val="1"/>
      <w:marLeft w:val="0"/>
      <w:marRight w:val="0"/>
      <w:marTop w:val="0"/>
      <w:marBottom w:val="0"/>
      <w:divBdr>
        <w:top w:val="none" w:sz="0" w:space="0" w:color="auto"/>
        <w:left w:val="none" w:sz="0" w:space="0" w:color="auto"/>
        <w:bottom w:val="none" w:sz="0" w:space="0" w:color="auto"/>
        <w:right w:val="none" w:sz="0" w:space="0" w:color="auto"/>
      </w:divBdr>
    </w:div>
    <w:div w:id="758449228">
      <w:bodyDiv w:val="1"/>
      <w:marLeft w:val="0"/>
      <w:marRight w:val="0"/>
      <w:marTop w:val="0"/>
      <w:marBottom w:val="0"/>
      <w:divBdr>
        <w:top w:val="none" w:sz="0" w:space="0" w:color="auto"/>
        <w:left w:val="none" w:sz="0" w:space="0" w:color="auto"/>
        <w:bottom w:val="none" w:sz="0" w:space="0" w:color="auto"/>
        <w:right w:val="none" w:sz="0" w:space="0" w:color="auto"/>
      </w:divBdr>
    </w:div>
    <w:div w:id="844590562">
      <w:bodyDiv w:val="1"/>
      <w:marLeft w:val="0"/>
      <w:marRight w:val="0"/>
      <w:marTop w:val="0"/>
      <w:marBottom w:val="0"/>
      <w:divBdr>
        <w:top w:val="none" w:sz="0" w:space="0" w:color="auto"/>
        <w:left w:val="none" w:sz="0" w:space="0" w:color="auto"/>
        <w:bottom w:val="none" w:sz="0" w:space="0" w:color="auto"/>
        <w:right w:val="none" w:sz="0" w:space="0" w:color="auto"/>
      </w:divBdr>
    </w:div>
    <w:div w:id="1055353915">
      <w:bodyDiv w:val="1"/>
      <w:marLeft w:val="0"/>
      <w:marRight w:val="0"/>
      <w:marTop w:val="0"/>
      <w:marBottom w:val="0"/>
      <w:divBdr>
        <w:top w:val="none" w:sz="0" w:space="0" w:color="auto"/>
        <w:left w:val="none" w:sz="0" w:space="0" w:color="auto"/>
        <w:bottom w:val="none" w:sz="0" w:space="0" w:color="auto"/>
        <w:right w:val="none" w:sz="0" w:space="0" w:color="auto"/>
      </w:divBdr>
    </w:div>
    <w:div w:id="1298989324">
      <w:bodyDiv w:val="1"/>
      <w:marLeft w:val="0"/>
      <w:marRight w:val="0"/>
      <w:marTop w:val="0"/>
      <w:marBottom w:val="0"/>
      <w:divBdr>
        <w:top w:val="none" w:sz="0" w:space="0" w:color="auto"/>
        <w:left w:val="none" w:sz="0" w:space="0" w:color="auto"/>
        <w:bottom w:val="none" w:sz="0" w:space="0" w:color="auto"/>
        <w:right w:val="none" w:sz="0" w:space="0" w:color="auto"/>
      </w:divBdr>
    </w:div>
    <w:div w:id="1480882462">
      <w:bodyDiv w:val="1"/>
      <w:marLeft w:val="0"/>
      <w:marRight w:val="0"/>
      <w:marTop w:val="0"/>
      <w:marBottom w:val="0"/>
      <w:divBdr>
        <w:top w:val="none" w:sz="0" w:space="0" w:color="auto"/>
        <w:left w:val="none" w:sz="0" w:space="0" w:color="auto"/>
        <w:bottom w:val="none" w:sz="0" w:space="0" w:color="auto"/>
        <w:right w:val="none" w:sz="0" w:space="0" w:color="auto"/>
      </w:divBdr>
    </w:div>
    <w:div w:id="1833448168">
      <w:bodyDiv w:val="1"/>
      <w:marLeft w:val="0"/>
      <w:marRight w:val="0"/>
      <w:marTop w:val="0"/>
      <w:marBottom w:val="0"/>
      <w:divBdr>
        <w:top w:val="none" w:sz="0" w:space="0" w:color="auto"/>
        <w:left w:val="none" w:sz="0" w:space="0" w:color="auto"/>
        <w:bottom w:val="none" w:sz="0" w:space="0" w:color="auto"/>
        <w:right w:val="none" w:sz="0" w:space="0" w:color="auto"/>
      </w:divBdr>
    </w:div>
    <w:div w:id="1856074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png"/><Relationship Id="rId21" Type="http://schemas.openxmlformats.org/officeDocument/2006/relationships/image" Target="media/image14.png"/><Relationship Id="rId42" Type="http://schemas.openxmlformats.org/officeDocument/2006/relationships/hyperlink" Target="https://wiki.is-mis.ru/pages/viewpage.action?pageId=57248152" TargetMode="External"/><Relationship Id="rId63" Type="http://schemas.openxmlformats.org/officeDocument/2006/relationships/hyperlink" Target="https://wiki.is-mis.ru/pages/viewpage.action?pageId=57246666" TargetMode="External"/><Relationship Id="rId84" Type="http://schemas.openxmlformats.org/officeDocument/2006/relationships/image" Target="media/image58.png"/><Relationship Id="rId138" Type="http://schemas.openxmlformats.org/officeDocument/2006/relationships/image" Target="media/image104.jpeg"/><Relationship Id="rId159" Type="http://schemas.openxmlformats.org/officeDocument/2006/relationships/image" Target="media/image117.png"/><Relationship Id="rId170" Type="http://schemas.openxmlformats.org/officeDocument/2006/relationships/image" Target="media/image126.png"/><Relationship Id="rId191" Type="http://schemas.openxmlformats.org/officeDocument/2006/relationships/image" Target="media/image138.png"/><Relationship Id="rId205" Type="http://schemas.openxmlformats.org/officeDocument/2006/relationships/image" Target="media/image151.png"/><Relationship Id="rId107" Type="http://schemas.openxmlformats.org/officeDocument/2006/relationships/image" Target="media/image78.png"/><Relationship Id="rId11" Type="http://schemas.openxmlformats.org/officeDocument/2006/relationships/image" Target="media/image4.png"/><Relationship Id="rId32" Type="http://schemas.openxmlformats.org/officeDocument/2006/relationships/image" Target="media/image23.png"/><Relationship Id="rId53" Type="http://schemas.openxmlformats.org/officeDocument/2006/relationships/image" Target="media/image36.png"/><Relationship Id="rId74" Type="http://schemas.openxmlformats.org/officeDocument/2006/relationships/hyperlink" Target="https://wiki.is-mis.ru/pages/viewpage.action?pageId=57248195" TargetMode="External"/><Relationship Id="rId128" Type="http://schemas.openxmlformats.org/officeDocument/2006/relationships/image" Target="media/image94.png"/><Relationship Id="rId149" Type="http://schemas.openxmlformats.org/officeDocument/2006/relationships/hyperlink" Target="https://wiki.is-mis.ru/pages/viewpage.action?pageId=57256240" TargetMode="External"/><Relationship Id="rId5" Type="http://schemas.openxmlformats.org/officeDocument/2006/relationships/webSettings" Target="webSettings.xml"/><Relationship Id="rId95" Type="http://schemas.openxmlformats.org/officeDocument/2006/relationships/image" Target="media/image66.png"/><Relationship Id="rId160" Type="http://schemas.openxmlformats.org/officeDocument/2006/relationships/image" Target="media/image118.png"/><Relationship Id="rId181" Type="http://schemas.openxmlformats.org/officeDocument/2006/relationships/hyperlink" Target="https://wiki.is-mis.ru/pages/viewpage.action?pageId=57256416" TargetMode="External"/><Relationship Id="rId216" Type="http://schemas.openxmlformats.org/officeDocument/2006/relationships/fontTable" Target="fontTable.xml"/><Relationship Id="rId22" Type="http://schemas.openxmlformats.org/officeDocument/2006/relationships/image" Target="media/image15.png"/><Relationship Id="rId43" Type="http://schemas.openxmlformats.org/officeDocument/2006/relationships/hyperlink" Target="https://wiki.is-mis.ru/pages/viewpage.action?pageId=57246882" TargetMode="External"/><Relationship Id="rId64" Type="http://schemas.openxmlformats.org/officeDocument/2006/relationships/image" Target="media/image43.png"/><Relationship Id="rId118" Type="http://schemas.openxmlformats.org/officeDocument/2006/relationships/image" Target="media/image85.png"/><Relationship Id="rId139" Type="http://schemas.openxmlformats.org/officeDocument/2006/relationships/hyperlink" Target="https://wiki.is-mis.ru/pages/viewpage.action?pageId=57246975" TargetMode="External"/><Relationship Id="rId85" Type="http://schemas.openxmlformats.org/officeDocument/2006/relationships/image" Target="media/image59.png"/><Relationship Id="rId150" Type="http://schemas.openxmlformats.org/officeDocument/2006/relationships/hyperlink" Target="https://wiki.is-mis.ru/pages/viewpage.action?pageId=57247493" TargetMode="External"/><Relationship Id="rId171" Type="http://schemas.openxmlformats.org/officeDocument/2006/relationships/image" Target="media/image127.png"/><Relationship Id="rId192" Type="http://schemas.openxmlformats.org/officeDocument/2006/relationships/image" Target="media/image139.png"/><Relationship Id="rId206" Type="http://schemas.openxmlformats.org/officeDocument/2006/relationships/image" Target="media/image152.png"/><Relationship Id="rId12" Type="http://schemas.openxmlformats.org/officeDocument/2006/relationships/image" Target="media/image5.png"/><Relationship Id="rId33" Type="http://schemas.openxmlformats.org/officeDocument/2006/relationships/image" Target="media/image24.png"/><Relationship Id="rId108" Type="http://schemas.openxmlformats.org/officeDocument/2006/relationships/hyperlink" Target="https://wiki.is-mis.ru/pages/viewpage.action?pageId=57247493" TargetMode="External"/><Relationship Id="rId129" Type="http://schemas.openxmlformats.org/officeDocument/2006/relationships/image" Target="media/image95.png"/><Relationship Id="rId54" Type="http://schemas.openxmlformats.org/officeDocument/2006/relationships/image" Target="media/image37.png"/><Relationship Id="rId75" Type="http://schemas.openxmlformats.org/officeDocument/2006/relationships/hyperlink" Target="https://wiki.is-mis.ru/pages/viewpage.action?pageId=57247438" TargetMode="External"/><Relationship Id="rId96" Type="http://schemas.openxmlformats.org/officeDocument/2006/relationships/image" Target="media/image67.png"/><Relationship Id="rId140" Type="http://schemas.openxmlformats.org/officeDocument/2006/relationships/image" Target="media/image105.png"/><Relationship Id="rId161" Type="http://schemas.openxmlformats.org/officeDocument/2006/relationships/image" Target="media/image119.png"/><Relationship Id="rId182" Type="http://schemas.openxmlformats.org/officeDocument/2006/relationships/hyperlink" Target="https://wiki.is-mis.ru/pages/viewpage.action?pageId=57248710" TargetMode="External"/><Relationship Id="rId217"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hyperlink" Target="https://wiki.is-mis.ru/pages/viewpage.action?pageId=57247669" TargetMode="External"/><Relationship Id="rId44" Type="http://schemas.openxmlformats.org/officeDocument/2006/relationships/hyperlink" Target="https://wiki.is-mis.ru/pages/viewpage.action?pageId=57246772" TargetMode="External"/><Relationship Id="rId65" Type="http://schemas.openxmlformats.org/officeDocument/2006/relationships/image" Target="media/image44.png"/><Relationship Id="rId86" Type="http://schemas.openxmlformats.org/officeDocument/2006/relationships/image" Target="media/image60.png"/><Relationship Id="rId130" Type="http://schemas.openxmlformats.org/officeDocument/2006/relationships/image" Target="media/image96.png"/><Relationship Id="rId151" Type="http://schemas.openxmlformats.org/officeDocument/2006/relationships/image" Target="media/image110.png"/><Relationship Id="rId172" Type="http://schemas.openxmlformats.org/officeDocument/2006/relationships/image" Target="media/image128.png"/><Relationship Id="rId193" Type="http://schemas.openxmlformats.org/officeDocument/2006/relationships/image" Target="media/image140.png"/><Relationship Id="rId207" Type="http://schemas.openxmlformats.org/officeDocument/2006/relationships/image" Target="media/image153.png"/><Relationship Id="rId13" Type="http://schemas.openxmlformats.org/officeDocument/2006/relationships/image" Target="media/image6.png"/><Relationship Id="rId109" Type="http://schemas.openxmlformats.org/officeDocument/2006/relationships/hyperlink" Target="https://wiki.is-mis.ru/pages/viewpage.action?pageId=57247493" TargetMode="External"/><Relationship Id="rId34" Type="http://schemas.openxmlformats.org/officeDocument/2006/relationships/image" Target="media/image25.png"/><Relationship Id="rId55" Type="http://schemas.openxmlformats.org/officeDocument/2006/relationships/image" Target="media/image38.png"/><Relationship Id="rId76" Type="http://schemas.openxmlformats.org/officeDocument/2006/relationships/image" Target="media/image52.png"/><Relationship Id="rId97" Type="http://schemas.openxmlformats.org/officeDocument/2006/relationships/image" Target="media/image68.png"/><Relationship Id="rId120" Type="http://schemas.openxmlformats.org/officeDocument/2006/relationships/image" Target="media/image86.png"/><Relationship Id="rId141" Type="http://schemas.openxmlformats.org/officeDocument/2006/relationships/hyperlink" Target="https://wiki.is-mis.ru/pages/viewpage.action?pageId=57249848" TargetMode="External"/><Relationship Id="rId7" Type="http://schemas.openxmlformats.org/officeDocument/2006/relationships/endnotes" Target="endnotes.xml"/><Relationship Id="rId162" Type="http://schemas.openxmlformats.org/officeDocument/2006/relationships/image" Target="media/image120.png"/><Relationship Id="rId183" Type="http://schemas.openxmlformats.org/officeDocument/2006/relationships/hyperlink" Target="https://wiki.is-mis.ru/pages/viewpage.action?pageId=57256251" TargetMode="External"/><Relationship Id="rId24" Type="http://schemas.openxmlformats.org/officeDocument/2006/relationships/image" Target="media/image17.png"/><Relationship Id="rId45" Type="http://schemas.openxmlformats.org/officeDocument/2006/relationships/hyperlink" Target="https://wiki.is-mis.ru/pages/viewpage.action?pageId=57246624" TargetMode="External"/><Relationship Id="rId66" Type="http://schemas.openxmlformats.org/officeDocument/2006/relationships/image" Target="media/image45.png"/><Relationship Id="rId87" Type="http://schemas.openxmlformats.org/officeDocument/2006/relationships/image" Target="media/image61.png"/><Relationship Id="rId110" Type="http://schemas.openxmlformats.org/officeDocument/2006/relationships/image" Target="media/image79.png"/><Relationship Id="rId131" Type="http://schemas.openxmlformats.org/officeDocument/2006/relationships/image" Target="media/image97.png"/><Relationship Id="rId152" Type="http://schemas.openxmlformats.org/officeDocument/2006/relationships/image" Target="media/image111.png"/><Relationship Id="rId173" Type="http://schemas.openxmlformats.org/officeDocument/2006/relationships/image" Target="media/image129.png"/><Relationship Id="rId194" Type="http://schemas.openxmlformats.org/officeDocument/2006/relationships/image" Target="media/image141.png"/><Relationship Id="rId208" Type="http://schemas.openxmlformats.org/officeDocument/2006/relationships/image" Target="media/image154.png"/><Relationship Id="rId14" Type="http://schemas.openxmlformats.org/officeDocument/2006/relationships/image" Target="media/image7.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39.png"/><Relationship Id="rId77" Type="http://schemas.openxmlformats.org/officeDocument/2006/relationships/image" Target="media/image53.png"/><Relationship Id="rId100" Type="http://schemas.openxmlformats.org/officeDocument/2006/relationships/image" Target="media/image71.png"/><Relationship Id="rId105" Type="http://schemas.openxmlformats.org/officeDocument/2006/relationships/image" Target="media/image76.png"/><Relationship Id="rId126" Type="http://schemas.openxmlformats.org/officeDocument/2006/relationships/image" Target="media/image92.png"/><Relationship Id="rId147" Type="http://schemas.openxmlformats.org/officeDocument/2006/relationships/hyperlink" Target="https://wiki.is-mis.ru/pages/viewpage.action?pageId=57252391" TargetMode="External"/><Relationship Id="rId168" Type="http://schemas.openxmlformats.org/officeDocument/2006/relationships/image" Target="media/image124.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1.png"/><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image" Target="media/image87.png"/><Relationship Id="rId142" Type="http://schemas.openxmlformats.org/officeDocument/2006/relationships/image" Target="media/image106.png"/><Relationship Id="rId163" Type="http://schemas.openxmlformats.org/officeDocument/2006/relationships/image" Target="media/image121.png"/><Relationship Id="rId184" Type="http://schemas.openxmlformats.org/officeDocument/2006/relationships/hyperlink" Target="https://wiki.is-mis.ru/pages/viewpage.action?pageId=57246563" TargetMode="External"/><Relationship Id="rId189" Type="http://schemas.openxmlformats.org/officeDocument/2006/relationships/image" Target="media/image136.png"/><Relationship Id="rId3" Type="http://schemas.openxmlformats.org/officeDocument/2006/relationships/styles" Target="styles.xml"/><Relationship Id="rId214" Type="http://schemas.openxmlformats.org/officeDocument/2006/relationships/footer" Target="footer1.xml"/><Relationship Id="rId25" Type="http://schemas.openxmlformats.org/officeDocument/2006/relationships/hyperlink" Target="https://wiki.is-mis.ru/pages/viewpage.action?pageId=57247493" TargetMode="External"/><Relationship Id="rId46" Type="http://schemas.openxmlformats.org/officeDocument/2006/relationships/hyperlink" Target="https://wiki.is-mis.ru/pages/viewpage.action?pageId=57248152" TargetMode="External"/><Relationship Id="rId67" Type="http://schemas.openxmlformats.org/officeDocument/2006/relationships/image" Target="media/image46.png"/><Relationship Id="rId116" Type="http://schemas.openxmlformats.org/officeDocument/2006/relationships/image" Target="media/image83.png"/><Relationship Id="rId137" Type="http://schemas.openxmlformats.org/officeDocument/2006/relationships/image" Target="media/image103.png"/><Relationship Id="rId158" Type="http://schemas.openxmlformats.org/officeDocument/2006/relationships/hyperlink" Target="https://wiki.is-mis.ru/pages/viewpage.action?pageId=48338735" TargetMode="External"/><Relationship Id="rId20" Type="http://schemas.openxmlformats.org/officeDocument/2006/relationships/image" Target="media/image13.png"/><Relationship Id="rId41" Type="http://schemas.openxmlformats.org/officeDocument/2006/relationships/image" Target="media/image31.png"/><Relationship Id="rId62" Type="http://schemas.openxmlformats.org/officeDocument/2006/relationships/hyperlink" Target="https://wiki.is-mis.ru/pages/viewpage.action?pageId=57246666" TargetMode="External"/><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0.png"/><Relationship Id="rId132" Type="http://schemas.openxmlformats.org/officeDocument/2006/relationships/image" Target="media/image98.png"/><Relationship Id="rId153" Type="http://schemas.openxmlformats.org/officeDocument/2006/relationships/image" Target="media/image112.png"/><Relationship Id="rId174" Type="http://schemas.openxmlformats.org/officeDocument/2006/relationships/image" Target="media/image130.png"/><Relationship Id="rId179" Type="http://schemas.openxmlformats.org/officeDocument/2006/relationships/image" Target="media/image134.png"/><Relationship Id="rId195" Type="http://schemas.openxmlformats.org/officeDocument/2006/relationships/image" Target="media/image142.png"/><Relationship Id="rId209" Type="http://schemas.openxmlformats.org/officeDocument/2006/relationships/image" Target="media/image155.png"/><Relationship Id="rId190" Type="http://schemas.openxmlformats.org/officeDocument/2006/relationships/image" Target="media/image137.png"/><Relationship Id="rId204" Type="http://schemas.openxmlformats.org/officeDocument/2006/relationships/image" Target="media/image150.png"/><Relationship Id="rId15" Type="http://schemas.openxmlformats.org/officeDocument/2006/relationships/image" Target="media/image8.png"/><Relationship Id="rId36" Type="http://schemas.openxmlformats.org/officeDocument/2006/relationships/image" Target="media/image27.png"/><Relationship Id="rId57" Type="http://schemas.openxmlformats.org/officeDocument/2006/relationships/image" Target="media/image40.png"/><Relationship Id="rId106" Type="http://schemas.openxmlformats.org/officeDocument/2006/relationships/image" Target="media/image77.png"/><Relationship Id="rId127" Type="http://schemas.openxmlformats.org/officeDocument/2006/relationships/image" Target="media/image93.png"/><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image" Target="media/image35.png"/><Relationship Id="rId73" Type="http://schemas.openxmlformats.org/officeDocument/2006/relationships/hyperlink" Target="https://wiki.is-mis.ru/pages/viewpage.action?pageId=57247493" TargetMode="External"/><Relationship Id="rId78" Type="http://schemas.openxmlformats.org/officeDocument/2006/relationships/image" Target="media/image54.png"/><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88.png"/><Relationship Id="rId143" Type="http://schemas.openxmlformats.org/officeDocument/2006/relationships/image" Target="media/image107.png"/><Relationship Id="rId148" Type="http://schemas.openxmlformats.org/officeDocument/2006/relationships/image" Target="media/image109.png"/><Relationship Id="rId164" Type="http://schemas.openxmlformats.org/officeDocument/2006/relationships/image" Target="media/image122.png"/><Relationship Id="rId169" Type="http://schemas.openxmlformats.org/officeDocument/2006/relationships/image" Target="media/image125.png"/><Relationship Id="rId185" Type="http://schemas.openxmlformats.org/officeDocument/2006/relationships/hyperlink" Target="https://wiki.is-mis.ru/pages/viewpage.action?pageId=57256416"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wiki.is-mis.ru/pages/viewpage.action?pageId=57256251" TargetMode="External"/><Relationship Id="rId210" Type="http://schemas.openxmlformats.org/officeDocument/2006/relationships/image" Target="media/image156.png"/><Relationship Id="rId215" Type="http://schemas.openxmlformats.org/officeDocument/2006/relationships/footer" Target="footer2.xml"/><Relationship Id="rId26" Type="http://schemas.openxmlformats.org/officeDocument/2006/relationships/hyperlink" Target="https://wiki.is-mis.ru/pages/viewpage.action?pageId=57256643" TargetMode="External"/><Relationship Id="rId47" Type="http://schemas.openxmlformats.org/officeDocument/2006/relationships/hyperlink" Target="https://wiki.is-mis.ru/pages/viewpage.action?pageId=57246882" TargetMode="External"/><Relationship Id="rId68" Type="http://schemas.openxmlformats.org/officeDocument/2006/relationships/image" Target="media/image47.png"/><Relationship Id="rId89" Type="http://schemas.openxmlformats.org/officeDocument/2006/relationships/image" Target="media/image63.png"/><Relationship Id="rId112" Type="http://schemas.openxmlformats.org/officeDocument/2006/relationships/image" Target="media/image81.png"/><Relationship Id="rId133" Type="http://schemas.openxmlformats.org/officeDocument/2006/relationships/image" Target="media/image99.png"/><Relationship Id="rId154" Type="http://schemas.openxmlformats.org/officeDocument/2006/relationships/image" Target="media/image113.png"/><Relationship Id="rId175" Type="http://schemas.openxmlformats.org/officeDocument/2006/relationships/image" Target="media/image131.png"/><Relationship Id="rId196" Type="http://schemas.openxmlformats.org/officeDocument/2006/relationships/image" Target="media/image143.png"/><Relationship Id="rId200"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28.png"/><Relationship Id="rId58" Type="http://schemas.openxmlformats.org/officeDocument/2006/relationships/image" Target="media/image41.png"/><Relationship Id="rId79" Type="http://schemas.openxmlformats.org/officeDocument/2006/relationships/image" Target="media/image55.png"/><Relationship Id="rId102" Type="http://schemas.openxmlformats.org/officeDocument/2006/relationships/image" Target="media/image73.png"/><Relationship Id="rId123" Type="http://schemas.openxmlformats.org/officeDocument/2006/relationships/image" Target="media/image89.png"/><Relationship Id="rId144" Type="http://schemas.openxmlformats.org/officeDocument/2006/relationships/image" Target="media/image108.png"/><Relationship Id="rId90" Type="http://schemas.openxmlformats.org/officeDocument/2006/relationships/hyperlink" Target="https://wiki.is-mis.ru/pages/viewpage.action?pageId=57247493" TargetMode="External"/><Relationship Id="rId165" Type="http://schemas.openxmlformats.org/officeDocument/2006/relationships/hyperlink" Target="https://wiki.is-mis.ru/pages/viewpage.action?pageId=57247493" TargetMode="External"/><Relationship Id="rId186" Type="http://schemas.openxmlformats.org/officeDocument/2006/relationships/hyperlink" Target="https://wiki.is-mis.ru/pages/viewpage.action?pageId=48341013" TargetMode="External"/><Relationship Id="rId211" Type="http://schemas.openxmlformats.org/officeDocument/2006/relationships/image" Target="media/image157.png"/><Relationship Id="rId27" Type="http://schemas.openxmlformats.org/officeDocument/2006/relationships/image" Target="media/image18.png"/><Relationship Id="rId48" Type="http://schemas.openxmlformats.org/officeDocument/2006/relationships/hyperlink" Target="https://wiki.is-mis.ru/pages/viewpage.action?pageId=57247493" TargetMode="External"/><Relationship Id="rId69" Type="http://schemas.openxmlformats.org/officeDocument/2006/relationships/image" Target="media/image48.png"/><Relationship Id="rId113" Type="http://schemas.openxmlformats.org/officeDocument/2006/relationships/hyperlink" Target="https://wiki.is-mis.ru/pages/viewpage.action?pageId=57247493" TargetMode="External"/><Relationship Id="rId134" Type="http://schemas.openxmlformats.org/officeDocument/2006/relationships/image" Target="media/image100.png"/><Relationship Id="rId80" Type="http://schemas.openxmlformats.org/officeDocument/2006/relationships/image" Target="media/image56.png"/><Relationship Id="rId155" Type="http://schemas.openxmlformats.org/officeDocument/2006/relationships/image" Target="media/image114.png"/><Relationship Id="rId176" Type="http://schemas.openxmlformats.org/officeDocument/2006/relationships/image" Target="media/image132.png"/><Relationship Id="rId197" Type="http://schemas.openxmlformats.org/officeDocument/2006/relationships/image" Target="media/image144.png"/><Relationship Id="rId201"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29.png"/><Relationship Id="rId59" Type="http://schemas.openxmlformats.org/officeDocument/2006/relationships/hyperlink" Target="https://wiki.is-mis.ru/pages/viewpage.action?pageId=57246530" TargetMode="External"/><Relationship Id="rId103" Type="http://schemas.openxmlformats.org/officeDocument/2006/relationships/image" Target="media/image74.png"/><Relationship Id="rId124" Type="http://schemas.openxmlformats.org/officeDocument/2006/relationships/image" Target="media/image90.png"/><Relationship Id="rId70" Type="http://schemas.openxmlformats.org/officeDocument/2006/relationships/image" Target="media/image49.png"/><Relationship Id="rId91" Type="http://schemas.openxmlformats.org/officeDocument/2006/relationships/hyperlink" Target="https://wiki.is-mis.ru/pages/viewpage.action?pageId=57246882" TargetMode="External"/><Relationship Id="rId145" Type="http://schemas.openxmlformats.org/officeDocument/2006/relationships/hyperlink" Target="https://wiki.is-mis.ru/pages/viewpage.action?pageId=57249848" TargetMode="External"/><Relationship Id="rId166" Type="http://schemas.openxmlformats.org/officeDocument/2006/relationships/hyperlink" Target="https://wiki.is-mis.ru/pages/viewpage.action?pageId=57247438" TargetMode="External"/><Relationship Id="rId187" Type="http://schemas.openxmlformats.org/officeDocument/2006/relationships/hyperlink" Target="https://wiki.is-mis.ru/pages/viewpage.action?pageId=57247493" TargetMode="External"/><Relationship Id="rId1" Type="http://schemas.openxmlformats.org/officeDocument/2006/relationships/customXml" Target="../customXml/item1.xml"/><Relationship Id="rId212" Type="http://schemas.openxmlformats.org/officeDocument/2006/relationships/image" Target="media/image158.png"/><Relationship Id="rId28" Type="http://schemas.openxmlformats.org/officeDocument/2006/relationships/image" Target="media/image19.png"/><Relationship Id="rId49" Type="http://schemas.openxmlformats.org/officeDocument/2006/relationships/image" Target="media/image32.png"/><Relationship Id="rId114" Type="http://schemas.openxmlformats.org/officeDocument/2006/relationships/hyperlink" Target="https://wiki.is-mis.ru/pages/viewpage.action?pageId=57247493" TargetMode="External"/><Relationship Id="rId60" Type="http://schemas.openxmlformats.org/officeDocument/2006/relationships/image" Target="media/image42.png"/><Relationship Id="rId81" Type="http://schemas.openxmlformats.org/officeDocument/2006/relationships/hyperlink" Target="https://wiki.is-mis.ru/pages/viewpage.action?pageId=57247493" TargetMode="External"/><Relationship Id="rId135" Type="http://schemas.openxmlformats.org/officeDocument/2006/relationships/image" Target="media/image101.png"/><Relationship Id="rId156" Type="http://schemas.openxmlformats.org/officeDocument/2006/relationships/image" Target="media/image115.png"/><Relationship Id="rId177" Type="http://schemas.openxmlformats.org/officeDocument/2006/relationships/hyperlink" Target="https://wiki.is-mis.ru/pages/viewpage.action?pageId=57256374" TargetMode="External"/><Relationship Id="rId198" Type="http://schemas.openxmlformats.org/officeDocument/2006/relationships/image" Target="media/image145.png"/><Relationship Id="rId202" Type="http://schemas.openxmlformats.org/officeDocument/2006/relationships/hyperlink" Target="https://wiki.is-mis.ru/pages/viewpage.action?pageId=57256243" TargetMode="External"/><Relationship Id="rId18" Type="http://schemas.openxmlformats.org/officeDocument/2006/relationships/image" Target="media/image11.png"/><Relationship Id="rId39" Type="http://schemas.openxmlformats.org/officeDocument/2006/relationships/image" Target="media/image30.png"/><Relationship Id="rId50" Type="http://schemas.openxmlformats.org/officeDocument/2006/relationships/image" Target="media/image33.png"/><Relationship Id="rId104" Type="http://schemas.openxmlformats.org/officeDocument/2006/relationships/image" Target="media/image75.png"/><Relationship Id="rId125" Type="http://schemas.openxmlformats.org/officeDocument/2006/relationships/image" Target="media/image91.png"/><Relationship Id="rId146" Type="http://schemas.openxmlformats.org/officeDocument/2006/relationships/hyperlink" Target="https://wiki.is-mis.ru/pages/viewpage.action?pageId=57249848" TargetMode="External"/><Relationship Id="rId167" Type="http://schemas.openxmlformats.org/officeDocument/2006/relationships/image" Target="media/image123.png"/><Relationship Id="rId188" Type="http://schemas.openxmlformats.org/officeDocument/2006/relationships/image" Target="media/image135.png"/><Relationship Id="rId71" Type="http://schemas.openxmlformats.org/officeDocument/2006/relationships/image" Target="media/image50.png"/><Relationship Id="rId92" Type="http://schemas.openxmlformats.org/officeDocument/2006/relationships/hyperlink" Target="https://wiki.is-mis.ru/pages/viewpage.action?pageId=57248152" TargetMode="External"/><Relationship Id="rId213" Type="http://schemas.openxmlformats.org/officeDocument/2006/relationships/image" Target="media/image159.png"/><Relationship Id="rId2" Type="http://schemas.openxmlformats.org/officeDocument/2006/relationships/numbering" Target="numbering.xml"/><Relationship Id="rId29" Type="http://schemas.openxmlformats.org/officeDocument/2006/relationships/image" Target="media/image20.png"/><Relationship Id="rId40" Type="http://schemas.openxmlformats.org/officeDocument/2006/relationships/hyperlink" Target="https://wiki.is-mis.ru/pages/viewpage.action?pageId=57247013" TargetMode="External"/><Relationship Id="rId115" Type="http://schemas.openxmlformats.org/officeDocument/2006/relationships/image" Target="media/image82.png"/><Relationship Id="rId136" Type="http://schemas.openxmlformats.org/officeDocument/2006/relationships/image" Target="media/image102.png"/><Relationship Id="rId157" Type="http://schemas.openxmlformats.org/officeDocument/2006/relationships/image" Target="media/image116.png"/><Relationship Id="rId178" Type="http://schemas.openxmlformats.org/officeDocument/2006/relationships/image" Target="media/image133.png"/><Relationship Id="rId61" Type="http://schemas.openxmlformats.org/officeDocument/2006/relationships/hyperlink" Target="https://wiki.is-mis.ru/pages/viewpage.action?pageId=57247079" TargetMode="External"/><Relationship Id="rId82" Type="http://schemas.openxmlformats.org/officeDocument/2006/relationships/hyperlink" Target="https://wiki.is-mis.ru/pages/viewpage.action?pageId=57247493" TargetMode="External"/><Relationship Id="rId199" Type="http://schemas.openxmlformats.org/officeDocument/2006/relationships/image" Target="media/image146.png"/><Relationship Id="rId203" Type="http://schemas.openxmlformats.org/officeDocument/2006/relationships/image" Target="media/image149.png"/><Relationship Id="rId1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rida.zinnatullina\Desktop\&#1064;&#1072;&#1073;&#1083;&#1086;&#1085;&#1099;%20&#1056;&#1058;%20&#1051;&#1072;&#1073;&#1089;\&#1086;&#1090;%20&#1071;&#1085;&#1099;\&#1043;&#1054;&#1057;&#1058;_2.105_&#1096;&#1072;&#1073;&#1083;&#1086;&#1085;_TimesNR_&#1056;&#1058;&#1052;_20.12.19.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906848-7700-477C-BA4F-C52B665D4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ГОСТ_2.105_шаблон_TimesNR_РТМ_20.12.19</Template>
  <TotalTime>0</TotalTime>
  <Pages>194</Pages>
  <Words>30352</Words>
  <Characters>173013</Characters>
  <Application>Microsoft Office Word</Application>
  <DocSecurity>0</DocSecurity>
  <Lines>1441</Lines>
  <Paragraphs>405</Paragraphs>
  <ScaleCrop>false</ScaleCrop>
  <HeadingPairs>
    <vt:vector size="2" baseType="variant">
      <vt:variant>
        <vt:lpstr>Название</vt:lpstr>
      </vt:variant>
      <vt:variant>
        <vt:i4>1</vt:i4>
      </vt:variant>
    </vt:vector>
  </HeadingPairs>
  <TitlesOfParts>
    <vt:vector size="1" baseType="lpstr">
      <vt:lpstr>Руководство администратора по работе с модернизированными и новыми функциями ГИСЗ</vt:lpstr>
    </vt:vector>
  </TitlesOfParts>
  <Company/>
  <LinksUpToDate>false</LinksUpToDate>
  <CharactersWithSpaces>202960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администратора по работе с модернизированными и новыми функциями ГИСЗ</dc:title>
  <dc:subject/>
  <dc:creator>Зиннатуллина Фарида Зуфаровна</dc:creator>
  <cp:keywords/>
  <dc:description/>
  <cp:lastModifiedBy>Дунаева Светлана Александровна</cp:lastModifiedBy>
  <cp:revision>2</cp:revision>
  <dcterms:created xsi:type="dcterms:W3CDTF">2020-12-15T00:25:00Z</dcterms:created>
  <dcterms:modified xsi:type="dcterms:W3CDTF">2020-12-15T00:25:00Z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исполнитель">
    <vt:lpwstr>ООО "НЦИ"</vt:lpwstr>
  </property>
  <property fmtid="{D5CDD505-2E9C-101B-9397-08002B2CF9AE}" pid="3" name="краткое_название_системы">
    <vt:lpwstr>РС ЕГИСЗ НО</vt:lpwstr>
  </property>
  <property fmtid="{D5CDD505-2E9C-101B-9397-08002B2CF9AE}" pid="4" name="полное_название_системы">
    <vt:lpwstr>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vt:lpwstr>
  </property>
  <property fmtid="{D5CDD505-2E9C-101B-9397-08002B2CF9AE}" pid="5" name="должность_в_компании">
    <vt:lpwstr>Заместитель генерального директора по развитию бизнеса</vt:lpwstr>
  </property>
  <property fmtid="{D5CDD505-2E9C-101B-9397-08002B2CF9AE}" pid="6" name="Фамилия">
    <vt:lpwstr>Черный Г.А.</vt:lpwstr>
  </property>
</Properties>
</file>